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A622C" w14:textId="27DF07AC" w:rsidR="009C1115" w:rsidRPr="003F0FFE" w:rsidRDefault="009C1115" w:rsidP="009C1115">
      <w:pPr>
        <w:ind w:left="142"/>
        <w:rPr>
          <w:rFonts w:asciiTheme="majorHAnsi" w:hAnsiTheme="majorHAnsi" w:cstheme="majorHAnsi"/>
          <w:i/>
          <w:sz w:val="20"/>
          <w:szCs w:val="20"/>
        </w:rPr>
      </w:pPr>
    </w:p>
    <w:tbl>
      <w:tblPr>
        <w:tblStyle w:val="TableGrid"/>
        <w:tblW w:w="10177" w:type="dxa"/>
        <w:tblInd w:w="137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2"/>
        <w:gridCol w:w="2299"/>
        <w:gridCol w:w="849"/>
        <w:gridCol w:w="1528"/>
        <w:gridCol w:w="1025"/>
        <w:gridCol w:w="1814"/>
      </w:tblGrid>
      <w:tr w:rsidR="00C175D2" w:rsidRPr="004A5988" w14:paraId="33DE53F1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1604F8B8" w14:textId="77777777" w:rsidR="00C175D2" w:rsidRPr="004A5988" w:rsidRDefault="00C175D2" w:rsidP="006833B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148" w:type="dxa"/>
            <w:gridSpan w:val="2"/>
            <w:vAlign w:val="center"/>
          </w:tcPr>
          <w:p w14:paraId="57C6704D" w14:textId="77777777" w:rsidR="00C175D2" w:rsidRPr="004A5988" w:rsidRDefault="00C175D2" w:rsidP="006833B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72CF226B" w14:textId="77777777" w:rsidR="00C175D2" w:rsidRPr="004A5988" w:rsidRDefault="00C175D2" w:rsidP="006833B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814" w:type="dxa"/>
            <w:vAlign w:val="center"/>
          </w:tcPr>
          <w:p w14:paraId="0F686B05" w14:textId="77777777" w:rsidR="00C175D2" w:rsidRPr="004A5988" w:rsidRDefault="00C175D2" w:rsidP="006833B2">
            <w:pPr>
              <w:pStyle w:val="Tabletext"/>
            </w:pPr>
            <w:bookmarkStart w:id="1" w:name="StudentNbr"/>
            <w:bookmarkEnd w:id="1"/>
          </w:p>
        </w:tc>
      </w:tr>
      <w:tr w:rsidR="00D00E21" w:rsidRPr="004A5988" w14:paraId="2A2F539A" w14:textId="77777777" w:rsidTr="00D00E2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3471612" w14:textId="77777777" w:rsidR="00D00E21" w:rsidRPr="00512755" w:rsidRDefault="00D00E21" w:rsidP="00D00E21">
            <w:pPr>
              <w:pStyle w:val="Tableheading"/>
            </w:pPr>
            <w:r w:rsidRPr="00512755">
              <w:t>Unit Code/s &amp; Name/s</w:t>
            </w:r>
          </w:p>
        </w:tc>
        <w:tc>
          <w:tcPr>
            <w:tcW w:w="7515" w:type="dxa"/>
            <w:gridSpan w:val="5"/>
            <w:vAlign w:val="center"/>
          </w:tcPr>
          <w:p w14:paraId="0926A25C" w14:textId="360D15CA" w:rsidR="00D00E21" w:rsidRPr="00D00E21" w:rsidRDefault="00D00E21" w:rsidP="00D00E21">
            <w:pPr>
              <w:pStyle w:val="TableText0"/>
            </w:pPr>
            <w:bookmarkStart w:id="2" w:name="UnitCode_Name"/>
            <w:bookmarkEnd w:id="2"/>
            <w:r w:rsidRPr="00D00E21">
              <w:t>VU23217 Recognise the need for cyber security in an organisation</w:t>
            </w:r>
          </w:p>
        </w:tc>
      </w:tr>
      <w:tr w:rsidR="00D00E21" w:rsidRPr="004A5988" w14:paraId="7B71D53E" w14:textId="77777777" w:rsidTr="00D00E2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74A70CEA" w14:textId="77777777" w:rsidR="00D00E21" w:rsidRPr="00512755" w:rsidRDefault="00D00E21" w:rsidP="00D00E21">
            <w:pPr>
              <w:pStyle w:val="Tableheading"/>
            </w:pPr>
            <w:r>
              <w:t xml:space="preserve">Cluster Name </w:t>
            </w:r>
            <w:r>
              <w:br/>
            </w:r>
            <w:r w:rsidRPr="00B93550">
              <w:rPr>
                <w:b w:val="0"/>
                <w:i/>
                <w:sz w:val="18"/>
              </w:rPr>
              <w:t xml:space="preserve">If applicable </w:t>
            </w:r>
          </w:p>
        </w:tc>
        <w:tc>
          <w:tcPr>
            <w:tcW w:w="7515" w:type="dxa"/>
            <w:gridSpan w:val="5"/>
            <w:vAlign w:val="center"/>
          </w:tcPr>
          <w:p w14:paraId="47A76245" w14:textId="246AD905" w:rsidR="00D00E21" w:rsidRPr="00D00E21" w:rsidRDefault="00D00E21" w:rsidP="00D00E21">
            <w:pPr>
              <w:pStyle w:val="TableText0"/>
            </w:pPr>
            <w:r w:rsidRPr="00D00E21">
              <w:t xml:space="preserve">N/A  </w:t>
            </w:r>
          </w:p>
        </w:tc>
      </w:tr>
      <w:tr w:rsidR="007026C1" w:rsidRPr="004A5988" w14:paraId="0A46AE1E" w14:textId="77777777" w:rsidTr="00050B41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90EA61B" w14:textId="77777777" w:rsidR="007026C1" w:rsidRPr="004A5988" w:rsidRDefault="007026C1" w:rsidP="006833B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5" w:type="dxa"/>
            <w:gridSpan w:val="5"/>
            <w:vAlign w:val="center"/>
          </w:tcPr>
          <w:p w14:paraId="220739F2" w14:textId="3CA15FC8" w:rsidR="007026C1" w:rsidRPr="004A5988" w:rsidRDefault="00F51881" w:rsidP="006833B2">
            <w:pPr>
              <w:pStyle w:val="Tabletext"/>
            </w:pPr>
            <w:sdt>
              <w:sdtPr>
                <w:id w:val="993917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Assignment</w:t>
            </w:r>
            <w:r w:rsidR="004D0FE1">
              <w:t xml:space="preserve">  </w:t>
            </w:r>
            <w:r w:rsidR="004A446E" w:rsidRPr="004A5988">
              <w:t xml:space="preserve">  </w:t>
            </w:r>
            <w:sdt>
              <w:sdtPr>
                <w:id w:val="-20489043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446E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A446E" w:rsidRPr="004A5988">
              <w:t xml:space="preserve">  Project </w:t>
            </w:r>
            <w:r w:rsidR="001D072E" w:rsidRPr="004A5988">
              <w:t xml:space="preserve">  </w:t>
            </w:r>
            <w:r w:rsidR="004D0FE1">
              <w:t xml:space="preserve">  </w:t>
            </w:r>
            <w:r w:rsidR="004A446E" w:rsidRPr="004A5988">
              <w:t xml:space="preserve"> </w:t>
            </w:r>
            <w:sdt>
              <w:sdtPr>
                <w:id w:val="-18922556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6182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66182" w:rsidRPr="004A5988">
              <w:t xml:space="preserve"> Case Study</w:t>
            </w:r>
            <w:r w:rsidR="004D0FE1">
              <w:t xml:space="preserve">    </w:t>
            </w:r>
            <w:r w:rsidR="00566182" w:rsidRPr="004A5988">
              <w:t xml:space="preserve"> </w:t>
            </w:r>
            <w:sdt>
              <w:sdtPr>
                <w:id w:val="20698399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00E21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13FA2">
              <w:t xml:space="preserve"> Portfolio</w:t>
            </w:r>
            <w:r w:rsidR="00B46175">
              <w:br/>
            </w:r>
            <w:sdt>
              <w:sdtPr>
                <w:id w:val="-1177653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424D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13FA2">
              <w:t xml:space="preserve"> Third Party Report (Workplace)</w:t>
            </w:r>
            <w:r w:rsidR="005A424D" w:rsidRPr="004A5988">
              <w:t xml:space="preserve">  </w:t>
            </w:r>
            <w:sdt>
              <w:sdtPr>
                <w:id w:val="28307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152F3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A424D" w:rsidRPr="004A5988">
              <w:t xml:space="preserve"> </w:t>
            </w:r>
            <w:r w:rsidR="004A5988">
              <w:t xml:space="preserve">Third Party Report </w:t>
            </w:r>
            <w:r w:rsidR="005A424D" w:rsidRPr="004A5988">
              <w:t xml:space="preserve">(Peer)  </w:t>
            </w:r>
            <w:sdt>
              <w:sdtPr>
                <w:id w:val="-14611794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026C1" w:rsidRPr="004A598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026C1" w:rsidRPr="004A5988">
              <w:t xml:space="preserve"> Other </w:t>
            </w:r>
          </w:p>
        </w:tc>
      </w:tr>
      <w:tr w:rsidR="00B665FE" w:rsidRPr="004A5988" w14:paraId="588B006E" w14:textId="77777777" w:rsidTr="004243A9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54926706" w14:textId="77777777" w:rsidR="00B665FE" w:rsidRPr="00512755" w:rsidRDefault="00B665FE" w:rsidP="00B665FE">
            <w:pPr>
              <w:pStyle w:val="Tableheading"/>
            </w:pPr>
            <w:r w:rsidRPr="00512755">
              <w:t>Assessment Name</w:t>
            </w:r>
          </w:p>
        </w:tc>
        <w:tc>
          <w:tcPr>
            <w:tcW w:w="3148" w:type="dxa"/>
            <w:gridSpan w:val="2"/>
          </w:tcPr>
          <w:p w14:paraId="0F873EE1" w14:textId="06B0B46F" w:rsidR="00B665FE" w:rsidRPr="00512755" w:rsidRDefault="00B665FE" w:rsidP="00B665FE">
            <w:pPr>
              <w:pStyle w:val="TableText0"/>
            </w:pPr>
            <w:r w:rsidRPr="000D1CF2">
              <w:t>Cyber Security Methodology Recommendation Portfolio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5283EE37" w14:textId="77777777" w:rsidR="00B665FE" w:rsidRPr="00512755" w:rsidRDefault="00B665FE" w:rsidP="00B665FE">
            <w:pPr>
              <w:pStyle w:val="Tableheading"/>
            </w:pPr>
            <w:r w:rsidRPr="00AF3341">
              <w:t>Assessment Task No.</w:t>
            </w:r>
            <w:r w:rsidRPr="00512755">
              <w:t xml:space="preserve"> </w:t>
            </w:r>
          </w:p>
        </w:tc>
        <w:tc>
          <w:tcPr>
            <w:tcW w:w="1814" w:type="dxa"/>
            <w:vAlign w:val="center"/>
          </w:tcPr>
          <w:p w14:paraId="2A56A1D4" w14:textId="0268C6F7" w:rsidR="00B665FE" w:rsidRPr="00512755" w:rsidRDefault="00B665FE" w:rsidP="00B665FE">
            <w:pPr>
              <w:pStyle w:val="TableText0"/>
            </w:pPr>
            <w:r>
              <w:t>2 of 2</w:t>
            </w:r>
          </w:p>
        </w:tc>
      </w:tr>
      <w:tr w:rsidR="00B665FE" w:rsidRPr="004A5988" w14:paraId="0645AABD" w14:textId="77777777" w:rsidTr="004243A9">
        <w:trPr>
          <w:trHeight w:val="425"/>
        </w:trPr>
        <w:tc>
          <w:tcPr>
            <w:tcW w:w="2662" w:type="dxa"/>
            <w:shd w:val="clear" w:color="auto" w:fill="D9D9D9" w:themeFill="background1" w:themeFillShade="D9"/>
            <w:vAlign w:val="center"/>
          </w:tcPr>
          <w:p w14:paraId="679C6190" w14:textId="77777777" w:rsidR="00B665FE" w:rsidRPr="004A5988" w:rsidRDefault="00B665FE" w:rsidP="00B665FE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148" w:type="dxa"/>
            <w:gridSpan w:val="2"/>
          </w:tcPr>
          <w:p w14:paraId="7557B6D6" w14:textId="4406BC33" w:rsidR="00B665FE" w:rsidRPr="004A5988" w:rsidRDefault="00B665FE" w:rsidP="00B665FE">
            <w:pPr>
              <w:pStyle w:val="Tabletext"/>
              <w:rPr>
                <w:i/>
              </w:rPr>
            </w:pPr>
            <w:r w:rsidRPr="000D1CF2">
              <w:t>Week 8</w:t>
            </w:r>
          </w:p>
        </w:tc>
        <w:tc>
          <w:tcPr>
            <w:tcW w:w="2553" w:type="dxa"/>
            <w:gridSpan w:val="2"/>
            <w:shd w:val="clear" w:color="auto" w:fill="D9D9D9" w:themeFill="background1" w:themeFillShade="D9"/>
            <w:vAlign w:val="center"/>
          </w:tcPr>
          <w:p w14:paraId="410E34AA" w14:textId="77777777" w:rsidR="00B665FE" w:rsidRPr="004A5988" w:rsidRDefault="00B665FE" w:rsidP="00B665FE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814" w:type="dxa"/>
            <w:vAlign w:val="center"/>
          </w:tcPr>
          <w:p w14:paraId="59074096" w14:textId="77777777" w:rsidR="00B665FE" w:rsidRPr="00A53902" w:rsidRDefault="00B665FE" w:rsidP="00B665FE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3AEAD8B9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177" w:type="dxa"/>
            <w:gridSpan w:val="6"/>
            <w:tcBorders>
              <w:bottom w:val="single" w:sz="12" w:space="0" w:color="auto"/>
            </w:tcBorders>
            <w:vAlign w:val="center"/>
          </w:tcPr>
          <w:p w14:paraId="39B3CBE2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Assessor Feedback:</w:t>
            </w:r>
          </w:p>
          <w:p w14:paraId="41A171EC" w14:textId="77777777" w:rsidR="0058429E" w:rsidRPr="00A53902" w:rsidRDefault="0058429E" w:rsidP="006833B2">
            <w:pPr>
              <w:pStyle w:val="Tabletext"/>
            </w:pPr>
          </w:p>
          <w:p w14:paraId="699C35E3" w14:textId="77777777" w:rsidR="0058429E" w:rsidRPr="00A53902" w:rsidRDefault="0058429E" w:rsidP="006833B2">
            <w:pPr>
              <w:pStyle w:val="Tabletext"/>
            </w:pPr>
          </w:p>
          <w:p w14:paraId="28CC266C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3028FC8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8902BA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1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93A8B63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1868821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2B6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6863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490C53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AC58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C319F13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6B8B46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4BCACEED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336A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17CE30C4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A53902" w14:paraId="1D32D9AE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581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B08DDE" w14:textId="77777777" w:rsidR="0058429E" w:rsidRPr="00A53902" w:rsidRDefault="00F51881" w:rsidP="006833B2">
            <w:pPr>
              <w:pStyle w:val="Tabletext"/>
            </w:pPr>
            <w:sdt>
              <w:sdtPr>
                <w:id w:val="460470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8429E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58429E" w:rsidRPr="00A53902">
              <w:t xml:space="preserve"> </w:t>
            </w:r>
            <w:r w:rsidR="0058429E" w:rsidRPr="00E86339">
              <w:rPr>
                <w:b/>
              </w:rPr>
              <w:t>Student provided with feedback</w:t>
            </w:r>
            <w:r w:rsidR="0058429E">
              <w:rPr>
                <w:b/>
              </w:rPr>
              <w:t xml:space="preserve"> and reassessment arrangements </w:t>
            </w:r>
            <w:r w:rsidR="0058429E" w:rsidRPr="00A53902">
              <w:t xml:space="preserve"> </w:t>
            </w:r>
            <w:r w:rsidR="0058429E" w:rsidRPr="004F55CA">
              <w:rPr>
                <w:i/>
                <w:sz w:val="20"/>
              </w:rPr>
              <w:t>(check box</w:t>
            </w:r>
            <w:r w:rsidR="0058429E">
              <w:rPr>
                <w:i/>
                <w:sz w:val="20"/>
              </w:rPr>
              <w:t xml:space="preserve"> when completed</w:t>
            </w:r>
            <w:r w:rsidR="0058429E" w:rsidRPr="004F55CA">
              <w:rPr>
                <w:i/>
                <w:sz w:val="20"/>
              </w:rPr>
              <w:t>)</w:t>
            </w:r>
          </w:p>
        </w:tc>
        <w:tc>
          <w:tcPr>
            <w:tcW w:w="2553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3F620D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  <w:r>
              <w:t xml:space="preserve"> scheduled for reassessment</w:t>
            </w:r>
          </w:p>
        </w:tc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0A175DA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296693B0" w14:textId="77777777" w:rsidTr="00BA4B5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D5A581" w14:textId="77777777" w:rsidR="0058429E" w:rsidRPr="00E86339" w:rsidRDefault="0058429E" w:rsidP="006833B2">
            <w:pPr>
              <w:pStyle w:val="Tabletext"/>
              <w:rPr>
                <w:b/>
              </w:rPr>
            </w:pPr>
            <w:r w:rsidRPr="00E86339">
              <w:rPr>
                <w:b/>
              </w:rPr>
              <w:t>Attempt 2</w:t>
            </w:r>
          </w:p>
        </w:tc>
        <w:tc>
          <w:tcPr>
            <w:tcW w:w="229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3B0FAC" w14:textId="77777777" w:rsidR="0058429E" w:rsidRPr="00A53902" w:rsidRDefault="0058429E" w:rsidP="006833B2">
            <w:pPr>
              <w:pStyle w:val="Tabletext"/>
            </w:pPr>
            <w:r w:rsidRPr="00A53902">
              <w:t xml:space="preserve">Satisfactory  </w:t>
            </w:r>
            <w:sdt>
              <w:sdtPr>
                <w:id w:val="-247649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377" w:type="dxa"/>
            <w:gridSpan w:val="2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D4E9BE" w14:textId="77777777" w:rsidR="0058429E" w:rsidRPr="00A53902" w:rsidRDefault="0058429E" w:rsidP="006833B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-13426949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1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7D09A" w14:textId="77777777" w:rsidR="0058429E" w:rsidRPr="00A53902" w:rsidRDefault="0058429E" w:rsidP="006833B2">
            <w:pPr>
              <w:pStyle w:val="Tableheading"/>
            </w:pPr>
            <w:r w:rsidRPr="00A53902">
              <w:t>Date</w:t>
            </w:r>
          </w:p>
        </w:tc>
        <w:tc>
          <w:tcPr>
            <w:tcW w:w="18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A6EB9" w14:textId="77777777" w:rsidR="0058429E" w:rsidRPr="00A53902" w:rsidRDefault="0058429E" w:rsidP="006833B2">
            <w:pPr>
              <w:pStyle w:val="Tabletext"/>
            </w:pPr>
            <w:r w:rsidRPr="00A53902">
              <w:t xml:space="preserve">     /      /</w:t>
            </w:r>
          </w:p>
        </w:tc>
      </w:tr>
      <w:tr w:rsidR="0058429E" w:rsidRPr="00A53902" w14:paraId="58CEC1D4" w14:textId="77777777" w:rsidTr="00050B41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266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C90AA" w14:textId="77777777" w:rsidR="0058429E" w:rsidRPr="00A53902" w:rsidRDefault="0058429E" w:rsidP="006833B2">
            <w:pPr>
              <w:pStyle w:val="Tableheading"/>
            </w:pPr>
            <w:r w:rsidRPr="00A53902">
              <w:t>Assessor Name</w:t>
            </w:r>
          </w:p>
        </w:tc>
        <w:tc>
          <w:tcPr>
            <w:tcW w:w="3148" w:type="dxa"/>
            <w:gridSpan w:val="2"/>
            <w:tcBorders>
              <w:bottom w:val="single" w:sz="4" w:space="0" w:color="auto"/>
            </w:tcBorders>
            <w:vAlign w:val="center"/>
          </w:tcPr>
          <w:p w14:paraId="3186BFC5" w14:textId="77777777" w:rsidR="0058429E" w:rsidRPr="00A53902" w:rsidRDefault="0058429E" w:rsidP="006833B2">
            <w:pPr>
              <w:pStyle w:val="Tabletext"/>
            </w:pPr>
          </w:p>
        </w:tc>
        <w:tc>
          <w:tcPr>
            <w:tcW w:w="255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77C5A1" w14:textId="77777777" w:rsidR="0058429E" w:rsidRPr="00A53902" w:rsidRDefault="0058429E" w:rsidP="006833B2">
            <w:pPr>
              <w:pStyle w:val="Tableheading"/>
            </w:pPr>
            <w:r w:rsidRPr="00A53902">
              <w:t>Assessor Signature</w:t>
            </w:r>
          </w:p>
        </w:tc>
        <w:tc>
          <w:tcPr>
            <w:tcW w:w="1814" w:type="dxa"/>
            <w:tcBorders>
              <w:bottom w:val="single" w:sz="4" w:space="0" w:color="auto"/>
            </w:tcBorders>
            <w:vAlign w:val="center"/>
          </w:tcPr>
          <w:p w14:paraId="22E57BE5" w14:textId="77777777" w:rsidR="0058429E" w:rsidRPr="00A53902" w:rsidRDefault="0058429E" w:rsidP="006833B2">
            <w:pPr>
              <w:pStyle w:val="Tabletext"/>
            </w:pPr>
          </w:p>
        </w:tc>
      </w:tr>
      <w:tr w:rsidR="0058429E" w:rsidRPr="004A5988" w14:paraId="78560A78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177" w:type="dxa"/>
            <w:gridSpan w:val="6"/>
            <w:shd w:val="clear" w:color="auto" w:fill="D9D9D9" w:themeFill="background1" w:themeFillShade="D9"/>
            <w:vAlign w:val="center"/>
          </w:tcPr>
          <w:p w14:paraId="0EEEC05B" w14:textId="77777777" w:rsidR="0058429E" w:rsidRPr="004A5988" w:rsidRDefault="0058429E" w:rsidP="006833B2">
            <w:pPr>
              <w:pStyle w:val="Tableheading"/>
            </w:pPr>
            <w:r>
              <w:t xml:space="preserve">Note to Assessor: </w:t>
            </w:r>
            <w:r w:rsidRPr="004A5988">
              <w:t>Please record below any reasonable adjustment that has occurred during this assessment e.g. written assessment given orally.</w:t>
            </w:r>
          </w:p>
        </w:tc>
      </w:tr>
      <w:tr w:rsidR="0058429E" w:rsidRPr="004A5988" w14:paraId="12B5C11C" w14:textId="77777777" w:rsidTr="0081591D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177" w:type="dxa"/>
            <w:gridSpan w:val="6"/>
            <w:vAlign w:val="center"/>
          </w:tcPr>
          <w:p w14:paraId="17DC8C44" w14:textId="77777777" w:rsidR="0058429E" w:rsidRDefault="0058429E" w:rsidP="006833B2">
            <w:pPr>
              <w:pStyle w:val="Tabletext"/>
            </w:pPr>
          </w:p>
          <w:p w14:paraId="02FDCB1F" w14:textId="77777777" w:rsidR="006833B2" w:rsidRDefault="006833B2" w:rsidP="006833B2">
            <w:pPr>
              <w:pStyle w:val="Tabletext"/>
            </w:pPr>
          </w:p>
          <w:p w14:paraId="5D662380" w14:textId="77777777" w:rsidR="0058429E" w:rsidRDefault="0058429E" w:rsidP="006833B2">
            <w:pPr>
              <w:pStyle w:val="Calloutbullet-sub3"/>
              <w:numPr>
                <w:ilvl w:val="0"/>
                <w:numId w:val="0"/>
              </w:numPr>
              <w:spacing w:before="80" w:after="80"/>
            </w:pPr>
          </w:p>
          <w:p w14:paraId="326CCB08" w14:textId="77777777" w:rsidR="0058429E" w:rsidRPr="004A5988" w:rsidRDefault="0058429E" w:rsidP="006833B2">
            <w:pPr>
              <w:pStyle w:val="Tabletext"/>
            </w:pPr>
          </w:p>
        </w:tc>
      </w:tr>
    </w:tbl>
    <w:p w14:paraId="206E75E2" w14:textId="77777777" w:rsidR="003F0FFE" w:rsidRDefault="003F0FFE">
      <w:pPr>
        <w:widowControl/>
        <w:suppressAutoHyphens w:val="0"/>
        <w:spacing w:before="0" w:after="0" w:line="240" w:lineRule="auto"/>
      </w:pPr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05"/>
        <w:gridCol w:w="700"/>
        <w:gridCol w:w="700"/>
        <w:gridCol w:w="700"/>
        <w:gridCol w:w="701"/>
      </w:tblGrid>
      <w:tr w:rsidR="00CA71AB" w:rsidRPr="00EB3397" w14:paraId="09289868" w14:textId="77777777" w:rsidTr="00055567">
        <w:trPr>
          <w:cantSplit/>
          <w:trHeight w:val="398"/>
        </w:trPr>
        <w:tc>
          <w:tcPr>
            <w:tcW w:w="7405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FCC5D" w14:textId="77777777" w:rsidR="00DF60ED" w:rsidRPr="00DE39C2" w:rsidRDefault="00CE1C42" w:rsidP="006833B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4F2947">
              <w:t>Assessment Criteria / B</w:t>
            </w:r>
            <w:r w:rsidR="00DF60ED" w:rsidRPr="001E1E30">
              <w:t>enchmarks</w:t>
            </w:r>
          </w:p>
          <w:p w14:paraId="0362BC1E" w14:textId="35AB270A" w:rsidR="0044689C" w:rsidRPr="003F0FFE" w:rsidRDefault="00CA71AB" w:rsidP="003F0FFE">
            <w:pPr>
              <w:spacing w:before="80" w:after="80"/>
              <w:rPr>
                <w:b/>
                <w:i/>
              </w:rPr>
            </w:pPr>
            <w:r w:rsidRPr="00055567">
              <w:rPr>
                <w:b/>
                <w:i/>
              </w:rPr>
              <w:t xml:space="preserve">The evidence submitted demonstrates that the student </w:t>
            </w:r>
            <w:r w:rsidR="004F2947" w:rsidRPr="00055567">
              <w:rPr>
                <w:b/>
                <w:i/>
              </w:rPr>
              <w:t xml:space="preserve">has </w:t>
            </w:r>
            <w:r w:rsidRPr="00055567">
              <w:rPr>
                <w:b/>
                <w:i/>
              </w:rPr>
              <w:t>satisfactorily</w:t>
            </w:r>
            <w:r w:rsidR="007A3200" w:rsidRPr="00055567">
              <w:rPr>
                <w:b/>
                <w:i/>
              </w:rPr>
              <w:t>: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7DD787F6" w14:textId="77777777" w:rsidR="00CA71AB" w:rsidRPr="001E1E30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087E9FE" w14:textId="77777777" w:rsidR="00CA71AB" w:rsidRPr="00EB3397" w:rsidRDefault="00CA71AB" w:rsidP="006833B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81591D" w:rsidRPr="00EB3397" w14:paraId="1C7AF56F" w14:textId="77777777" w:rsidTr="00055567">
        <w:trPr>
          <w:cantSplit/>
          <w:trHeight w:val="409"/>
        </w:trPr>
        <w:tc>
          <w:tcPr>
            <w:tcW w:w="7405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B8D2B" w14:textId="77777777" w:rsidR="0081591D" w:rsidRDefault="0081591D" w:rsidP="006833B2">
            <w:pPr>
              <w:pStyle w:val="Tableheading"/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39E16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 xml:space="preserve">Date </w:t>
            </w:r>
          </w:p>
          <w:p w14:paraId="1DA48863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C110200" w14:textId="77777777" w:rsidR="0081591D" w:rsidRPr="0081591D" w:rsidRDefault="0081591D" w:rsidP="006833B2">
            <w:pPr>
              <w:pStyle w:val="MajorTableText"/>
              <w:spacing w:before="80" w:after="80"/>
              <w:jc w:val="center"/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</w:pPr>
            <w:r w:rsidRPr="0081591D">
              <w:rPr>
                <w:rFonts w:ascii="Arial" w:eastAsia="SimSun" w:hAnsi="Arial" w:cs="Arial"/>
                <w:b/>
                <w:kern w:val="1"/>
                <w:sz w:val="22"/>
                <w:szCs w:val="22"/>
                <w:lang w:eastAsia="hi-IN" w:bidi="hi-IN"/>
              </w:rPr>
              <w:t>Date</w:t>
            </w:r>
          </w:p>
          <w:p w14:paraId="43869124" w14:textId="77777777" w:rsidR="0081591D" w:rsidRPr="001E1E30" w:rsidRDefault="0081591D" w:rsidP="006833B2">
            <w:pPr>
              <w:pStyle w:val="Tableheading"/>
              <w:jc w:val="center"/>
            </w:pPr>
            <w:r w:rsidRPr="00F313B5">
              <w:t>__/__/__</w:t>
            </w:r>
          </w:p>
        </w:tc>
      </w:tr>
      <w:tr w:rsidR="00CA71AB" w:rsidRPr="00EB3397" w14:paraId="37E555D0" w14:textId="77777777" w:rsidTr="00B665FE">
        <w:trPr>
          <w:cantSplit/>
          <w:trHeight w:val="393"/>
        </w:trPr>
        <w:tc>
          <w:tcPr>
            <w:tcW w:w="740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6779F" w14:textId="77777777" w:rsidR="00CA71AB" w:rsidRPr="00CA71AB" w:rsidRDefault="00CA71AB" w:rsidP="006833B2">
            <w:pPr>
              <w:spacing w:before="80" w:after="80"/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42C7CF80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67038F2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1A454E6B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Y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6FDE22AE" w14:textId="77777777" w:rsidR="00CA71AB" w:rsidRPr="00AB28EB" w:rsidRDefault="001C34BD" w:rsidP="006833B2">
            <w:pPr>
              <w:pStyle w:val="Tableheading"/>
              <w:jc w:val="center"/>
            </w:pPr>
            <w:r w:rsidRPr="00AB28EB">
              <w:t>N</w:t>
            </w:r>
          </w:p>
        </w:tc>
      </w:tr>
      <w:tr w:rsidR="00B665FE" w:rsidRPr="00EB3397" w14:paraId="5D31FD2B" w14:textId="77777777" w:rsidTr="00B665F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61F47ED8" w14:textId="1B443464" w:rsidR="00B665FE" w:rsidRPr="00EB3397" w:rsidRDefault="00E25EA4" w:rsidP="00B665FE">
            <w:pPr>
              <w:pStyle w:val="TableHeading0"/>
            </w:pPr>
            <w:r w:rsidRPr="00E25EA4">
              <w:t>PART 1 – Cyber-security concepts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BB31E00" w14:textId="77777777" w:rsidR="00B665FE" w:rsidRDefault="00B665FE" w:rsidP="00B665FE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192D7AB" w14:textId="77777777" w:rsidR="00B665FE" w:rsidRDefault="00B665FE" w:rsidP="00B665FE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96883BB" w14:textId="77777777" w:rsidR="00B665FE" w:rsidRDefault="00B665FE" w:rsidP="00B665FE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599250C8" w14:textId="77777777" w:rsidR="00B665FE" w:rsidRDefault="00B665FE" w:rsidP="00B665FE">
            <w:pPr>
              <w:pStyle w:val="TableHeading0"/>
            </w:pPr>
          </w:p>
        </w:tc>
      </w:tr>
      <w:tr w:rsidR="006321C0" w:rsidRPr="00EB3397" w14:paraId="6E430759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A98B6A" w14:textId="4207E38D" w:rsidR="007E47FC" w:rsidRPr="00763F6E" w:rsidRDefault="007E47FC" w:rsidP="007E47FC">
            <w:pPr>
              <w:pStyle w:val="Indent1"/>
            </w:pPr>
            <w:r>
              <w:t>1.1</w:t>
            </w:r>
            <w:r>
              <w:tab/>
            </w:r>
            <w:r w:rsidRPr="00763F6E">
              <w:t>Definitions for the following concepts have been provided.</w:t>
            </w:r>
          </w:p>
          <w:p w14:paraId="7419D5EA" w14:textId="3A382DCB" w:rsidR="006321C0" w:rsidRPr="00EB3397" w:rsidRDefault="007E47FC" w:rsidP="007E47FC">
            <w:pPr>
              <w:pStyle w:val="Indent2"/>
            </w:pPr>
            <w:r>
              <w:t>a)</w:t>
            </w:r>
            <w:r>
              <w:tab/>
            </w:r>
            <w:r w:rsidRPr="007D47D4">
              <w:t>A cyber</w:t>
            </w:r>
            <w:r>
              <w:t>-</w:t>
            </w:r>
            <w:r w:rsidRPr="007D47D4">
              <w:t>security threat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E306B8B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475758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29A7EF3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950661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C0506BF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8315109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7E09864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769135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321C0" w:rsidRPr="00EB3397" w14:paraId="5279E3C2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7DC510" w14:textId="614F6CE8" w:rsidR="006321C0" w:rsidRPr="00EB3397" w:rsidRDefault="007E47FC" w:rsidP="007E47FC">
            <w:pPr>
              <w:pStyle w:val="Indent2"/>
            </w:pPr>
            <w:r>
              <w:t>b)</w:t>
            </w:r>
            <w:r>
              <w:tab/>
            </w:r>
            <w:r w:rsidRPr="007D47D4">
              <w:t>Threat actors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FFDC7AA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1382371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E177DB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941214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C0081E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543570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3042E89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178313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321C0" w:rsidRPr="00EB3397" w14:paraId="3FC4F1E1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2366D7" w14:textId="3B4B4A9C" w:rsidR="006321C0" w:rsidRPr="00EB3397" w:rsidRDefault="007E47FC" w:rsidP="007E47FC">
            <w:pPr>
              <w:pStyle w:val="Indent2"/>
            </w:pPr>
            <w:r>
              <w:t>c)</w:t>
            </w:r>
            <w:r>
              <w:tab/>
            </w:r>
            <w:r w:rsidRPr="007D47D4">
              <w:t>Threat vectors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E2D1D06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784390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3BF3DA1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508436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AAC2A25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459726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9D9B36B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6412748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321C0" w:rsidRPr="00EB3397" w14:paraId="5E8F7A01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800EB2" w14:textId="0573BBA5" w:rsidR="006321C0" w:rsidRPr="00EB3397" w:rsidRDefault="007E47FC" w:rsidP="007E47FC">
            <w:pPr>
              <w:pStyle w:val="Indent2"/>
            </w:pPr>
            <w:r>
              <w:t>d)</w:t>
            </w:r>
            <w:r>
              <w:tab/>
            </w:r>
            <w:r w:rsidRPr="007D47D4">
              <w:t>Threat goals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C080DB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7417156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C1C2241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2082413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5B1501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54575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741B37C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58865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321C0" w:rsidRPr="00EB3397" w14:paraId="0C0243FD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1C23516" w14:textId="359C29CA" w:rsidR="00726ED4" w:rsidRDefault="00726ED4" w:rsidP="00726ED4">
            <w:pPr>
              <w:pStyle w:val="Indent1"/>
            </w:pPr>
            <w:r>
              <w:t>1.2</w:t>
            </w:r>
            <w:r>
              <w:tab/>
              <w:t>Cyber-security attacks</w:t>
            </w:r>
          </w:p>
          <w:p w14:paraId="41487006" w14:textId="6CEE747C" w:rsidR="006321C0" w:rsidRPr="00EB3397" w:rsidRDefault="00726ED4" w:rsidP="00726ED4">
            <w:pPr>
              <w:pStyle w:val="Indent2"/>
            </w:pPr>
            <w:r>
              <w:t>a)</w:t>
            </w:r>
            <w:r>
              <w:tab/>
              <w:t>Characteristics of a cyber-security attack outlined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2FE7318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683175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6921C30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201552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E502750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377598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4012C04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523209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321C0" w:rsidRPr="00EB3397" w14:paraId="0399FD4C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DF6ECAB" w14:textId="00DAF508" w:rsidR="006321C0" w:rsidRPr="00EB3397" w:rsidRDefault="00726ED4" w:rsidP="00726ED4">
            <w:pPr>
              <w:pStyle w:val="Indent2"/>
            </w:pPr>
            <w:r>
              <w:t>b)</w:t>
            </w:r>
            <w:r>
              <w:tab/>
              <w:t>Explanation of how an attack operates - example to illustrate the answer provided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4E238F6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70857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AFEADE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-177516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D214A7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2051647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E6F0183" w14:textId="77777777" w:rsidR="006321C0" w:rsidRPr="00EB3397" w:rsidRDefault="00F51881" w:rsidP="007E47FC">
            <w:pPr>
              <w:pStyle w:val="Tabletext"/>
              <w:jc w:val="center"/>
            </w:pPr>
            <w:sdt>
              <w:sdtPr>
                <w:id w:val="937874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21C0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732019E2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5970614" w14:textId="71B810C8" w:rsidR="00081A29" w:rsidRPr="00EB3397" w:rsidRDefault="00081A29" w:rsidP="00081A29">
            <w:pPr>
              <w:pStyle w:val="Indent1"/>
            </w:pPr>
            <w:r>
              <w:t xml:space="preserve">1.3 </w:t>
            </w:r>
            <w:r>
              <w:tab/>
              <w:t>Th</w:t>
            </w:r>
            <w:r w:rsidRPr="00133143">
              <w:t>ree (3) common and emerging cyber</w:t>
            </w:r>
            <w:r>
              <w:t>-</w:t>
            </w:r>
            <w:r w:rsidRPr="00133143">
              <w:t>security attacks, and techniques used by threat actor</w:t>
            </w:r>
            <w:r>
              <w:t>s to infiltrate an organisation explained. References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DD11351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437181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DEF366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526248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C2C7C40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002421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A7882D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28294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3278596F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18DF6C0" w14:textId="3D68CE1B" w:rsidR="00081A29" w:rsidRPr="00EB3397" w:rsidRDefault="00081A29" w:rsidP="00081A29">
            <w:pPr>
              <w:pStyle w:val="Indent1"/>
            </w:pPr>
            <w:r>
              <w:t>1.4</w:t>
            </w:r>
            <w:r>
              <w:tab/>
              <w:t>At least three (3) c</w:t>
            </w:r>
            <w:r w:rsidRPr="00133143">
              <w:t xml:space="preserve">urrent </w:t>
            </w:r>
            <w:r>
              <w:t xml:space="preserve">cyber-threat </w:t>
            </w:r>
            <w:r w:rsidRPr="00133143">
              <w:t xml:space="preserve">trends </w:t>
            </w:r>
            <w:r>
              <w:t xml:space="preserve">identified and </w:t>
            </w:r>
            <w:r w:rsidRPr="00133143">
              <w:t>their potentia</w:t>
            </w:r>
            <w:r>
              <w:t>l effect on the organisation’s data outlined.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E400323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89165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8C511F4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333753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4EBF57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21410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0F568E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173563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6041DD88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D723B0" w14:textId="409EA68A" w:rsidR="002303CA" w:rsidRDefault="002303CA" w:rsidP="002303CA">
            <w:pPr>
              <w:pStyle w:val="Indent1"/>
            </w:pPr>
            <w:r>
              <w:t>1.5</w:t>
            </w:r>
            <w:r>
              <w:tab/>
              <w:t>Research and explain the following cyber-security terms:</w:t>
            </w:r>
          </w:p>
          <w:p w14:paraId="4E0BB49D" w14:textId="7802D211" w:rsidR="00081A29" w:rsidRPr="00EB3397" w:rsidRDefault="002303CA" w:rsidP="002303CA">
            <w:pPr>
              <w:pStyle w:val="Indent2"/>
            </w:pPr>
            <w:r>
              <w:t>a)</w:t>
            </w:r>
            <w:r>
              <w:tab/>
              <w:t>Botnets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21CDB34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8270489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123083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611355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DBC42B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3198055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6017066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3176490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1DCCF7DF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301C3B" w14:textId="3233E868" w:rsidR="00081A29" w:rsidRPr="00EB3397" w:rsidRDefault="002303CA" w:rsidP="002303CA">
            <w:pPr>
              <w:pStyle w:val="Indent2"/>
            </w:pPr>
            <w:r>
              <w:t>b)</w:t>
            </w:r>
            <w:r>
              <w:tab/>
              <w:t>Malware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9B8116C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712397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5813E2A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766388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A3ABA9C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045486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A15B4FC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638522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40DB0BD7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8159A3" w14:textId="0FB1B30D" w:rsidR="00081A29" w:rsidRPr="00EB3397" w:rsidRDefault="002303CA" w:rsidP="002303CA">
            <w:pPr>
              <w:pStyle w:val="Indent2"/>
            </w:pPr>
            <w:r>
              <w:t>c)</w:t>
            </w:r>
            <w:r>
              <w:tab/>
              <w:t>Viruses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358ADA9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23131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0B185F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94626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B29E2D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43362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F6AD785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110503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7AF9FA09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BD3D128" w14:textId="6BB4CA7B" w:rsidR="00081A29" w:rsidRPr="00EB3397" w:rsidRDefault="002303CA" w:rsidP="002303CA">
            <w:pPr>
              <w:pStyle w:val="Indent2"/>
            </w:pPr>
            <w:r>
              <w:t>d)</w:t>
            </w:r>
            <w:r>
              <w:tab/>
              <w:t>Worms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80BA8E6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556286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5B5053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580642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257903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537884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CA04168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10598596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29" w:rsidRPr="00EB3397" w14:paraId="75D67908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400E9FF" w14:textId="75B4301D" w:rsidR="00081A29" w:rsidRPr="00EB3397" w:rsidRDefault="002303CA" w:rsidP="002303CA">
            <w:pPr>
              <w:pStyle w:val="Indent2"/>
            </w:pPr>
            <w:r>
              <w:t>e)</w:t>
            </w:r>
            <w:r>
              <w:tab/>
              <w:t>Root Kits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21DCAE7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973905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BFDF615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-2145273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8D64843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567676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F9F1ADD" w14:textId="77777777" w:rsidR="00081A29" w:rsidRPr="00EB3397" w:rsidRDefault="00F51881" w:rsidP="00081A29">
            <w:pPr>
              <w:pStyle w:val="Tabletext"/>
              <w:jc w:val="center"/>
            </w:pPr>
            <w:sdt>
              <w:sdtPr>
                <w:id w:val="19615254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1A29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CD16E8" w:rsidRPr="00EB3397" w14:paraId="070FFC0E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3CDE1956" w14:textId="5D4C1507" w:rsidR="00CD16E8" w:rsidRPr="00EB3397" w:rsidRDefault="00CD16E8" w:rsidP="006616B8">
            <w:pPr>
              <w:pStyle w:val="TableHeading0"/>
            </w:pPr>
            <w:r w:rsidRPr="00E25EA4">
              <w:t xml:space="preserve">PART </w:t>
            </w:r>
            <w:r w:rsidR="00D911AE" w:rsidRPr="00D911AE">
              <w:t xml:space="preserve">2 – Task 1: Identify organisations’ data risks, vulnerabilities and cyber-security needs. </w:t>
            </w:r>
            <w:r w:rsidR="00D911AE" w:rsidRPr="00D911AE">
              <w:rPr>
                <w:b w:val="0"/>
                <w:bCs/>
              </w:rPr>
              <w:t>For each scenario: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7ED8D3" w14:textId="77777777" w:rsidR="00CD16E8" w:rsidRDefault="00CD16E8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050F5AA" w14:textId="77777777" w:rsidR="00CD16E8" w:rsidRDefault="00CD16E8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CED3A86" w14:textId="77777777" w:rsidR="00CD16E8" w:rsidRDefault="00CD16E8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23EAF043" w14:textId="77777777" w:rsidR="00CD16E8" w:rsidRDefault="00CD16E8" w:rsidP="006616B8">
            <w:pPr>
              <w:pStyle w:val="TableHeading0"/>
            </w:pPr>
          </w:p>
        </w:tc>
      </w:tr>
      <w:tr w:rsidR="008409A5" w:rsidRPr="00EB3397" w14:paraId="469ABCBD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78FC244" w14:textId="0084FB87" w:rsidR="008409A5" w:rsidRPr="00EB3397" w:rsidRDefault="008409A5" w:rsidP="008409A5">
            <w:pPr>
              <w:pStyle w:val="Indent1"/>
            </w:pPr>
            <w:r>
              <w:t>2.1</w:t>
            </w:r>
            <w:r>
              <w:tab/>
            </w:r>
            <w:r w:rsidRPr="00CC4FC6">
              <w:t>Describe the organisation’s data types and associated data risks for each type of data identified.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11C81BC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2145082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DA9CEFB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5764041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6764A2D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290753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30875C5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2892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2EBC0A99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AC38C2B" w14:textId="08B2282A" w:rsidR="008409A5" w:rsidRPr="00EB3397" w:rsidRDefault="008409A5" w:rsidP="008409A5">
            <w:pPr>
              <w:pStyle w:val="Indent1"/>
            </w:pPr>
            <w:r>
              <w:t>2.2</w:t>
            </w:r>
            <w:r>
              <w:tab/>
            </w:r>
            <w:r w:rsidRPr="00CC4FC6">
              <w:t>Identify the different ways data is accessed in the organisation.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AE506DF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921912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4543CD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7267599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46B815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876294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710E8B5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971168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2DAC34F8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35BB76A0" w14:textId="77777777" w:rsidR="008409A5" w:rsidRPr="00CC4FC6" w:rsidRDefault="008409A5" w:rsidP="008409A5">
            <w:pPr>
              <w:pStyle w:val="Indent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2.3</w:t>
            </w:r>
            <w:r>
              <w:rPr>
                <w:rFonts w:asciiTheme="minorHAnsi" w:hAnsiTheme="minorHAnsi" w:cstheme="minorHAnsi"/>
              </w:rPr>
              <w:tab/>
              <w:t xml:space="preserve">Consider </w:t>
            </w:r>
            <w:r w:rsidRPr="00CC4FC6">
              <w:rPr>
                <w:rFonts w:asciiTheme="minorHAnsi" w:hAnsiTheme="minorHAnsi" w:cstheme="minorHAnsi"/>
              </w:rPr>
              <w:t>the risk that a security breach poses for the organisation and describe the reason the organisation has to protect:</w:t>
            </w:r>
          </w:p>
          <w:p w14:paraId="4D652E1A" w14:textId="0EF50542" w:rsidR="008409A5" w:rsidRPr="00EB3397" w:rsidRDefault="008409A5" w:rsidP="008409A5">
            <w:pPr>
              <w:pStyle w:val="Indent2"/>
            </w:pPr>
            <w:r w:rsidRPr="00CC4FC6">
              <w:rPr>
                <w:rFonts w:asciiTheme="minorHAnsi" w:hAnsiTheme="minorHAnsi" w:cstheme="minorHAnsi"/>
              </w:rPr>
              <w:t>a)</w:t>
            </w:r>
            <w:r w:rsidRPr="00CC4FC6">
              <w:rPr>
                <w:rFonts w:asciiTheme="minorHAnsi" w:hAnsiTheme="minorHAnsi" w:cstheme="minorHAnsi"/>
              </w:rPr>
              <w:tab/>
              <w:t>Organisational data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DA66CE5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35816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AC51AD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48906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C6346F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798751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BD67751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9899748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2DE7326E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54C308F6" w14:textId="52916F91" w:rsidR="008409A5" w:rsidRPr="00EB3397" w:rsidRDefault="008409A5" w:rsidP="008409A5">
            <w:pPr>
              <w:pStyle w:val="Indent2"/>
            </w:pPr>
            <w:r w:rsidRPr="00CC4FC6">
              <w:rPr>
                <w:rFonts w:asciiTheme="minorHAnsi" w:hAnsiTheme="minorHAnsi" w:cstheme="minorHAnsi"/>
              </w:rPr>
              <w:lastRenderedPageBreak/>
              <w:t>b)</w:t>
            </w:r>
            <w:r w:rsidRPr="00CC4FC6">
              <w:rPr>
                <w:rFonts w:asciiTheme="minorHAnsi" w:hAnsiTheme="minorHAnsi" w:cstheme="minorHAnsi"/>
              </w:rPr>
              <w:tab/>
              <w:t>Online identity of users and their private data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93B9E75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2064554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F3AC738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965410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CF98B94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6025288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C6C9D9C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14981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32B0D20B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2C3EF740" w14:textId="5BAE1108" w:rsidR="008409A5" w:rsidRPr="00EB3397" w:rsidRDefault="008409A5" w:rsidP="00081AF1">
            <w:pPr>
              <w:pStyle w:val="Indent1"/>
            </w:pPr>
            <w:r>
              <w:t>2.4</w:t>
            </w:r>
            <w:r>
              <w:tab/>
            </w:r>
            <w:r w:rsidRPr="00CC4FC6">
              <w:t>Based on each organisation’s data, identify the potential vulnerabiliti</w:t>
            </w:r>
            <w:r>
              <w:t>es of the organisation. Identified and explained</w:t>
            </w:r>
            <w:r w:rsidRPr="00CC4FC6">
              <w:t xml:space="preserve"> at least three (3) vulnerabilities.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A00F2C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856467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572B1F2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209908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C217C23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174418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BA421C9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131470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470CD2E5" w14:textId="77777777" w:rsidTr="00BF22FA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7D8D35D9" w14:textId="3FD03699" w:rsidR="008409A5" w:rsidRPr="00EB3397" w:rsidRDefault="008409A5" w:rsidP="00081AF1">
            <w:pPr>
              <w:pStyle w:val="Indent1"/>
            </w:pPr>
            <w:r>
              <w:t>2.5</w:t>
            </w:r>
            <w:r>
              <w:tab/>
            </w:r>
            <w:r w:rsidRPr="00CC4FC6">
              <w:t>For each vulnerability identified, explain the techniques that attackers could use to infiltrate the data.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57C523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997719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B329A92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088995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60981F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279462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7B8C93C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109163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8409A5" w:rsidRPr="00EB3397" w14:paraId="1518EB52" w14:textId="77777777" w:rsidTr="00A51FF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</w:tcPr>
          <w:p w14:paraId="0D0A028A" w14:textId="31CB6B7E" w:rsidR="008409A5" w:rsidRPr="00EB3397" w:rsidRDefault="008409A5" w:rsidP="00081AF1">
            <w:pPr>
              <w:pStyle w:val="Indent1"/>
            </w:pPr>
            <w:r>
              <w:t>2.6</w:t>
            </w:r>
            <w:r>
              <w:tab/>
            </w:r>
            <w:r w:rsidRPr="00CC4FC6">
              <w:t>For each organisation, list and explain the cyber-attack methods that could be utilised to bring their infrastructure defences down.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102FC3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1543056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053E8F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7850059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3DAAF2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1481582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8D3EC32" w14:textId="77777777" w:rsidR="008409A5" w:rsidRPr="00EB3397" w:rsidRDefault="00F51881" w:rsidP="008409A5">
            <w:pPr>
              <w:pStyle w:val="Tabletext"/>
              <w:jc w:val="center"/>
            </w:pPr>
            <w:sdt>
              <w:sdtPr>
                <w:id w:val="-3819387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09A5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C5D67" w:rsidRPr="00EB3397" w14:paraId="504E6AC9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106F713" w14:textId="167A5034" w:rsidR="006C5D67" w:rsidRPr="00EB3397" w:rsidRDefault="00980956" w:rsidP="006616B8">
            <w:pPr>
              <w:pStyle w:val="TableHeading0"/>
            </w:pPr>
            <w:r w:rsidRPr="00980956">
              <w:t>PART 2 – Task 2: Identify cyber-security measures for the organisation</w:t>
            </w:r>
            <w:r w:rsidR="006C5D67" w:rsidRPr="00D911AE">
              <w:t xml:space="preserve">. </w:t>
            </w:r>
            <w:r w:rsidR="006C5D67" w:rsidRPr="00D911AE">
              <w:rPr>
                <w:b w:val="0"/>
                <w:bCs/>
              </w:rPr>
              <w:t>For each scenario: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34140DC" w14:textId="77777777" w:rsidR="006C5D67" w:rsidRDefault="006C5D67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962112A" w14:textId="77777777" w:rsidR="006C5D67" w:rsidRDefault="006C5D67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239388D" w14:textId="77777777" w:rsidR="006C5D67" w:rsidRDefault="006C5D67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383B26DB" w14:textId="77777777" w:rsidR="006C5D67" w:rsidRDefault="006C5D67" w:rsidP="006616B8">
            <w:pPr>
              <w:pStyle w:val="TableHeading0"/>
            </w:pPr>
          </w:p>
        </w:tc>
      </w:tr>
      <w:tr w:rsidR="00AB4FFF" w:rsidRPr="00EB3397" w14:paraId="162307C4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892982" w14:textId="77777777" w:rsidR="00AB4FFF" w:rsidRPr="00AD4351" w:rsidRDefault="00AB4FFF" w:rsidP="00AB4FFF">
            <w:pPr>
              <w:pStyle w:val="Indent1"/>
            </w:pPr>
            <w:r>
              <w:t>2.7</w:t>
            </w:r>
            <w:r>
              <w:tab/>
            </w:r>
            <w:r w:rsidRPr="00AD4351">
              <w:t>Based on the information obtained in Task 1, outline a strategy to defend the organisation’s data from threat actors. The strategy include</w:t>
            </w:r>
            <w:r>
              <w:t>s</w:t>
            </w:r>
            <w:r w:rsidRPr="00AD4351">
              <w:t>:</w:t>
            </w:r>
          </w:p>
          <w:p w14:paraId="1940C888" w14:textId="76F3558B" w:rsidR="00AB4FFF" w:rsidRPr="00EB3397" w:rsidRDefault="00AB4FFF" w:rsidP="00AB4FFF">
            <w:pPr>
              <w:pStyle w:val="Indent2"/>
            </w:pPr>
            <w:r>
              <w:t>a)</w:t>
            </w:r>
            <w:r>
              <w:tab/>
              <w:t>Cyber-defence methods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559C0DA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267392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4854EB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03180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4EEA086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348954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19116C2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409455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B4FFF" w:rsidRPr="00EB3397" w14:paraId="21EE01DA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32FA0C" w14:textId="600FEA6C" w:rsidR="00AB4FFF" w:rsidRPr="00EB3397" w:rsidRDefault="00AB4FFF" w:rsidP="00AB4FFF">
            <w:pPr>
              <w:pStyle w:val="Indent2"/>
            </w:pPr>
            <w:r>
              <w:t>b)</w:t>
            </w:r>
            <w:r>
              <w:tab/>
              <w:t>Cyber-defence techniques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EAFA2AE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051923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300E505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453221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45EDBBD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461798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620C338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424575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B4FFF" w:rsidRPr="00EB3397" w14:paraId="0E879359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9F9EBDD" w14:textId="67DC594D" w:rsidR="00AB4FFF" w:rsidRPr="00EB3397" w:rsidRDefault="00081AF1" w:rsidP="00AB4FFF">
            <w:pPr>
              <w:pStyle w:val="Indent2"/>
            </w:pPr>
            <w:r>
              <w:t>c)</w:t>
            </w:r>
            <w:r>
              <w:tab/>
            </w:r>
            <w:r w:rsidR="00AB4FFF">
              <w:t>Organisational policies and procedures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3DA34BB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2053919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525D3A9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36890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735B942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-1270948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3110207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661278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B4FFF" w:rsidRPr="00EB3397" w14:paraId="43A68237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8EB58FE" w14:textId="596F7B6C" w:rsidR="00AB4FFF" w:rsidRPr="00EB3397" w:rsidRDefault="00081AF1" w:rsidP="00AB4FFF">
            <w:pPr>
              <w:pStyle w:val="Indent1"/>
            </w:pPr>
            <w:r>
              <w:t>2.8</w:t>
            </w:r>
            <w:r>
              <w:tab/>
            </w:r>
            <w:r w:rsidR="00AB4FFF" w:rsidRPr="00AD4351">
              <w:t>Rec</w:t>
            </w:r>
            <w:r w:rsidR="00AB4FFF">
              <w:t>ommend four (4) essential cyber-</w:t>
            </w:r>
            <w:r w:rsidR="00AB4FFF" w:rsidRPr="00AD4351">
              <w:t>security awareness practices for the scenarios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7C1C989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729410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5D6EA0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104116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B69D281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9818894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5BD8BBC" w14:textId="77777777" w:rsidR="00AB4FFF" w:rsidRPr="00EB3397" w:rsidRDefault="00F51881" w:rsidP="00AB4FFF">
            <w:pPr>
              <w:pStyle w:val="Tabletext"/>
              <w:jc w:val="center"/>
            </w:pPr>
            <w:sdt>
              <w:sdtPr>
                <w:id w:val="2003703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FFF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081AF1" w:rsidRPr="00EB3397" w14:paraId="4D638680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0F2D9B3A" w14:textId="6541B8A2" w:rsidR="00081AF1" w:rsidRPr="00EB3397" w:rsidRDefault="00081AF1" w:rsidP="006616B8">
            <w:pPr>
              <w:pStyle w:val="TableHeading0"/>
            </w:pPr>
            <w:r w:rsidRPr="00980956">
              <w:t xml:space="preserve">PART </w:t>
            </w:r>
            <w:r w:rsidR="0064757F" w:rsidRPr="0064757F">
              <w:t>3 – Task 1: Methods and tools selection</w:t>
            </w:r>
            <w:r w:rsidRPr="00D911AE">
              <w:t xml:space="preserve">. </w:t>
            </w:r>
            <w:r w:rsidRPr="00D911AE">
              <w:rPr>
                <w:b w:val="0"/>
                <w:bCs/>
              </w:rPr>
              <w:t>For each scenario: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3A8CC6C" w14:textId="77777777" w:rsidR="00081AF1" w:rsidRDefault="00081AF1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DB72898" w14:textId="77777777" w:rsidR="00081AF1" w:rsidRDefault="00081AF1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69D357F" w14:textId="77777777" w:rsidR="00081AF1" w:rsidRDefault="00081AF1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681A20A7" w14:textId="77777777" w:rsidR="00081AF1" w:rsidRDefault="00081AF1" w:rsidP="006616B8">
            <w:pPr>
              <w:pStyle w:val="TableHeading0"/>
            </w:pPr>
          </w:p>
        </w:tc>
      </w:tr>
      <w:tr w:rsidR="001E65F6" w:rsidRPr="00EB3397" w14:paraId="47F5866B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7B8B02" w14:textId="51451CB2" w:rsidR="001E65F6" w:rsidRPr="00EB3397" w:rsidRDefault="001E65F6" w:rsidP="001E65F6">
            <w:pPr>
              <w:pStyle w:val="Indent1"/>
            </w:pPr>
            <w:r w:rsidRPr="005955E4">
              <w:t>3.1</w:t>
            </w:r>
            <w:r w:rsidRPr="005955E4">
              <w:tab/>
            </w:r>
            <w:r>
              <w:t>Methods to protect the organisation’s data for each scenario have been identified and description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A908112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311088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4B49C55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296414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FDE280A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4157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8B30C8E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688284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55FDD5F8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36AAC82" w14:textId="77777777" w:rsidR="001E65F6" w:rsidRDefault="001E65F6" w:rsidP="001E65F6">
            <w:pPr>
              <w:pStyle w:val="Indent1"/>
            </w:pPr>
            <w:r>
              <w:t>3.2</w:t>
            </w:r>
            <w:r>
              <w:tab/>
              <w:t>Required setup to protect the organisation from cyber-security attacks has been outlined. The setup includes:</w:t>
            </w:r>
          </w:p>
          <w:p w14:paraId="7CBEF839" w14:textId="7F668BA5" w:rsidR="001E65F6" w:rsidRPr="00EB3397" w:rsidRDefault="001E65F6" w:rsidP="001E65F6">
            <w:pPr>
              <w:pStyle w:val="Indent2"/>
            </w:pPr>
            <w:r>
              <w:t>a)</w:t>
            </w:r>
            <w:r>
              <w:tab/>
              <w:t>Common infrastructure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5458FF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87692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8B05730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062448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00D9438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12418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3FC02A1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228037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12BF65BD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52EE326" w14:textId="28755902" w:rsidR="001E65F6" w:rsidRPr="00EB3397" w:rsidRDefault="001E65F6" w:rsidP="001E65F6">
            <w:pPr>
              <w:pStyle w:val="Indent2"/>
            </w:pPr>
            <w:r>
              <w:t>b)</w:t>
            </w:r>
            <w:r>
              <w:tab/>
              <w:t>Equipment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2CD190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2021459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146BEF2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640629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2181EB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413047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25FDD73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305703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45C7EEC8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FE7BF8" w14:textId="54824358" w:rsidR="001E65F6" w:rsidRPr="00EB3397" w:rsidRDefault="001E65F6" w:rsidP="001E65F6">
            <w:pPr>
              <w:pStyle w:val="Indent2"/>
            </w:pPr>
            <w:r>
              <w:t>c)</w:t>
            </w:r>
            <w:r>
              <w:tab/>
              <w:t>Software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AE6BB40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4870850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0AA5E2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4972569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EA6765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448286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58D38C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639266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0C220AC9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BAFAA2" w14:textId="77777777" w:rsidR="00AB62B1" w:rsidRDefault="00AB62B1" w:rsidP="00AB62B1">
            <w:pPr>
              <w:pStyle w:val="Indent1"/>
            </w:pPr>
            <w:r>
              <w:t>3.3</w:t>
            </w:r>
            <w:r>
              <w:tab/>
              <w:t>Measures to protect the organisation from cyber attacks have been investigated and proposed. The measures must include:</w:t>
            </w:r>
          </w:p>
          <w:p w14:paraId="50D25E75" w14:textId="2311D83E" w:rsidR="001E65F6" w:rsidRPr="00EB3397" w:rsidRDefault="00AB62B1" w:rsidP="00AB62B1">
            <w:pPr>
              <w:pStyle w:val="Indent2"/>
            </w:pPr>
            <w:r>
              <w:t>a)</w:t>
            </w:r>
            <w:r>
              <w:tab/>
              <w:t>Relevant cyber-security policies and procedures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17E8BA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1450825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BFE3F3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98853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298C529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454285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9D06E3E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633979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6A900174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63200A" w14:textId="37A1A440" w:rsidR="001E65F6" w:rsidRPr="00EB3397" w:rsidRDefault="00AB62B1" w:rsidP="00AB62B1">
            <w:pPr>
              <w:pStyle w:val="Indent2"/>
            </w:pPr>
            <w:r>
              <w:t>b)</w:t>
            </w:r>
            <w:r>
              <w:tab/>
              <w:t>Cyber-security tools and systems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9D106C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5710073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FF289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123219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1C5DAC9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7344599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E67435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631374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7CF14BD2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447CBE" w14:textId="67B92A00" w:rsidR="00986163" w:rsidRDefault="00986163" w:rsidP="00986163">
            <w:pPr>
              <w:pStyle w:val="Indent1"/>
            </w:pPr>
            <w:r>
              <w:t>3.4</w:t>
            </w:r>
            <w:r>
              <w:tab/>
              <w:t>Measures to protect the organisation from cyber attacks have been investigated and proposed. The measures must include:</w:t>
            </w:r>
          </w:p>
          <w:p w14:paraId="07037555" w14:textId="3557C4FB" w:rsidR="001E65F6" w:rsidRPr="00EB3397" w:rsidRDefault="00986163" w:rsidP="00986163">
            <w:pPr>
              <w:pStyle w:val="Indent2"/>
            </w:pPr>
            <w:r>
              <w:t>a)</w:t>
            </w:r>
            <w:r>
              <w:tab/>
              <w:t>Relevant cyber-security policies and procedures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AB8E658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6635893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26974B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414218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2B06E65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11493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587FC91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2803870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189F6D94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185D2A3" w14:textId="3D450CB4" w:rsidR="001E65F6" w:rsidRPr="00EB3397" w:rsidRDefault="00986163" w:rsidP="00986163">
            <w:pPr>
              <w:pStyle w:val="Indent2"/>
            </w:pPr>
            <w:r>
              <w:t>b)</w:t>
            </w:r>
            <w:r>
              <w:tab/>
              <w:t>Cyber-security tools and systems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5EE94C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6118878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CCF514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03495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86E7567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79655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09AAB0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262423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0BBC0C4F" w14:textId="77777777" w:rsidTr="006A3973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1E586C" w14:textId="63D49271" w:rsidR="001E65F6" w:rsidRPr="00EB3397" w:rsidRDefault="006A3973" w:rsidP="001E65F6">
            <w:pPr>
              <w:pStyle w:val="Indent1"/>
            </w:pPr>
            <w:r>
              <w:lastRenderedPageBreak/>
              <w:t>3.5</w:t>
            </w:r>
            <w:r>
              <w:tab/>
            </w:r>
            <w:r w:rsidRPr="006A3973">
              <w:t>Behaviour-based security differences from a traditional firewall have been identified. Appropriate method selected for scenario and justified.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A32F1D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6642010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F7581D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4981137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A0273FD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773478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B287FC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338539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6A3973" w:rsidRPr="00EB3397" w14:paraId="7E11DB56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4EDA8E2" w14:textId="1FA2C405" w:rsidR="006A3973" w:rsidRPr="00EB3397" w:rsidRDefault="006A3973" w:rsidP="00863E09">
            <w:pPr>
              <w:pStyle w:val="TableHeading0"/>
              <w:ind w:right="-81"/>
            </w:pPr>
            <w:r w:rsidRPr="00980956">
              <w:t xml:space="preserve">PART </w:t>
            </w:r>
            <w:r w:rsidRPr="0064757F">
              <w:t xml:space="preserve">3 – Task </w:t>
            </w:r>
            <w:r w:rsidR="00863E09" w:rsidRPr="00863E09">
              <w:t>2: Protecting personal data of an internet service user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C74EC5F" w14:textId="77777777" w:rsidR="006A3973" w:rsidRDefault="006A3973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C9CE589" w14:textId="77777777" w:rsidR="006A3973" w:rsidRDefault="006A3973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A1E7742" w14:textId="77777777" w:rsidR="006A3973" w:rsidRDefault="006A3973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7DD20B8B" w14:textId="77777777" w:rsidR="006A3973" w:rsidRDefault="006A3973" w:rsidP="006616B8">
            <w:pPr>
              <w:pStyle w:val="TableHeading0"/>
            </w:pPr>
          </w:p>
        </w:tc>
      </w:tr>
      <w:tr w:rsidR="001E65F6" w:rsidRPr="00EB3397" w14:paraId="3F88958A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F3F6457" w14:textId="54FE403A" w:rsidR="001E65F6" w:rsidRPr="00EB3397" w:rsidRDefault="00C228C9" w:rsidP="001E65F6">
            <w:pPr>
              <w:pStyle w:val="Indent1"/>
            </w:pPr>
            <w:r>
              <w:t>3.6</w:t>
            </w:r>
            <w:r>
              <w:tab/>
            </w:r>
            <w:r w:rsidRPr="00C228C9">
              <w:t>Online service selected and terms and privacy/security policies located and read. Processes to keep personal information secure and private have been presented.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DF94B13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872680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C20048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1904471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0917EA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87444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08B5BFB7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05288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D33589" w:rsidRPr="00EB3397" w14:paraId="7E706D6C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177DD3EB" w14:textId="660BF5CF" w:rsidR="00D33589" w:rsidRPr="00EB3397" w:rsidRDefault="00D33589" w:rsidP="006616B8">
            <w:pPr>
              <w:pStyle w:val="TableHeading0"/>
              <w:ind w:right="-81"/>
            </w:pPr>
            <w:r w:rsidRPr="00980956">
              <w:t xml:space="preserve">PART </w:t>
            </w:r>
            <w:r w:rsidRPr="0064757F">
              <w:t xml:space="preserve">3 – Task </w:t>
            </w:r>
            <w:r w:rsidR="00157780" w:rsidRPr="00157780">
              <w:t>3: Demonstration – Cyber Kill Chain process and malware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137A6D4" w14:textId="77777777" w:rsidR="00D33589" w:rsidRDefault="00D33589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F07F64B" w14:textId="77777777" w:rsidR="00D33589" w:rsidRDefault="00D33589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808EEF" w14:textId="77777777" w:rsidR="00D33589" w:rsidRDefault="00D33589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11F8520D" w14:textId="77777777" w:rsidR="00D33589" w:rsidRDefault="00D33589" w:rsidP="006616B8">
            <w:pPr>
              <w:pStyle w:val="TableHeading0"/>
            </w:pPr>
          </w:p>
        </w:tc>
      </w:tr>
      <w:tr w:rsidR="001E65F6" w:rsidRPr="00EB3397" w14:paraId="6F67CDC8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D1945C" w14:textId="2DE7E9BC" w:rsidR="001E65F6" w:rsidRPr="00EB3397" w:rsidRDefault="005A397B" w:rsidP="005A397B">
            <w:pPr>
              <w:pStyle w:val="Indent1"/>
            </w:pPr>
            <w:r>
              <w:t>3.6</w:t>
            </w:r>
            <w:r>
              <w:tab/>
              <w:t>Cyber Kill Chain – malware demonstration activity completed. Screenshots were provided as evidence.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93576C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340089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31A4C3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34169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EBB6D9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8714865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7D271E2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270434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3CF5748A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DB0D46" w14:textId="77777777" w:rsidR="005A397B" w:rsidRDefault="005A397B" w:rsidP="005A397B">
            <w:pPr>
              <w:pStyle w:val="Indent1"/>
            </w:pPr>
            <w:r>
              <w:t>3.7</w:t>
            </w:r>
            <w:r>
              <w:tab/>
              <w:t>Questions answered after demonstration completion.</w:t>
            </w:r>
          </w:p>
          <w:p w14:paraId="073B767B" w14:textId="75CF225D" w:rsidR="001E65F6" w:rsidRPr="00EB3397" w:rsidRDefault="005A397B" w:rsidP="005A397B">
            <w:pPr>
              <w:pStyle w:val="Indent2"/>
            </w:pPr>
            <w:r>
              <w:t>a)</w:t>
            </w:r>
            <w:r>
              <w:tab/>
              <w:t xml:space="preserve">Was the malware attack successful or not?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F3CF23A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24008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0254E9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08417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460267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512422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2D6FEA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7642570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0D2B8C66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7DA611" w14:textId="3378FB3E" w:rsidR="001E65F6" w:rsidRPr="00EB3397" w:rsidRDefault="005A397B" w:rsidP="005A397B">
            <w:pPr>
              <w:pStyle w:val="Indent2"/>
            </w:pPr>
            <w:r>
              <w:t>b)</w:t>
            </w:r>
            <w:r>
              <w:tab/>
              <w:t xml:space="preserve">If successful, how do you know that it was successful?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4158C3E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59436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56033C9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89365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6AF68B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585199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250B48F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94977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13CBC8E5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DF7B1D" w14:textId="193E7A6D" w:rsidR="001E65F6" w:rsidRPr="00EB3397" w:rsidRDefault="005A397B" w:rsidP="005A397B">
            <w:pPr>
              <w:pStyle w:val="Indent2"/>
            </w:pPr>
            <w:r>
              <w:t>c)</w:t>
            </w:r>
            <w:r>
              <w:tab/>
              <w:t>If not, what defence mechanism on your PC prevented the attack?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482D11D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251338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99D2D9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0795212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DEB9F0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5726948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3418658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7154218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272560" w:rsidRPr="00EB3397" w14:paraId="14A7580A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1D4B0C6" w14:textId="77777777" w:rsidR="00A117E5" w:rsidRDefault="00272560" w:rsidP="00A117E5">
            <w:pPr>
              <w:pStyle w:val="TableHeading0"/>
              <w:ind w:right="-81"/>
            </w:pPr>
            <w:r w:rsidRPr="00980956">
              <w:t xml:space="preserve">PART </w:t>
            </w:r>
            <w:r w:rsidR="00A117E5">
              <w:t>4 – Internet of Things (IoT) devices</w:t>
            </w:r>
          </w:p>
          <w:p w14:paraId="433DEE15" w14:textId="678E6E6C" w:rsidR="00272560" w:rsidRPr="00A117E5" w:rsidRDefault="00A117E5" w:rsidP="00A117E5">
            <w:pPr>
              <w:pStyle w:val="TableHeading0"/>
              <w:ind w:right="-81"/>
              <w:rPr>
                <w:b w:val="0"/>
                <w:bCs/>
              </w:rPr>
            </w:pPr>
            <w:r w:rsidRPr="00A117E5">
              <w:rPr>
                <w:b w:val="0"/>
                <w:bCs/>
              </w:rPr>
              <w:t>Concentrate on the scenario that is more likely to use IoT devices.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E3613D" w14:textId="77777777" w:rsidR="00272560" w:rsidRDefault="00272560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316312F" w14:textId="77777777" w:rsidR="00272560" w:rsidRDefault="00272560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569B19D" w14:textId="77777777" w:rsidR="00272560" w:rsidRDefault="00272560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22CFB033" w14:textId="77777777" w:rsidR="00272560" w:rsidRDefault="00272560" w:rsidP="006616B8">
            <w:pPr>
              <w:pStyle w:val="TableHeading0"/>
            </w:pPr>
          </w:p>
        </w:tc>
      </w:tr>
      <w:tr w:rsidR="001E65F6" w:rsidRPr="00EB3397" w14:paraId="653917FD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C39B98D" w14:textId="4BA7B29A" w:rsidR="001E65F6" w:rsidRPr="00EB3397" w:rsidRDefault="00C479F2" w:rsidP="00C479F2">
            <w:pPr>
              <w:pStyle w:val="Indent1"/>
            </w:pPr>
            <w:r>
              <w:t>4.1</w:t>
            </w:r>
            <w:r>
              <w:tab/>
              <w:t>Identified at least three (3) examples of IoT devices that could be implemented in the scenario selected.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6D901FE0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399333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D23C36B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454823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0CC133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989385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45CBFD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214260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67EEB5E2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B425AF5" w14:textId="77777777" w:rsidR="00C479F2" w:rsidRDefault="00C479F2" w:rsidP="00C479F2">
            <w:pPr>
              <w:pStyle w:val="Indent1"/>
            </w:pPr>
            <w:r>
              <w:t>4.2</w:t>
            </w:r>
            <w:r>
              <w:tab/>
              <w:t>For each IoT device identified in 4.1, manufacturers’ details provided on:</w:t>
            </w:r>
          </w:p>
          <w:p w14:paraId="0A4F2956" w14:textId="546B65C0" w:rsidR="001E65F6" w:rsidRPr="00EB3397" w:rsidRDefault="00C479F2" w:rsidP="00C479F2">
            <w:pPr>
              <w:pStyle w:val="Indent2"/>
            </w:pPr>
            <w:r>
              <w:t xml:space="preserve">a) </w:t>
            </w:r>
            <w:r>
              <w:tab/>
              <w:t xml:space="preserve">The methods that the device uses to protect data privacy 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19F1857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2632972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199C2B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602761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2CF4E21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200853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45F5208E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479833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5BC2C613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D4CD5A" w14:textId="1D910C22" w:rsidR="001E65F6" w:rsidRPr="00EB3397" w:rsidRDefault="00C479F2" w:rsidP="00C479F2">
            <w:pPr>
              <w:pStyle w:val="Indent2"/>
            </w:pPr>
            <w:r>
              <w:t xml:space="preserve">b) </w:t>
            </w:r>
            <w:r>
              <w:tab/>
              <w:t>The techniques used to protect devices from cyber threats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54D6D770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752653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113CED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473672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FF2B7D6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01006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1D83939E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8749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5829B28D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EBC1A5" w14:textId="1A887DD0" w:rsidR="001E65F6" w:rsidRPr="00EB3397" w:rsidRDefault="00C479F2" w:rsidP="00C479F2">
            <w:pPr>
              <w:pStyle w:val="Indent2"/>
            </w:pPr>
            <w:r>
              <w:t>c)</w:t>
            </w:r>
            <w:r>
              <w:tab/>
              <w:t>User authentication techniques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3708D91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268076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FF3B71D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99924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3C4994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74054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839B034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042584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12754FEF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905880" w14:textId="77777777" w:rsidR="00C479F2" w:rsidRDefault="00C479F2" w:rsidP="00C479F2">
            <w:pPr>
              <w:pStyle w:val="Indent2"/>
            </w:pPr>
            <w:r>
              <w:t xml:space="preserve">d) </w:t>
            </w:r>
            <w:r>
              <w:tab/>
              <w:t>Devices’ vulnerabilities</w:t>
            </w:r>
          </w:p>
          <w:p w14:paraId="635D559A" w14:textId="59A00EA6" w:rsidR="001E65F6" w:rsidRPr="00EB3397" w:rsidRDefault="00C479F2" w:rsidP="00C479F2">
            <w:pPr>
              <w:pStyle w:val="Indent2"/>
            </w:pPr>
            <w:r>
              <w:t>References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A9E92A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5200003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762B02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394967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100D5F81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503000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C159155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1988230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1E65F6" w:rsidRPr="00EB3397" w14:paraId="035FDFEE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BA5642" w14:textId="33569444" w:rsidR="001E65F6" w:rsidRPr="00EB3397" w:rsidRDefault="00342DA7" w:rsidP="001E65F6">
            <w:pPr>
              <w:pStyle w:val="Indent1"/>
            </w:pPr>
            <w:r>
              <w:t>4.3</w:t>
            </w:r>
            <w:r>
              <w:tab/>
            </w:r>
            <w:r w:rsidRPr="00342DA7">
              <w:rPr>
                <w:b/>
                <w:bCs/>
              </w:rPr>
              <w:t>IoT demonstration activity</w:t>
            </w:r>
            <w:r w:rsidRPr="00342DA7">
              <w:t xml:space="preserve"> – screenshot submitted.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2D8C088E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930459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030FC9C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81753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257E263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-299238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2094B13B" w14:textId="77777777" w:rsidR="001E65F6" w:rsidRPr="00EB3397" w:rsidRDefault="00F51881" w:rsidP="001E65F6">
            <w:pPr>
              <w:pStyle w:val="Tabletext"/>
              <w:jc w:val="center"/>
            </w:pPr>
            <w:sdt>
              <w:sdtPr>
                <w:id w:val="11608920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E65F6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342DA7" w:rsidRPr="00EB3397" w14:paraId="122CDA54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7C521464" w14:textId="0244C647" w:rsidR="00342DA7" w:rsidRPr="00EB3397" w:rsidRDefault="00342DA7" w:rsidP="006616B8">
            <w:pPr>
              <w:pStyle w:val="TableHeading0"/>
              <w:ind w:right="-81"/>
            </w:pPr>
            <w:r w:rsidRPr="00980956">
              <w:t xml:space="preserve">PART </w:t>
            </w:r>
            <w:r w:rsidR="00E523FD" w:rsidRPr="00E523FD">
              <w:t>5 – Current cyber-security frameworks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3E53C68" w14:textId="77777777" w:rsidR="00342DA7" w:rsidRDefault="00342DA7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C4B5A31" w14:textId="77777777" w:rsidR="00342DA7" w:rsidRDefault="00342DA7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1CFDFBF" w14:textId="77777777" w:rsidR="00342DA7" w:rsidRDefault="00342DA7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0EC762FA" w14:textId="77777777" w:rsidR="00342DA7" w:rsidRDefault="00342DA7" w:rsidP="006616B8">
            <w:pPr>
              <w:pStyle w:val="TableHeading0"/>
            </w:pPr>
          </w:p>
        </w:tc>
      </w:tr>
      <w:tr w:rsidR="00A01E12" w:rsidRPr="00EB3397" w14:paraId="6E4134FA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57BDB2" w14:textId="77777777" w:rsidR="00A01E12" w:rsidRPr="00933BFC" w:rsidRDefault="00A01E12" w:rsidP="00A01E12">
            <w:pPr>
              <w:pStyle w:val="Indent1"/>
            </w:pPr>
            <w:r>
              <w:t>5.1</w:t>
            </w:r>
            <w:r>
              <w:tab/>
            </w:r>
            <w:r w:rsidRPr="00CA49E9">
              <w:rPr>
                <w:rFonts w:eastAsia="SimSun"/>
                <w:kern w:val="1"/>
                <w:lang w:eastAsia="hi-IN" w:bidi="hi-IN"/>
              </w:rPr>
              <w:t>National Institute of Standards and Technology Cyber Security Framework (NIST CSF) includes:</w:t>
            </w:r>
          </w:p>
          <w:p w14:paraId="55150E89" w14:textId="77777777" w:rsidR="00A01E12" w:rsidRPr="00CA49E9" w:rsidRDefault="00A01E12" w:rsidP="00A01E12">
            <w:pPr>
              <w:pStyle w:val="Tablebulletindent1"/>
            </w:pPr>
            <w:r>
              <w:t xml:space="preserve">Definition </w:t>
            </w:r>
          </w:p>
          <w:p w14:paraId="23DB7271" w14:textId="77777777" w:rsidR="00A01E12" w:rsidRPr="00CA49E9" w:rsidRDefault="00A01E12" w:rsidP="00A01E12">
            <w:pPr>
              <w:pStyle w:val="Tablebulletindent1"/>
            </w:pPr>
            <w:r>
              <w:t>Fundamentals</w:t>
            </w:r>
          </w:p>
          <w:p w14:paraId="34C21645" w14:textId="77777777" w:rsidR="00A01E12" w:rsidRPr="00CA49E9" w:rsidRDefault="00A01E12" w:rsidP="00A01E12">
            <w:pPr>
              <w:pStyle w:val="Tablebulletindent1"/>
            </w:pPr>
            <w:r>
              <w:t>Purpose</w:t>
            </w:r>
          </w:p>
          <w:p w14:paraId="3F2BCCF0" w14:textId="14DD17E8" w:rsidR="00A01E12" w:rsidRPr="00EB3397" w:rsidRDefault="00A01E12" w:rsidP="00A01E12">
            <w:pPr>
              <w:pStyle w:val="Tablebulletindent1"/>
            </w:pPr>
            <w:r>
              <w:t>Objectives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E61F26D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540865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5E9DEDE7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3243378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BBC9A7F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394866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3D7FE356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1181821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01E12" w:rsidRPr="00EB3397" w14:paraId="2E8BB05D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EAD3A9" w14:textId="77777777" w:rsidR="00A01E12" w:rsidRDefault="00A01E12" w:rsidP="00A01E12">
            <w:pPr>
              <w:pStyle w:val="Indent1"/>
            </w:pPr>
            <w:r>
              <w:lastRenderedPageBreak/>
              <w:t>5.2</w:t>
            </w:r>
            <w:r>
              <w:tab/>
            </w:r>
            <w:r w:rsidRPr="00CA49E9">
              <w:t>Australian Cyber Security Centre (ACSC)</w:t>
            </w:r>
            <w:r>
              <w:t xml:space="preserve"> includes:</w:t>
            </w:r>
          </w:p>
          <w:p w14:paraId="4BC6AC99" w14:textId="77777777" w:rsidR="00A01E12" w:rsidRPr="00CA49E9" w:rsidRDefault="00A01E12" w:rsidP="00A01E12">
            <w:pPr>
              <w:pStyle w:val="Tablebulletindent1"/>
            </w:pPr>
            <w:r>
              <w:t>Definition</w:t>
            </w:r>
          </w:p>
          <w:p w14:paraId="1FD837E3" w14:textId="77777777" w:rsidR="00A01E12" w:rsidRPr="00CA49E9" w:rsidRDefault="00A01E12" w:rsidP="00A01E12">
            <w:pPr>
              <w:pStyle w:val="Tablebulletindent1"/>
            </w:pPr>
            <w:r>
              <w:t>Essential Eight Strategies</w:t>
            </w:r>
          </w:p>
          <w:p w14:paraId="44E4B749" w14:textId="77777777" w:rsidR="00A01E12" w:rsidRPr="00CA49E9" w:rsidRDefault="00A01E12" w:rsidP="00A01E12">
            <w:pPr>
              <w:pStyle w:val="Tablebulletindent1"/>
            </w:pPr>
            <w:r>
              <w:t>Purpose</w:t>
            </w:r>
          </w:p>
          <w:p w14:paraId="6CEF5B97" w14:textId="155851BA" w:rsidR="00A01E12" w:rsidRPr="00EB3397" w:rsidRDefault="00A01E12" w:rsidP="00A01E12">
            <w:pPr>
              <w:pStyle w:val="Tablebulletindent1"/>
            </w:pPr>
            <w:r>
              <w:t>Objectives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3599B17B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13890383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643A9ED0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32038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37EB7751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246429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5F4D2B87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326748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01E12" w:rsidRPr="00EB3397" w14:paraId="3CA31A53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843F6C0" w14:textId="2ED9F3DB" w:rsidR="00A01E12" w:rsidRDefault="00562E20" w:rsidP="00A01E12">
            <w:pPr>
              <w:pStyle w:val="Indent1"/>
            </w:pPr>
            <w:r>
              <w:t>5.3</w:t>
            </w:r>
            <w:r>
              <w:tab/>
            </w:r>
            <w:r w:rsidR="00A01E12" w:rsidRPr="00A23550">
              <w:t>Centre for Internet Security (CIS)</w:t>
            </w:r>
            <w:r w:rsidR="00A01E12">
              <w:t xml:space="preserve"> includes:</w:t>
            </w:r>
          </w:p>
          <w:p w14:paraId="625E2E11" w14:textId="77777777" w:rsidR="00A01E12" w:rsidRPr="00CA49E9" w:rsidRDefault="00A01E12" w:rsidP="00A01E12">
            <w:pPr>
              <w:pStyle w:val="Tablebulletindent1"/>
            </w:pPr>
            <w:r>
              <w:t xml:space="preserve">Definition </w:t>
            </w:r>
          </w:p>
          <w:p w14:paraId="521A2801" w14:textId="77777777" w:rsidR="00A01E12" w:rsidRPr="00CA49E9" w:rsidRDefault="00A01E12" w:rsidP="00A01E12">
            <w:pPr>
              <w:pStyle w:val="Tablebulletindent1"/>
            </w:pPr>
            <w:r>
              <w:t>CIS controls</w:t>
            </w:r>
          </w:p>
          <w:p w14:paraId="507D826F" w14:textId="77777777" w:rsidR="00A01E12" w:rsidRPr="00CA49E9" w:rsidRDefault="00A01E12" w:rsidP="00A01E12">
            <w:pPr>
              <w:pStyle w:val="Tablebulletindent1"/>
            </w:pPr>
            <w:r>
              <w:t>Purpose</w:t>
            </w:r>
          </w:p>
          <w:p w14:paraId="59DC9A7F" w14:textId="7A01AE84" w:rsidR="00A01E12" w:rsidRPr="00EB3397" w:rsidRDefault="00A01E12" w:rsidP="00A01E12">
            <w:pPr>
              <w:pStyle w:val="Tablebulletindent1"/>
            </w:pPr>
            <w:r>
              <w:t>Objectives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7F1FF025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35527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074CBEDF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7746403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26431534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1500955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76913B76" w14:textId="77777777" w:rsidR="00A01E12" w:rsidRPr="00EB3397" w:rsidRDefault="00F51881" w:rsidP="00A01E12">
            <w:pPr>
              <w:pStyle w:val="Tabletext"/>
              <w:jc w:val="center"/>
            </w:pPr>
            <w:sdt>
              <w:sdtPr>
                <w:id w:val="-82659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  <w:tr w:rsidR="00A01E12" w:rsidRPr="00EB3397" w14:paraId="490A838C" w14:textId="77777777" w:rsidTr="006616B8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7405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14:paraId="5F3A09CE" w14:textId="564FFC3A" w:rsidR="00A01E12" w:rsidRPr="00EB3397" w:rsidRDefault="00A01E12" w:rsidP="006616B8">
            <w:pPr>
              <w:pStyle w:val="TableHeading0"/>
              <w:ind w:right="-81"/>
            </w:pPr>
            <w:r w:rsidRPr="00980956">
              <w:t xml:space="preserve">PART </w:t>
            </w:r>
            <w:r w:rsidR="00072819" w:rsidRPr="00072819">
              <w:t>6 – Contingency task</w:t>
            </w: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0971D12" w14:textId="77777777" w:rsidR="00A01E12" w:rsidRDefault="00A01E12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50431155" w14:textId="77777777" w:rsidR="00A01E12" w:rsidRDefault="00A01E12" w:rsidP="006616B8">
            <w:pPr>
              <w:pStyle w:val="TableHeading0"/>
            </w:pPr>
          </w:p>
        </w:tc>
        <w:tc>
          <w:tcPr>
            <w:tcW w:w="70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7FCC2E5" w14:textId="77777777" w:rsidR="00A01E12" w:rsidRDefault="00A01E12" w:rsidP="006616B8">
            <w:pPr>
              <w:pStyle w:val="TableHeading0"/>
            </w:pPr>
          </w:p>
        </w:tc>
        <w:tc>
          <w:tcPr>
            <w:tcW w:w="701" w:type="dxa"/>
            <w:tcBorders>
              <w:left w:val="nil"/>
            </w:tcBorders>
            <w:shd w:val="clear" w:color="auto" w:fill="F2F2F2" w:themeFill="background1" w:themeFillShade="F2"/>
          </w:tcPr>
          <w:p w14:paraId="76CD9CEF" w14:textId="77777777" w:rsidR="00A01E12" w:rsidRDefault="00A01E12" w:rsidP="006616B8">
            <w:pPr>
              <w:pStyle w:val="TableHeading0"/>
            </w:pPr>
          </w:p>
        </w:tc>
      </w:tr>
      <w:tr w:rsidR="00A01E12" w:rsidRPr="00EB3397" w14:paraId="5A29DB1B" w14:textId="77777777" w:rsidTr="007E47FC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740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CBC184" w14:textId="2186BA2C" w:rsidR="00A01E12" w:rsidRPr="00A23550" w:rsidRDefault="00562E20" w:rsidP="00AB7F6C">
            <w:pPr>
              <w:pStyle w:val="Indent1"/>
            </w:pPr>
            <w:r>
              <w:t>6.1</w:t>
            </w:r>
            <w:r>
              <w:tab/>
            </w:r>
            <w:r w:rsidR="00AB7F6C">
              <w:t>Scenario where a new director considers the student’s recommendation for cyber-security implementation excessive for the type of data managed. How do they proceed? Appropriate answer provided.</w:t>
            </w:r>
          </w:p>
        </w:tc>
        <w:tc>
          <w:tcPr>
            <w:tcW w:w="700" w:type="dxa"/>
            <w:tcBorders>
              <w:left w:val="single" w:sz="4" w:space="0" w:color="auto"/>
            </w:tcBorders>
            <w:vAlign w:val="center"/>
          </w:tcPr>
          <w:p w14:paraId="06CBB01C" w14:textId="64858E19" w:rsidR="00A01E12" w:rsidRDefault="00F51881" w:rsidP="00A01E12">
            <w:pPr>
              <w:pStyle w:val="Tabletext"/>
              <w:jc w:val="center"/>
            </w:pPr>
            <w:sdt>
              <w:sdtPr>
                <w:id w:val="-2034952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4F2FDCC4" w14:textId="72A933B7" w:rsidR="00A01E12" w:rsidRDefault="00F51881" w:rsidP="00A01E12">
            <w:pPr>
              <w:pStyle w:val="Tabletext"/>
              <w:jc w:val="center"/>
            </w:pPr>
            <w:sdt>
              <w:sdtPr>
                <w:id w:val="1757858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0" w:type="dxa"/>
            <w:vAlign w:val="center"/>
          </w:tcPr>
          <w:p w14:paraId="7A3526B0" w14:textId="6031DD21" w:rsidR="00A01E12" w:rsidRDefault="00F51881" w:rsidP="00A01E12">
            <w:pPr>
              <w:pStyle w:val="Tabletext"/>
              <w:jc w:val="center"/>
            </w:pPr>
            <w:sdt>
              <w:sdtPr>
                <w:id w:val="672078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701" w:type="dxa"/>
            <w:vAlign w:val="center"/>
          </w:tcPr>
          <w:p w14:paraId="641A25D2" w14:textId="73FD1952" w:rsidR="00A01E12" w:rsidRDefault="00F51881" w:rsidP="00A01E12">
            <w:pPr>
              <w:pStyle w:val="Tabletext"/>
              <w:jc w:val="center"/>
            </w:pPr>
            <w:sdt>
              <w:sdtPr>
                <w:id w:val="13118387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1E12" w:rsidRPr="00A53902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</w:tr>
    </w:tbl>
    <w:p w14:paraId="5835B0C0" w14:textId="77777777" w:rsidR="00FE0BA8" w:rsidRPr="006833B2" w:rsidRDefault="00FE0BA8" w:rsidP="006833B2">
      <w:bookmarkStart w:id="3" w:name="_GoBack"/>
      <w:bookmarkEnd w:id="3"/>
    </w:p>
    <w:sectPr w:rsidR="00FE0BA8" w:rsidRPr="006833B2" w:rsidSect="00C62EF1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7910E" w14:textId="77777777" w:rsidR="00F51881" w:rsidRDefault="00F51881" w:rsidP="007026C1">
      <w:r>
        <w:separator/>
      </w:r>
    </w:p>
  </w:endnote>
  <w:endnote w:type="continuationSeparator" w:id="0">
    <w:p w14:paraId="156671FA" w14:textId="77777777" w:rsidR="00F51881" w:rsidRDefault="00F51881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093A0" w14:textId="6648D352" w:rsidR="0044689C" w:rsidRPr="00815377" w:rsidRDefault="00BA4B58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 w:rsidR="00FC5B1E">
      <w:rPr>
        <w:rFonts w:asciiTheme="majorHAnsi" w:hAnsiTheme="majorHAnsi" w:cstheme="majorHAnsi"/>
        <w:sz w:val="16"/>
        <w:szCs w:val="16"/>
      </w:rPr>
      <w:t xml:space="preserve"> v1.8</w:t>
    </w:r>
    <w:r>
      <w:rPr>
        <w:rFonts w:asciiTheme="majorHAnsi" w:hAnsiTheme="majorHAnsi" w:cstheme="majorHAnsi"/>
        <w:sz w:val="16"/>
        <w:szCs w:val="16"/>
      </w:rPr>
      <w:t xml:space="preserve"> </w:t>
    </w:r>
    <w:r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>
      <w:rPr>
        <w:rFonts w:asciiTheme="majorHAnsi" w:hAnsiTheme="majorHAnsi" w:cstheme="majorHAnsi"/>
        <w:sz w:val="16"/>
        <w:szCs w:val="16"/>
      </w:rPr>
      <w:t>/2020</w:t>
    </w:r>
    <w:r w:rsidRPr="00B474DE">
      <w:rPr>
        <w:rFonts w:asciiTheme="majorHAnsi" w:hAnsiTheme="majorHAnsi" w:cstheme="majorHAnsi"/>
        <w:sz w:val="16"/>
        <w:szCs w:val="16"/>
      </w:rPr>
      <w:t>)</w:t>
    </w:r>
    <w:r w:rsidR="00815377">
      <w:rPr>
        <w:rFonts w:asciiTheme="majorHAnsi" w:hAnsiTheme="majorHAnsi" w:cstheme="majorHAnsi"/>
        <w:sz w:val="16"/>
        <w:szCs w:val="16"/>
      </w:rPr>
      <w:tab/>
    </w:r>
    <w:r w:rsidR="00815377" w:rsidRPr="009717D6">
      <w:rPr>
        <w:rFonts w:asciiTheme="majorHAnsi" w:hAnsiTheme="majorHAnsi" w:cstheme="majorHAnsi"/>
        <w:sz w:val="16"/>
        <w:szCs w:val="16"/>
      </w:rPr>
      <w:t xml:space="preserve">Page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AB7F6C">
      <w:rPr>
        <w:rFonts w:asciiTheme="majorHAnsi" w:hAnsiTheme="majorHAnsi" w:cstheme="majorHAnsi"/>
        <w:noProof/>
        <w:sz w:val="16"/>
        <w:szCs w:val="16"/>
      </w:rPr>
      <w:t>2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  <w:r w:rsidR="00815377" w:rsidRPr="009717D6">
      <w:rPr>
        <w:rFonts w:asciiTheme="majorHAnsi" w:hAnsiTheme="majorHAnsi" w:cstheme="majorHAnsi"/>
        <w:sz w:val="16"/>
        <w:szCs w:val="16"/>
      </w:rPr>
      <w:t xml:space="preserve"> of 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begin"/>
    </w:r>
    <w:r w:rsidR="00815377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815377" w:rsidRPr="009717D6">
      <w:rPr>
        <w:rFonts w:asciiTheme="majorHAnsi" w:hAnsiTheme="majorHAnsi" w:cstheme="majorHAnsi"/>
        <w:sz w:val="16"/>
        <w:szCs w:val="16"/>
      </w:rPr>
      <w:fldChar w:fldCharType="separate"/>
    </w:r>
    <w:r w:rsidR="00AB7F6C">
      <w:rPr>
        <w:rFonts w:asciiTheme="majorHAnsi" w:hAnsiTheme="majorHAnsi" w:cstheme="majorHAnsi"/>
        <w:noProof/>
        <w:sz w:val="16"/>
        <w:szCs w:val="16"/>
      </w:rPr>
      <w:t>5</w:t>
    </w:r>
    <w:r w:rsidR="00815377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52A0C" w14:textId="342136B0" w:rsidR="00585FAA" w:rsidRPr="00C62EF1" w:rsidRDefault="00815377" w:rsidP="00815377">
    <w:pPr>
      <w:pStyle w:val="Footer"/>
      <w:tabs>
        <w:tab w:val="clear" w:pos="4513"/>
        <w:tab w:val="clear" w:pos="9026"/>
        <w:tab w:val="right" w:pos="10206"/>
      </w:tabs>
    </w:pPr>
    <w:r>
      <w:rPr>
        <w:rFonts w:asciiTheme="majorHAnsi" w:hAnsiTheme="majorHAnsi" w:cstheme="majorHAnsi"/>
        <w:noProof/>
        <w:sz w:val="16"/>
        <w:szCs w:val="16"/>
      </w:rPr>
      <w:t>123 TMP H</w:t>
    </w:r>
    <w:r w:rsidR="003A2B2C">
      <w:rPr>
        <w:rFonts w:cs="Arial"/>
        <w:sz w:val="16"/>
        <w:szCs w:val="16"/>
      </w:rPr>
      <w:t xml:space="preserve"> – </w:t>
    </w:r>
    <w:r>
      <w:rPr>
        <w:rFonts w:asciiTheme="majorHAnsi" w:hAnsiTheme="majorHAnsi" w:cstheme="majorHAnsi"/>
        <w:noProof/>
        <w:sz w:val="16"/>
        <w:szCs w:val="16"/>
      </w:rPr>
      <w:t>Assessment</w:t>
    </w:r>
    <w:r w:rsidR="00026992">
      <w:rPr>
        <w:rFonts w:cs="Arial"/>
        <w:sz w:val="16"/>
        <w:szCs w:val="16"/>
      </w:rPr>
      <w:t xml:space="preserve"> </w:t>
    </w:r>
    <w:r>
      <w:rPr>
        <w:rFonts w:asciiTheme="majorHAnsi" w:hAnsiTheme="majorHAnsi" w:cstheme="majorHAnsi"/>
        <w:noProof/>
        <w:sz w:val="16"/>
        <w:szCs w:val="16"/>
      </w:rPr>
      <w:t>Marking Criteria</w:t>
    </w:r>
    <w:r>
      <w:rPr>
        <w:rFonts w:asciiTheme="majorHAnsi" w:hAnsiTheme="majorHAnsi" w:cstheme="majorHAnsi"/>
        <w:sz w:val="16"/>
        <w:szCs w:val="16"/>
      </w:rPr>
      <w:t xml:space="preserve"> v</w:t>
    </w:r>
    <w:r w:rsidR="004D0FE1">
      <w:rPr>
        <w:rFonts w:asciiTheme="majorHAnsi" w:hAnsiTheme="majorHAnsi" w:cstheme="majorHAnsi"/>
        <w:sz w:val="16"/>
        <w:szCs w:val="16"/>
      </w:rPr>
      <w:t>1.</w:t>
    </w:r>
    <w:r w:rsidR="00FC5B1E">
      <w:rPr>
        <w:rFonts w:asciiTheme="majorHAnsi" w:hAnsiTheme="majorHAnsi" w:cstheme="majorHAnsi"/>
        <w:sz w:val="16"/>
        <w:szCs w:val="16"/>
      </w:rPr>
      <w:t>8</w:t>
    </w:r>
    <w:r w:rsidR="00B474DE">
      <w:rPr>
        <w:rFonts w:asciiTheme="majorHAnsi" w:hAnsiTheme="majorHAnsi" w:cstheme="majorHAnsi"/>
        <w:sz w:val="16"/>
        <w:szCs w:val="16"/>
      </w:rPr>
      <w:t xml:space="preserve"> </w:t>
    </w:r>
    <w:r w:rsidR="00B474DE" w:rsidRPr="00B474DE">
      <w:rPr>
        <w:rFonts w:asciiTheme="majorHAnsi" w:hAnsiTheme="majorHAnsi" w:cstheme="majorHAnsi"/>
        <w:sz w:val="16"/>
        <w:szCs w:val="16"/>
      </w:rPr>
      <w:t>(</w:t>
    </w:r>
    <w:r w:rsidR="00FC5B1E">
      <w:rPr>
        <w:rFonts w:asciiTheme="majorHAnsi" w:hAnsiTheme="majorHAnsi" w:cstheme="majorHAnsi"/>
        <w:sz w:val="16"/>
        <w:szCs w:val="16"/>
      </w:rPr>
      <w:t>04/11</w:t>
    </w:r>
    <w:r w:rsidR="004F2947">
      <w:rPr>
        <w:rFonts w:asciiTheme="majorHAnsi" w:hAnsiTheme="majorHAnsi" w:cstheme="majorHAnsi"/>
        <w:sz w:val="16"/>
        <w:szCs w:val="16"/>
      </w:rPr>
      <w:t>/2020</w:t>
    </w:r>
    <w:r w:rsidR="00B474DE" w:rsidRPr="00B474DE">
      <w:rPr>
        <w:rFonts w:asciiTheme="majorHAnsi" w:hAnsiTheme="majorHAnsi" w:cstheme="majorHAnsi"/>
        <w:sz w:val="16"/>
        <w:szCs w:val="16"/>
      </w:rPr>
      <w:t>)</w:t>
    </w:r>
    <w:r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AB7F6C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AB7F6C">
      <w:rPr>
        <w:rFonts w:asciiTheme="majorHAnsi" w:hAnsiTheme="majorHAnsi" w:cstheme="majorHAnsi"/>
        <w:noProof/>
        <w:sz w:val="16"/>
        <w:szCs w:val="16"/>
      </w:rPr>
      <w:t>5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5522D4" w14:textId="77777777" w:rsidR="00F51881" w:rsidRDefault="00F51881" w:rsidP="007026C1">
      <w:r>
        <w:separator/>
      </w:r>
    </w:p>
  </w:footnote>
  <w:footnote w:type="continuationSeparator" w:id="0">
    <w:p w14:paraId="0913CEE4" w14:textId="77777777" w:rsidR="00F51881" w:rsidRDefault="00F51881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AF7C2" w14:textId="48E34B9D" w:rsidR="00815377" w:rsidRPr="00815377" w:rsidRDefault="00815377">
    <w:pPr>
      <w:pStyle w:val="Header"/>
      <w:rPr>
        <w:sz w:val="18"/>
      </w:rPr>
    </w:pP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begin"/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instrText xml:space="preserve"> FILENAME   \* MERGEFORMAT </w:instrTex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separate"/>
    </w:r>
    <w:r w:rsidR="003548DC">
      <w:rPr>
        <w:rFonts w:eastAsia="Times New Roman" w:cs="Arial"/>
        <w:bCs/>
        <w:noProof/>
        <w:color w:val="1F497D"/>
        <w:kern w:val="32"/>
        <w:sz w:val="16"/>
        <w:szCs w:val="28"/>
        <w:lang w:eastAsia="en-AU" w:bidi="ar-SA"/>
      </w:rPr>
      <w:t>VU23217_AT2_MC_TQM_v1</w:t>
    </w:r>
    <w:r w:rsidRPr="00815377">
      <w:rPr>
        <w:rFonts w:eastAsia="Times New Roman" w:cs="Arial"/>
        <w:bCs/>
        <w:color w:val="1F497D"/>
        <w:kern w:val="32"/>
        <w:sz w:val="16"/>
        <w:szCs w:val="28"/>
        <w:lang w:eastAsia="en-AU" w:bidi="ar-S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Ind w:w="108" w:type="dxa"/>
      <w:tblLook w:val="04A0" w:firstRow="1" w:lastRow="0" w:firstColumn="1" w:lastColumn="0" w:noHBand="0" w:noVBand="1"/>
    </w:tblPr>
    <w:tblGrid>
      <w:gridCol w:w="7786"/>
      <w:gridCol w:w="2634"/>
    </w:tblGrid>
    <w:tr w:rsidR="00997615" w:rsidRPr="007026C1" w14:paraId="4F5E761C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14E2799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13A28AA3" w14:textId="77777777" w:rsidTr="00BA4B58">
      <w:tc>
        <w:tcPr>
          <w:tcW w:w="3736" w:type="pct"/>
          <w:shd w:val="clear" w:color="auto" w:fill="auto"/>
          <w:vAlign w:val="center"/>
        </w:tcPr>
        <w:p w14:paraId="75E5E01E" w14:textId="77777777" w:rsidR="00997615" w:rsidRDefault="00997615" w:rsidP="00155BBF">
          <w:pPr>
            <w:keepNext/>
            <w:widowControl/>
            <w:suppressAutoHyphens w:val="0"/>
            <w:outlineLvl w:val="0"/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  <w:p w14:paraId="0ED3D7D6" w14:textId="2F37B873" w:rsidR="00815377" w:rsidRPr="00DE39C2" w:rsidRDefault="00815377" w:rsidP="00155BBF">
          <w:pPr>
            <w:keepNext/>
            <w:widowControl/>
            <w:suppressAutoHyphens w:val="0"/>
            <w:outlineLvl w:val="0"/>
          </w:pP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begin"/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instrText xml:space="preserve"> FILENAME   \* MERGEFORMAT </w:instrTex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separate"/>
          </w:r>
          <w:r w:rsidR="003548DC">
            <w:rPr>
              <w:rFonts w:eastAsia="Times New Roman" w:cs="Arial"/>
              <w:bCs/>
              <w:noProof/>
              <w:color w:val="1F497D"/>
              <w:kern w:val="32"/>
              <w:sz w:val="20"/>
              <w:szCs w:val="28"/>
              <w:lang w:eastAsia="en-AU" w:bidi="ar-SA"/>
            </w:rPr>
            <w:t>VU23217_AT2_MC_TQM_v1</w:t>
          </w:r>
          <w:r w:rsidRPr="009E2492">
            <w:rPr>
              <w:rFonts w:eastAsia="Times New Roman" w:cs="Arial"/>
              <w:bCs/>
              <w:color w:val="1F497D"/>
              <w:kern w:val="32"/>
              <w:sz w:val="20"/>
              <w:szCs w:val="28"/>
              <w:lang w:eastAsia="en-AU" w:bidi="ar-SA"/>
            </w:rPr>
            <w:fldChar w:fldCharType="end"/>
          </w:r>
        </w:p>
      </w:tc>
      <w:tc>
        <w:tcPr>
          <w:tcW w:w="1264" w:type="pct"/>
          <w:shd w:val="clear" w:color="auto" w:fill="auto"/>
          <w:vAlign w:val="center"/>
        </w:tcPr>
        <w:p w14:paraId="700BE6CF" w14:textId="77777777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1F21B3B4" wp14:editId="6AF7CDF0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5DFDAE47" w14:textId="77777777" w:rsidTr="00BA4B58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5DAD575F" w14:textId="77777777" w:rsidR="00AF71A0" w:rsidRPr="007026C1" w:rsidRDefault="00AF71A0" w:rsidP="00DE39C2">
          <w:pPr>
            <w:pStyle w:val="Redbanner"/>
          </w:pPr>
        </w:p>
      </w:tc>
    </w:tr>
  </w:tbl>
  <w:p w14:paraId="6813C0AB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4EBE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6C45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DAC64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A892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AD286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5EDF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609C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BC75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12C6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81A8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E7CE4"/>
    <w:multiLevelType w:val="hybridMultilevel"/>
    <w:tmpl w:val="B3A6653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0213B3"/>
    <w:multiLevelType w:val="hybridMultilevel"/>
    <w:tmpl w:val="FCDAE624"/>
    <w:lvl w:ilvl="0" w:tplc="4556708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90" w:hanging="360"/>
      </w:pPr>
    </w:lvl>
    <w:lvl w:ilvl="2" w:tplc="0C09001B" w:tentative="1">
      <w:start w:val="1"/>
      <w:numFmt w:val="lowerRoman"/>
      <w:lvlText w:val="%3."/>
      <w:lvlJc w:val="right"/>
      <w:pPr>
        <w:ind w:left="2510" w:hanging="180"/>
      </w:pPr>
    </w:lvl>
    <w:lvl w:ilvl="3" w:tplc="0C09000F" w:tentative="1">
      <w:start w:val="1"/>
      <w:numFmt w:val="decimal"/>
      <w:lvlText w:val="%4."/>
      <w:lvlJc w:val="left"/>
      <w:pPr>
        <w:ind w:left="3230" w:hanging="360"/>
      </w:pPr>
    </w:lvl>
    <w:lvl w:ilvl="4" w:tplc="0C090019" w:tentative="1">
      <w:start w:val="1"/>
      <w:numFmt w:val="lowerLetter"/>
      <w:lvlText w:val="%5."/>
      <w:lvlJc w:val="left"/>
      <w:pPr>
        <w:ind w:left="3950" w:hanging="360"/>
      </w:pPr>
    </w:lvl>
    <w:lvl w:ilvl="5" w:tplc="0C09001B" w:tentative="1">
      <w:start w:val="1"/>
      <w:numFmt w:val="lowerRoman"/>
      <w:lvlText w:val="%6."/>
      <w:lvlJc w:val="right"/>
      <w:pPr>
        <w:ind w:left="4670" w:hanging="180"/>
      </w:pPr>
    </w:lvl>
    <w:lvl w:ilvl="6" w:tplc="0C09000F" w:tentative="1">
      <w:start w:val="1"/>
      <w:numFmt w:val="decimal"/>
      <w:lvlText w:val="%7."/>
      <w:lvlJc w:val="left"/>
      <w:pPr>
        <w:ind w:left="5390" w:hanging="360"/>
      </w:pPr>
    </w:lvl>
    <w:lvl w:ilvl="7" w:tplc="0C090019" w:tentative="1">
      <w:start w:val="1"/>
      <w:numFmt w:val="lowerLetter"/>
      <w:lvlText w:val="%8."/>
      <w:lvlJc w:val="left"/>
      <w:pPr>
        <w:ind w:left="6110" w:hanging="360"/>
      </w:pPr>
    </w:lvl>
    <w:lvl w:ilvl="8" w:tplc="0C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0EA73F42"/>
    <w:multiLevelType w:val="hybridMultilevel"/>
    <w:tmpl w:val="62ACD49E"/>
    <w:lvl w:ilvl="0" w:tplc="3D426236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7C3C2C"/>
    <w:multiLevelType w:val="hybridMultilevel"/>
    <w:tmpl w:val="B3A6653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FB7523"/>
    <w:multiLevelType w:val="hybridMultilevel"/>
    <w:tmpl w:val="396E9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E1377F5"/>
    <w:multiLevelType w:val="hybridMultilevel"/>
    <w:tmpl w:val="F7EA7A74"/>
    <w:lvl w:ilvl="0" w:tplc="143A7CA6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3755AB"/>
    <w:multiLevelType w:val="singleLevel"/>
    <w:tmpl w:val="40964F6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</w:abstractNum>
  <w:abstractNum w:abstractNumId="20" w15:restartNumberingAfterBreak="0">
    <w:nsid w:val="560662F6"/>
    <w:multiLevelType w:val="hybridMultilevel"/>
    <w:tmpl w:val="88EC69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F451D"/>
    <w:multiLevelType w:val="hybridMultilevel"/>
    <w:tmpl w:val="043855A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AE3644"/>
    <w:multiLevelType w:val="multilevel"/>
    <w:tmpl w:val="272E5C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C472127"/>
    <w:multiLevelType w:val="multilevel"/>
    <w:tmpl w:val="198668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2382F2D"/>
    <w:multiLevelType w:val="hybridMultilevel"/>
    <w:tmpl w:val="02969A00"/>
    <w:lvl w:ilvl="0" w:tplc="0C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25" w15:restartNumberingAfterBreak="0">
    <w:nsid w:val="75853D6F"/>
    <w:multiLevelType w:val="hybridMultilevel"/>
    <w:tmpl w:val="043855AE"/>
    <w:lvl w:ilvl="0" w:tplc="51D4C5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13"/>
  </w:num>
  <w:num w:numId="5">
    <w:abstractNumId w:val="11"/>
  </w:num>
  <w:num w:numId="6">
    <w:abstractNumId w:val="26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23"/>
  </w:num>
  <w:num w:numId="19">
    <w:abstractNumId w:val="19"/>
  </w:num>
  <w:num w:numId="20">
    <w:abstractNumId w:val="10"/>
  </w:num>
  <w:num w:numId="21">
    <w:abstractNumId w:val="15"/>
  </w:num>
  <w:num w:numId="22">
    <w:abstractNumId w:val="25"/>
  </w:num>
  <w:num w:numId="23">
    <w:abstractNumId w:val="21"/>
  </w:num>
  <w:num w:numId="24">
    <w:abstractNumId w:val="24"/>
  </w:num>
  <w:num w:numId="25">
    <w:abstractNumId w:val="16"/>
  </w:num>
  <w:num w:numId="26">
    <w:abstractNumId w:val="2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26992"/>
    <w:rsid w:val="00030BCD"/>
    <w:rsid w:val="000364D0"/>
    <w:rsid w:val="0003682C"/>
    <w:rsid w:val="00037889"/>
    <w:rsid w:val="00037CF6"/>
    <w:rsid w:val="000427E6"/>
    <w:rsid w:val="00043E32"/>
    <w:rsid w:val="0004630C"/>
    <w:rsid w:val="00050B41"/>
    <w:rsid w:val="00055567"/>
    <w:rsid w:val="0006776F"/>
    <w:rsid w:val="00072819"/>
    <w:rsid w:val="00077D93"/>
    <w:rsid w:val="00081A29"/>
    <w:rsid w:val="00081AF1"/>
    <w:rsid w:val="00083A34"/>
    <w:rsid w:val="00086015"/>
    <w:rsid w:val="000913D2"/>
    <w:rsid w:val="00092B51"/>
    <w:rsid w:val="000933BA"/>
    <w:rsid w:val="000A46B6"/>
    <w:rsid w:val="000B0C34"/>
    <w:rsid w:val="000B5C7C"/>
    <w:rsid w:val="000C2F48"/>
    <w:rsid w:val="000C688B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27FA"/>
    <w:rsid w:val="00155BBF"/>
    <w:rsid w:val="00155F11"/>
    <w:rsid w:val="00157780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C34BD"/>
    <w:rsid w:val="001D072E"/>
    <w:rsid w:val="001D1E26"/>
    <w:rsid w:val="001D2515"/>
    <w:rsid w:val="001D6397"/>
    <w:rsid w:val="001D7B8D"/>
    <w:rsid w:val="001E1E30"/>
    <w:rsid w:val="001E65F6"/>
    <w:rsid w:val="001F5840"/>
    <w:rsid w:val="002138C7"/>
    <w:rsid w:val="00213C25"/>
    <w:rsid w:val="00214C5F"/>
    <w:rsid w:val="002160E3"/>
    <w:rsid w:val="002203AB"/>
    <w:rsid w:val="002303CA"/>
    <w:rsid w:val="00232E4A"/>
    <w:rsid w:val="00246998"/>
    <w:rsid w:val="002475FC"/>
    <w:rsid w:val="002573B3"/>
    <w:rsid w:val="002610F3"/>
    <w:rsid w:val="00272560"/>
    <w:rsid w:val="00272C24"/>
    <w:rsid w:val="002747AB"/>
    <w:rsid w:val="00276C8B"/>
    <w:rsid w:val="002A5063"/>
    <w:rsid w:val="002A70BE"/>
    <w:rsid w:val="002B22E0"/>
    <w:rsid w:val="002B2FAA"/>
    <w:rsid w:val="002C295E"/>
    <w:rsid w:val="002C3E3B"/>
    <w:rsid w:val="002D2E17"/>
    <w:rsid w:val="002D5BA3"/>
    <w:rsid w:val="002E239F"/>
    <w:rsid w:val="002E64B9"/>
    <w:rsid w:val="00301C3C"/>
    <w:rsid w:val="00307665"/>
    <w:rsid w:val="003079AB"/>
    <w:rsid w:val="00313AC3"/>
    <w:rsid w:val="003157E8"/>
    <w:rsid w:val="003171A2"/>
    <w:rsid w:val="00321105"/>
    <w:rsid w:val="003255FB"/>
    <w:rsid w:val="00326D3A"/>
    <w:rsid w:val="00327BEC"/>
    <w:rsid w:val="00327BF9"/>
    <w:rsid w:val="0033019A"/>
    <w:rsid w:val="003332FE"/>
    <w:rsid w:val="003424EB"/>
    <w:rsid w:val="00342DA7"/>
    <w:rsid w:val="003438BC"/>
    <w:rsid w:val="00350672"/>
    <w:rsid w:val="00350BA3"/>
    <w:rsid w:val="00352196"/>
    <w:rsid w:val="003548DC"/>
    <w:rsid w:val="00366217"/>
    <w:rsid w:val="003742C5"/>
    <w:rsid w:val="0037501E"/>
    <w:rsid w:val="00377650"/>
    <w:rsid w:val="003838D6"/>
    <w:rsid w:val="00387770"/>
    <w:rsid w:val="0039472D"/>
    <w:rsid w:val="00396CBD"/>
    <w:rsid w:val="003A2B2C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0FFE"/>
    <w:rsid w:val="003F1C49"/>
    <w:rsid w:val="00400FEC"/>
    <w:rsid w:val="00413FA2"/>
    <w:rsid w:val="00415490"/>
    <w:rsid w:val="00426830"/>
    <w:rsid w:val="00434F3F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83464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4F2947"/>
    <w:rsid w:val="0051028E"/>
    <w:rsid w:val="00512C27"/>
    <w:rsid w:val="0051557E"/>
    <w:rsid w:val="00520ADF"/>
    <w:rsid w:val="00532921"/>
    <w:rsid w:val="00537DA3"/>
    <w:rsid w:val="0054257D"/>
    <w:rsid w:val="00556E6D"/>
    <w:rsid w:val="00562E20"/>
    <w:rsid w:val="00566182"/>
    <w:rsid w:val="00566EFB"/>
    <w:rsid w:val="00577B07"/>
    <w:rsid w:val="00580B27"/>
    <w:rsid w:val="0058337E"/>
    <w:rsid w:val="0058429E"/>
    <w:rsid w:val="00584591"/>
    <w:rsid w:val="00585FAA"/>
    <w:rsid w:val="00592932"/>
    <w:rsid w:val="005938E7"/>
    <w:rsid w:val="005A2B70"/>
    <w:rsid w:val="005A397B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321C0"/>
    <w:rsid w:val="006460F4"/>
    <w:rsid w:val="0064757F"/>
    <w:rsid w:val="00650A4D"/>
    <w:rsid w:val="0065589C"/>
    <w:rsid w:val="0065651F"/>
    <w:rsid w:val="006613C5"/>
    <w:rsid w:val="0067111D"/>
    <w:rsid w:val="00675F39"/>
    <w:rsid w:val="006833B2"/>
    <w:rsid w:val="00690B27"/>
    <w:rsid w:val="0069122F"/>
    <w:rsid w:val="006940DE"/>
    <w:rsid w:val="006A3973"/>
    <w:rsid w:val="006A6696"/>
    <w:rsid w:val="006A74DD"/>
    <w:rsid w:val="006B009D"/>
    <w:rsid w:val="006C1F19"/>
    <w:rsid w:val="006C2FBA"/>
    <w:rsid w:val="006C5D67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26ED4"/>
    <w:rsid w:val="00732430"/>
    <w:rsid w:val="007403BD"/>
    <w:rsid w:val="00742DAB"/>
    <w:rsid w:val="007439B0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E47FC"/>
    <w:rsid w:val="007F60DC"/>
    <w:rsid w:val="00803591"/>
    <w:rsid w:val="0080635A"/>
    <w:rsid w:val="00810FFC"/>
    <w:rsid w:val="008142F7"/>
    <w:rsid w:val="00815377"/>
    <w:rsid w:val="008155A1"/>
    <w:rsid w:val="0081591D"/>
    <w:rsid w:val="0081796D"/>
    <w:rsid w:val="00821837"/>
    <w:rsid w:val="00825D25"/>
    <w:rsid w:val="00827F7E"/>
    <w:rsid w:val="00830144"/>
    <w:rsid w:val="00833A87"/>
    <w:rsid w:val="008409A5"/>
    <w:rsid w:val="00840E21"/>
    <w:rsid w:val="00850F74"/>
    <w:rsid w:val="00863E09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956"/>
    <w:rsid w:val="00980C13"/>
    <w:rsid w:val="00986163"/>
    <w:rsid w:val="00986424"/>
    <w:rsid w:val="009878FE"/>
    <w:rsid w:val="00997615"/>
    <w:rsid w:val="009A1D84"/>
    <w:rsid w:val="009A1DB2"/>
    <w:rsid w:val="009B756E"/>
    <w:rsid w:val="009B7AE8"/>
    <w:rsid w:val="009C1115"/>
    <w:rsid w:val="009C7CDB"/>
    <w:rsid w:val="009D2C13"/>
    <w:rsid w:val="009E1A7D"/>
    <w:rsid w:val="00A00495"/>
    <w:rsid w:val="00A01572"/>
    <w:rsid w:val="00A01E12"/>
    <w:rsid w:val="00A04EEB"/>
    <w:rsid w:val="00A117E5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B28EB"/>
    <w:rsid w:val="00AB4FFF"/>
    <w:rsid w:val="00AB62B1"/>
    <w:rsid w:val="00AB7F6C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474DE"/>
    <w:rsid w:val="00B665FE"/>
    <w:rsid w:val="00B71280"/>
    <w:rsid w:val="00B72511"/>
    <w:rsid w:val="00B75541"/>
    <w:rsid w:val="00B7739B"/>
    <w:rsid w:val="00B809D3"/>
    <w:rsid w:val="00BA4B58"/>
    <w:rsid w:val="00BC0048"/>
    <w:rsid w:val="00BC21B6"/>
    <w:rsid w:val="00BC263F"/>
    <w:rsid w:val="00BC4252"/>
    <w:rsid w:val="00BC61BE"/>
    <w:rsid w:val="00BD2D47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228C9"/>
    <w:rsid w:val="00C34B2C"/>
    <w:rsid w:val="00C36DC2"/>
    <w:rsid w:val="00C479F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6E8"/>
    <w:rsid w:val="00CD1B22"/>
    <w:rsid w:val="00CD55BB"/>
    <w:rsid w:val="00CE1C42"/>
    <w:rsid w:val="00CF14DA"/>
    <w:rsid w:val="00CF2DA1"/>
    <w:rsid w:val="00CF33FC"/>
    <w:rsid w:val="00D0089A"/>
    <w:rsid w:val="00D00E21"/>
    <w:rsid w:val="00D02CA3"/>
    <w:rsid w:val="00D05623"/>
    <w:rsid w:val="00D12D6F"/>
    <w:rsid w:val="00D149C8"/>
    <w:rsid w:val="00D16794"/>
    <w:rsid w:val="00D17294"/>
    <w:rsid w:val="00D20B4F"/>
    <w:rsid w:val="00D237FA"/>
    <w:rsid w:val="00D255A0"/>
    <w:rsid w:val="00D25EF7"/>
    <w:rsid w:val="00D3112F"/>
    <w:rsid w:val="00D33589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1AE"/>
    <w:rsid w:val="00D91FA5"/>
    <w:rsid w:val="00D93F61"/>
    <w:rsid w:val="00D94D34"/>
    <w:rsid w:val="00D97537"/>
    <w:rsid w:val="00DC6C6D"/>
    <w:rsid w:val="00DC7192"/>
    <w:rsid w:val="00DC7201"/>
    <w:rsid w:val="00DD4A35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25EA4"/>
    <w:rsid w:val="00E41211"/>
    <w:rsid w:val="00E467B3"/>
    <w:rsid w:val="00E516E0"/>
    <w:rsid w:val="00E518CD"/>
    <w:rsid w:val="00E523F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12869"/>
    <w:rsid w:val="00F22DA5"/>
    <w:rsid w:val="00F41F4B"/>
    <w:rsid w:val="00F44F6F"/>
    <w:rsid w:val="00F51881"/>
    <w:rsid w:val="00F5456B"/>
    <w:rsid w:val="00F54CBA"/>
    <w:rsid w:val="00F57E73"/>
    <w:rsid w:val="00F62971"/>
    <w:rsid w:val="00F62C7F"/>
    <w:rsid w:val="00F62C96"/>
    <w:rsid w:val="00F64ED0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5B1E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59E48"/>
  <w15:docId w15:val="{65867F76-63C9-472A-8CA9-DDD24ED1F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aliases w:val="Questions and numbered lists"/>
    <w:basedOn w:val="Normal"/>
    <w:link w:val="ListParagraphChar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6833B2"/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6833B2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6833B2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6833B2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6833B2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6833B2"/>
    <w:pPr>
      <w:widowControl/>
      <w:suppressAutoHyphens w:val="0"/>
    </w:pPr>
    <w:rPr>
      <w:rFonts w:eastAsia="Calibri" w:cs="Times New Roman"/>
      <w:color w:val="FF000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6833B2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6833B2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paragraph" w:customStyle="1" w:styleId="Default">
    <w:name w:val="Default"/>
    <w:rsid w:val="0081591D"/>
    <w:pPr>
      <w:autoSpaceDE w:val="0"/>
      <w:autoSpaceDN w:val="0"/>
      <w:adjustRightInd w:val="0"/>
      <w:spacing w:before="120" w:after="120" w:line="300" w:lineRule="auto"/>
    </w:pPr>
    <w:rPr>
      <w:rFonts w:ascii="Arial" w:hAnsi="Arial" w:cs="Arial"/>
      <w:color w:val="000000"/>
      <w:sz w:val="22"/>
      <w:szCs w:val="24"/>
    </w:rPr>
  </w:style>
  <w:style w:type="paragraph" w:customStyle="1" w:styleId="Numbered">
    <w:name w:val="Numbered"/>
    <w:basedOn w:val="Tabletext"/>
    <w:qFormat/>
    <w:rsid w:val="00F64ED0"/>
    <w:pPr>
      <w:numPr>
        <w:numId w:val="3"/>
      </w:numPr>
      <w:tabs>
        <w:tab w:val="left" w:pos="601"/>
      </w:tabs>
      <w:ind w:left="601" w:hanging="567"/>
    </w:pPr>
  </w:style>
  <w:style w:type="paragraph" w:customStyle="1" w:styleId="Indent2">
    <w:name w:val="Indent2"/>
    <w:basedOn w:val="TableText0"/>
    <w:qFormat/>
    <w:rsid w:val="007E47FC"/>
    <w:pPr>
      <w:ind w:left="1134" w:hanging="567"/>
    </w:pPr>
    <w:rPr>
      <w:rFonts w:cs="Arial"/>
    </w:rPr>
  </w:style>
  <w:style w:type="character" w:customStyle="1" w:styleId="ListParagraphChar">
    <w:name w:val="List Paragraph Char"/>
    <w:aliases w:val="Questions and numbered lists Char"/>
    <w:link w:val="ListParagraph"/>
    <w:uiPriority w:val="34"/>
    <w:rsid w:val="007E47FC"/>
    <w:rPr>
      <w:rFonts w:ascii="Arial" w:eastAsia="SimSun" w:hAnsi="Arial" w:cs="Mangal"/>
      <w:kern w:val="1"/>
      <w:sz w:val="22"/>
      <w:szCs w:val="21"/>
      <w:lang w:eastAsia="hi-IN" w:bidi="hi-IN"/>
    </w:rPr>
  </w:style>
  <w:style w:type="paragraph" w:customStyle="1" w:styleId="Indent1">
    <w:name w:val="Indent1"/>
    <w:basedOn w:val="TableText0"/>
    <w:qFormat/>
    <w:rsid w:val="007E47FC"/>
    <w:pPr>
      <w:ind w:left="567" w:hanging="567"/>
    </w:pPr>
    <w:rPr>
      <w:rFonts w:cs="Arial"/>
    </w:rPr>
  </w:style>
  <w:style w:type="paragraph" w:customStyle="1" w:styleId="Tablebulletindent1">
    <w:name w:val="Table bullet indent1"/>
    <w:basedOn w:val="Tablebullet-main"/>
    <w:qFormat/>
    <w:rsid w:val="00A01E12"/>
    <w:pPr>
      <w:ind w:left="1134"/>
    </w:pPr>
  </w:style>
  <w:style w:type="paragraph" w:styleId="ListBullet">
    <w:name w:val="List Bullet"/>
    <w:basedOn w:val="List"/>
    <w:rsid w:val="008409A5"/>
    <w:pPr>
      <w:keepLines/>
      <w:widowControl/>
      <w:numPr>
        <w:numId w:val="19"/>
      </w:numPr>
      <w:suppressAutoHyphens w:val="0"/>
      <w:spacing w:before="40" w:after="40" w:line="240" w:lineRule="auto"/>
      <w:ind w:left="720"/>
      <w:contextualSpacing w:val="0"/>
    </w:pPr>
    <w:rPr>
      <w:rFonts w:ascii="Times New Roman" w:eastAsia="Times New Roman" w:hAnsi="Times New Roman" w:cs="Times New Roman"/>
      <w:kern w:val="0"/>
      <w:sz w:val="24"/>
      <w:szCs w:val="22"/>
      <w:lang w:eastAsia="en-US" w:bidi="ar-SA"/>
    </w:rPr>
  </w:style>
  <w:style w:type="paragraph" w:styleId="List">
    <w:name w:val="List"/>
    <w:basedOn w:val="Normal"/>
    <w:uiPriority w:val="99"/>
    <w:semiHidden/>
    <w:unhideWhenUsed/>
    <w:rsid w:val="008409A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71B6B1D809664C9EEBC310BEE92460" ma:contentTypeVersion="24" ma:contentTypeDescription="Create a new document." ma:contentTypeScope="" ma:versionID="9c272f034ae3dbde21ebc7c3a7e5b64a">
  <xsd:schema xmlns:xsd="http://www.w3.org/2001/XMLSchema" xmlns:xs="http://www.w3.org/2001/XMLSchema" xmlns:p="http://schemas.microsoft.com/office/2006/metadata/properties" xmlns:ns2="bd45fcdd-cd9c-4e94-afbc-3ae0ba417710" xmlns:ns3="10fcc653-995a-4cc4-894d-6d0a9bb30977" targetNamespace="http://schemas.microsoft.com/office/2006/metadata/properties" ma:root="true" ma:fieldsID="77b03fb70bbb4202e2832db2cb6609f7" ns2:_="" ns3:_="">
    <xsd:import namespace="bd45fcdd-cd9c-4e94-afbc-3ae0ba417710"/>
    <xsd:import namespace="10fcc653-995a-4cc4-894d-6d0a9bb30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Done" minOccurs="0"/>
                <xsd:element ref="ns2:Lookup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5fcdd-cd9c-4e94-afbc-3ae0ba417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Done" ma:index="20" nillable="true" ma:displayName="Done" ma:default="0" ma:format="Dropdown" ma:internalName="Done">
      <xsd:simpleType>
        <xsd:restriction base="dms:Boolean"/>
      </xsd:simpleType>
    </xsd:element>
    <xsd:element name="Lookup" ma:index="21" nillable="true" ma:displayName="Lookup" ma:list="{bd45fcdd-cd9c-4e94-afbc-3ae0ba417710}" ma:internalName="Lookup" ma:showField="Title">
      <xsd:simpleType>
        <xsd:restriction base="dms:Lookup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814af272-23ad-4963-abe4-d4236d2d4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cc653-995a-4cc4-894d-6d0a9bb30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70424852-85f7-41b8-8642-7f7ea71536dc}" ma:internalName="TaxCatchAll" ma:showField="CatchAllData" ma:web="10fcc653-995a-4cc4-894d-6d0a9bb3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fcc653-995a-4cc4-894d-6d0a9bb30977" xsi:nil="true"/>
    <lcf76f155ced4ddcb4097134ff3c332f xmlns="bd45fcdd-cd9c-4e94-afbc-3ae0ba417710">
      <Terms xmlns="http://schemas.microsoft.com/office/infopath/2007/PartnerControls"/>
    </lcf76f155ced4ddcb4097134ff3c332f>
    <Done xmlns="bd45fcdd-cd9c-4e94-afbc-3ae0ba417710">false</Done>
    <Lookup xmlns="bd45fcdd-cd9c-4e94-afbc-3ae0ba417710" xsi:nil="true"/>
  </documentManagement>
</p:properties>
</file>

<file path=customXml/itemProps1.xml><?xml version="1.0" encoding="utf-8"?>
<ds:datastoreItem xmlns:ds="http://schemas.openxmlformats.org/officeDocument/2006/customXml" ds:itemID="{4D72F14E-7DC2-414A-ADFB-861C63C806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5fcdd-cd9c-4e94-afbc-3ae0ba417710"/>
    <ds:schemaRef ds:uri="10fcc653-995a-4cc4-894d-6d0a9bb309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10fcc653-995a-4cc4-894d-6d0a9bb30977"/>
    <ds:schemaRef ds:uri="bd45fcdd-cd9c-4e94-afbc-3ae0ba41771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Dinnan, Robin</cp:lastModifiedBy>
  <cp:revision>50</cp:revision>
  <dcterms:created xsi:type="dcterms:W3CDTF">2020-05-20T00:40:00Z</dcterms:created>
  <dcterms:modified xsi:type="dcterms:W3CDTF">2022-11-03T05:35:00Z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0x0101000271B6B1D809664C9EEBC310BEE92460</vt:lpwstr>
  </property>
</Properties>
</file>