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1B8F1" w14:textId="0C799145" w:rsidR="00C3581A" w:rsidRPr="006D0170" w:rsidRDefault="005B754D">
      <w:pPr>
        <w:rPr>
          <w:b/>
          <w:bCs/>
          <w:lang w:val="fi-FI"/>
        </w:rPr>
      </w:pPr>
      <w:r>
        <w:rPr>
          <w:lang w:val="fi-FI"/>
        </w:rPr>
        <w:t xml:space="preserve"> X)</w:t>
      </w:r>
    </w:p>
    <w:p w14:paraId="2EC6BF90" w14:textId="508A9B99" w:rsidR="005B754D" w:rsidRPr="006D0170" w:rsidRDefault="005B754D">
      <w:pPr>
        <w:rPr>
          <w:rFonts w:cstheme="minorHAnsi"/>
          <w:b/>
          <w:bCs/>
          <w:shd w:val="clear" w:color="auto" w:fill="FFFFFF"/>
        </w:rPr>
      </w:pPr>
      <w:r w:rsidRPr="006D0170">
        <w:rPr>
          <w:b/>
          <w:bCs/>
          <w:lang w:val="fi-FI"/>
        </w:rPr>
        <w:tab/>
      </w:r>
      <w:r w:rsidR="0028629B" w:rsidRPr="006D0170">
        <w:rPr>
          <w:rFonts w:cstheme="minorHAnsi"/>
          <w:b/>
          <w:bCs/>
          <w:shd w:val="clear" w:color="auto" w:fill="FFFFFF"/>
        </w:rPr>
        <w:t>FSF Free Software Definition</w:t>
      </w:r>
    </w:p>
    <w:p w14:paraId="7921D246" w14:textId="4D8B7BC0" w:rsidR="007B5C85" w:rsidRDefault="000366D2" w:rsidP="0028629B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Ohjelma on </w:t>
      </w:r>
      <w:r w:rsidR="00240459">
        <w:rPr>
          <w:lang w:val="fi-FI"/>
        </w:rPr>
        <w:t>vapaa,</w:t>
      </w:r>
      <w:r>
        <w:rPr>
          <w:lang w:val="fi-FI"/>
        </w:rPr>
        <w:t xml:space="preserve"> jos se antaa käyttäjille mahdollisuuden näihin ominaisuuksiin</w:t>
      </w:r>
      <w:r w:rsidR="007B5C85">
        <w:rPr>
          <w:lang w:val="fi-FI"/>
        </w:rPr>
        <w:t xml:space="preserve">: </w:t>
      </w:r>
    </w:p>
    <w:p w14:paraId="70801718" w14:textId="6A63714D" w:rsidR="0028629B" w:rsidRDefault="007B5C85" w:rsidP="007B5C85">
      <w:pPr>
        <w:pStyle w:val="ListParagraph"/>
        <w:numPr>
          <w:ilvl w:val="1"/>
          <w:numId w:val="1"/>
        </w:numPr>
        <w:rPr>
          <w:lang w:val="fi-FI"/>
        </w:rPr>
      </w:pPr>
      <w:r>
        <w:rPr>
          <w:lang w:val="fi-FI"/>
        </w:rPr>
        <w:t>mahdollisuus käyttää ohjelmaa, miten haluaa</w:t>
      </w:r>
    </w:p>
    <w:p w14:paraId="60D1F144" w14:textId="083CBBE7" w:rsidR="007B5C85" w:rsidRDefault="00326ACA" w:rsidP="007B5C85">
      <w:pPr>
        <w:pStyle w:val="ListParagraph"/>
        <w:numPr>
          <w:ilvl w:val="1"/>
          <w:numId w:val="1"/>
        </w:numPr>
        <w:rPr>
          <w:lang w:val="fi-FI"/>
        </w:rPr>
      </w:pPr>
      <w:r>
        <w:rPr>
          <w:lang w:val="fi-FI"/>
        </w:rPr>
        <w:t>mahdollisuus tutkia kuinka ohjelma toimii (pääsy lähdekoodiin) ja muokata sitä</w:t>
      </w:r>
    </w:p>
    <w:p w14:paraId="1D01323C" w14:textId="244A8CF4" w:rsidR="00326ACA" w:rsidRDefault="00F5176B" w:rsidP="007B5C85">
      <w:pPr>
        <w:pStyle w:val="ListParagraph"/>
        <w:numPr>
          <w:ilvl w:val="1"/>
          <w:numId w:val="1"/>
        </w:numPr>
        <w:rPr>
          <w:lang w:val="fi-FI"/>
        </w:rPr>
      </w:pPr>
      <w:r>
        <w:rPr>
          <w:lang w:val="fi-FI"/>
        </w:rPr>
        <w:t>mahdollisuus jakaa kopiota, jotta voi auttaa muita</w:t>
      </w:r>
    </w:p>
    <w:p w14:paraId="5B0E40EF" w14:textId="67AAC03D" w:rsidR="00F5176B" w:rsidRDefault="006513EF" w:rsidP="007B5C85">
      <w:pPr>
        <w:pStyle w:val="ListParagraph"/>
        <w:numPr>
          <w:ilvl w:val="1"/>
          <w:numId w:val="1"/>
        </w:numPr>
        <w:rPr>
          <w:lang w:val="fi-FI"/>
        </w:rPr>
      </w:pPr>
      <w:r>
        <w:rPr>
          <w:lang w:val="fi-FI"/>
        </w:rPr>
        <w:t xml:space="preserve">mahdollisuus jakaa kopioita omista muutoksista ja </w:t>
      </w:r>
      <w:r w:rsidR="00B7763D">
        <w:rPr>
          <w:lang w:val="fi-FI"/>
        </w:rPr>
        <w:t>antaa muille mahdollisuus hyötyä niistä muutoksista</w:t>
      </w:r>
    </w:p>
    <w:p w14:paraId="5CA3C657" w14:textId="1E05452A" w:rsidR="006D0170" w:rsidRPr="006D0170" w:rsidRDefault="006D0170" w:rsidP="006D0170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b/>
          <w:bCs/>
          <w:color w:val="000000"/>
          <w:sz w:val="24"/>
          <w:szCs w:val="24"/>
        </w:rPr>
      </w:pPr>
      <w:proofErr w:type="spellStart"/>
      <w:r w:rsidRPr="006D0170">
        <w:rPr>
          <w:rFonts w:eastAsia="Times New Roman" w:cstheme="minorHAnsi"/>
          <w:b/>
          <w:bCs/>
          <w:color w:val="000000"/>
          <w:sz w:val="24"/>
          <w:szCs w:val="24"/>
        </w:rPr>
        <w:t>Karvinen</w:t>
      </w:r>
      <w:proofErr w:type="spellEnd"/>
      <w:r w:rsidRPr="006D0170">
        <w:rPr>
          <w:rFonts w:eastAsia="Times New Roman" w:cstheme="minorHAnsi"/>
          <w:b/>
          <w:bCs/>
          <w:color w:val="000000"/>
          <w:sz w:val="24"/>
          <w:szCs w:val="24"/>
        </w:rPr>
        <w:t xml:space="preserve"> 2021: </w:t>
      </w:r>
      <w:r w:rsidRPr="006D0170">
        <w:rPr>
          <w:rFonts w:cstheme="minorHAnsi"/>
          <w:b/>
          <w:bCs/>
        </w:rPr>
        <w:t>Install Debian on VirtualBox</w:t>
      </w:r>
    </w:p>
    <w:p w14:paraId="3A9E6BCA" w14:textId="74856AB5" w:rsidR="006D0170" w:rsidRPr="009D23E9" w:rsidRDefault="00DD5363" w:rsidP="006D01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fi-FI"/>
        </w:rPr>
      </w:pPr>
      <w:r w:rsidRPr="009D23E9">
        <w:rPr>
          <w:rFonts w:eastAsia="Times New Roman" w:cstheme="minorHAnsi"/>
          <w:color w:val="000000"/>
          <w:sz w:val="24"/>
          <w:szCs w:val="24"/>
          <w:lang w:val="fi-FI"/>
        </w:rPr>
        <w:t xml:space="preserve">Ensin tietokoneelle pitää ladata </w:t>
      </w:r>
      <w:r w:rsidR="00350B9F" w:rsidRPr="009D23E9">
        <w:rPr>
          <w:rFonts w:eastAsia="Times New Roman" w:cstheme="minorHAnsi"/>
          <w:color w:val="000000"/>
          <w:sz w:val="24"/>
          <w:szCs w:val="24"/>
          <w:lang w:val="fi-FI"/>
        </w:rPr>
        <w:t xml:space="preserve">se </w:t>
      </w:r>
      <w:proofErr w:type="spellStart"/>
      <w:r w:rsidR="00C15118" w:rsidRPr="009D23E9">
        <w:rPr>
          <w:rFonts w:cstheme="minorHAnsi"/>
          <w:color w:val="000000"/>
          <w:spacing w:val="3"/>
          <w:shd w:val="clear" w:color="auto" w:fill="FFFFFF"/>
          <w:lang w:val="fi-FI"/>
        </w:rPr>
        <w:t>Debian</w:t>
      </w:r>
      <w:proofErr w:type="spellEnd"/>
      <w:r w:rsidR="00C15118" w:rsidRPr="009D23E9">
        <w:rPr>
          <w:rFonts w:cstheme="minorHAnsi"/>
          <w:color w:val="000000"/>
          <w:spacing w:val="3"/>
          <w:shd w:val="clear" w:color="auto" w:fill="FFFFFF"/>
          <w:lang w:val="fi-FI"/>
        </w:rPr>
        <w:t xml:space="preserve"> ISO image</w:t>
      </w:r>
      <w:r w:rsidR="00C15118" w:rsidRPr="009D23E9">
        <w:rPr>
          <w:rFonts w:cstheme="minorHAnsi"/>
          <w:color w:val="000000"/>
          <w:spacing w:val="3"/>
          <w:shd w:val="clear" w:color="auto" w:fill="FFFFFF"/>
          <w:lang w:val="fi-FI"/>
        </w:rPr>
        <w:t>,</w:t>
      </w:r>
      <w:r w:rsidR="00350B9F" w:rsidRPr="009D23E9">
        <w:rPr>
          <w:rFonts w:eastAsia="Times New Roman" w:cstheme="minorHAnsi"/>
          <w:color w:val="000000"/>
          <w:sz w:val="24"/>
          <w:szCs w:val="24"/>
          <w:lang w:val="fi-FI"/>
        </w:rPr>
        <w:t xml:space="preserve"> jota haluaa käyttää</w:t>
      </w:r>
    </w:p>
    <w:p w14:paraId="3D5B973E" w14:textId="18633A26" w:rsidR="00552ADF" w:rsidRPr="009D23E9" w:rsidRDefault="00552ADF" w:rsidP="006D01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fi-FI"/>
        </w:rPr>
      </w:pPr>
      <w:r w:rsidRPr="009D23E9">
        <w:rPr>
          <w:rFonts w:eastAsia="Times New Roman" w:cstheme="minorHAnsi"/>
          <w:color w:val="000000"/>
          <w:sz w:val="24"/>
          <w:szCs w:val="24"/>
          <w:lang w:val="fi-FI"/>
        </w:rPr>
        <w:t xml:space="preserve">Tietokoneelle pitää ladata </w:t>
      </w:r>
      <w:proofErr w:type="spellStart"/>
      <w:r w:rsidRPr="009D23E9">
        <w:rPr>
          <w:rFonts w:eastAsia="Times New Roman" w:cstheme="minorHAnsi"/>
          <w:color w:val="000000"/>
          <w:sz w:val="24"/>
          <w:szCs w:val="24"/>
          <w:lang w:val="fi-FI"/>
        </w:rPr>
        <w:t>VirtualBox</w:t>
      </w:r>
      <w:proofErr w:type="spellEnd"/>
    </w:p>
    <w:p w14:paraId="31BA8CA3" w14:textId="287449C2" w:rsidR="00552ADF" w:rsidRPr="009D23E9" w:rsidRDefault="001336E2" w:rsidP="006D01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fi-FI"/>
        </w:rPr>
      </w:pPr>
      <w:r w:rsidRPr="009D23E9">
        <w:rPr>
          <w:rFonts w:eastAsia="Times New Roman" w:cstheme="minorHAnsi"/>
          <w:color w:val="000000"/>
          <w:sz w:val="24"/>
          <w:szCs w:val="24"/>
          <w:lang w:val="fi-FI"/>
        </w:rPr>
        <w:t>Tämän jälkeen pitää</w:t>
      </w:r>
      <w:r w:rsidR="00A66365" w:rsidRPr="009D23E9">
        <w:rPr>
          <w:rFonts w:eastAsia="Times New Roman" w:cstheme="minorHAnsi"/>
          <w:color w:val="000000"/>
          <w:sz w:val="24"/>
          <w:szCs w:val="24"/>
          <w:lang w:val="fi-FI"/>
        </w:rPr>
        <w:t xml:space="preserve"> </w:t>
      </w:r>
      <w:r w:rsidR="003510A6" w:rsidRPr="009D23E9">
        <w:rPr>
          <w:rFonts w:eastAsia="Times New Roman" w:cstheme="minorHAnsi"/>
          <w:color w:val="000000"/>
          <w:sz w:val="24"/>
          <w:szCs w:val="24"/>
          <w:lang w:val="fi-FI"/>
        </w:rPr>
        <w:t xml:space="preserve">käynnistää </w:t>
      </w:r>
      <w:proofErr w:type="spellStart"/>
      <w:r w:rsidR="003510A6" w:rsidRPr="009D23E9">
        <w:rPr>
          <w:rFonts w:eastAsia="Times New Roman" w:cstheme="minorHAnsi"/>
          <w:color w:val="000000"/>
          <w:sz w:val="24"/>
          <w:szCs w:val="24"/>
          <w:lang w:val="fi-FI"/>
        </w:rPr>
        <w:t>VirtulaBox</w:t>
      </w:r>
      <w:proofErr w:type="spellEnd"/>
      <w:r w:rsidR="003510A6" w:rsidRPr="009D23E9">
        <w:rPr>
          <w:rFonts w:eastAsia="Times New Roman" w:cstheme="minorHAnsi"/>
          <w:color w:val="000000"/>
          <w:sz w:val="24"/>
          <w:szCs w:val="24"/>
          <w:lang w:val="fi-FI"/>
        </w:rPr>
        <w:t xml:space="preserve"> ja seurata sivun ohjeita</w:t>
      </w:r>
    </w:p>
    <w:p w14:paraId="52ADD30F" w14:textId="2D91B3AA" w:rsidR="00C93B34" w:rsidRPr="00C93B34" w:rsidRDefault="00C93B34" w:rsidP="00C93B34">
      <w:pPr>
        <w:ind w:firstLine="720"/>
        <w:rPr>
          <w:b/>
          <w:bCs/>
        </w:rPr>
      </w:pPr>
      <w:proofErr w:type="spellStart"/>
      <w:r w:rsidRPr="00C93B34">
        <w:rPr>
          <w:b/>
          <w:bCs/>
        </w:rPr>
        <w:t>Karvinen</w:t>
      </w:r>
      <w:proofErr w:type="spellEnd"/>
      <w:r w:rsidRPr="00C93B34">
        <w:rPr>
          <w:b/>
          <w:bCs/>
        </w:rPr>
        <w:t xml:space="preserve"> 2016: </w:t>
      </w:r>
      <w:proofErr w:type="spellStart"/>
      <w:r w:rsidRPr="00C93B34">
        <w:rPr>
          <w:b/>
          <w:bCs/>
        </w:rPr>
        <w:t>Raportin</w:t>
      </w:r>
      <w:proofErr w:type="spellEnd"/>
      <w:r w:rsidRPr="00C93B34">
        <w:rPr>
          <w:b/>
          <w:bCs/>
        </w:rPr>
        <w:t xml:space="preserve"> </w:t>
      </w:r>
      <w:proofErr w:type="spellStart"/>
      <w:r w:rsidRPr="00C93B34">
        <w:rPr>
          <w:b/>
          <w:bCs/>
        </w:rPr>
        <w:t>kirjoittaminen</w:t>
      </w:r>
      <w:proofErr w:type="spellEnd"/>
    </w:p>
    <w:p w14:paraId="103E6495" w14:textId="35FD2E2D" w:rsidR="003510A6" w:rsidRPr="009A01C6" w:rsidRDefault="001C7673" w:rsidP="009D23E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fi-FI"/>
        </w:rPr>
      </w:pPr>
      <w:r>
        <w:rPr>
          <w:rFonts w:eastAsia="Times New Roman" w:cstheme="minorHAnsi"/>
          <w:color w:val="000000"/>
          <w:sz w:val="24"/>
          <w:szCs w:val="24"/>
          <w:lang w:val="fi-FI"/>
        </w:rPr>
        <w:t>Raportoinnilla tarkoitetaan</w:t>
      </w:r>
      <w:r w:rsidR="009A01C6">
        <w:rPr>
          <w:rFonts w:eastAsia="Times New Roman" w:cstheme="minorHAnsi"/>
          <w:color w:val="000000"/>
          <w:sz w:val="24"/>
          <w:szCs w:val="24"/>
          <w:lang w:val="fi-FI"/>
        </w:rPr>
        <w:t>, että kerrotaan tarkkaan mitä ja miten jokin asia tehdään ja mitä sitten tapahtuu.</w:t>
      </w:r>
    </w:p>
    <w:p w14:paraId="4CE136E3" w14:textId="02808333" w:rsidR="009A01C6" w:rsidRPr="00EB1391" w:rsidRDefault="00EB1391" w:rsidP="009D23E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fi-FI"/>
        </w:rPr>
      </w:pPr>
      <w:r>
        <w:rPr>
          <w:rFonts w:eastAsia="Times New Roman" w:cstheme="minorHAnsi"/>
          <w:color w:val="000000"/>
          <w:sz w:val="24"/>
          <w:szCs w:val="24"/>
          <w:lang w:val="fi-FI"/>
        </w:rPr>
        <w:t>Raporttia olisi hyvä kirjoittaa samaan aikaan kuin tekee</w:t>
      </w:r>
    </w:p>
    <w:p w14:paraId="1735EC4F" w14:textId="0D4DA882" w:rsidR="00EB1391" w:rsidRPr="00D721C3" w:rsidRDefault="00306A6D" w:rsidP="009D23E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fi-FI"/>
        </w:rPr>
      </w:pPr>
      <w:r>
        <w:rPr>
          <w:rFonts w:eastAsia="Times New Roman" w:cstheme="minorHAnsi"/>
          <w:color w:val="000000"/>
          <w:sz w:val="24"/>
          <w:szCs w:val="24"/>
          <w:lang w:val="fi-FI"/>
        </w:rPr>
        <w:t xml:space="preserve">Raportin täytyy olla </w:t>
      </w:r>
      <w:r w:rsidR="00945A43" w:rsidRPr="00945A43">
        <w:rPr>
          <w:rFonts w:eastAsia="Times New Roman" w:cstheme="minorHAnsi"/>
          <w:b/>
          <w:bCs/>
          <w:color w:val="000000"/>
          <w:sz w:val="24"/>
          <w:szCs w:val="24"/>
          <w:lang w:val="fi-FI"/>
        </w:rPr>
        <w:t>toistettava</w:t>
      </w:r>
      <w:r w:rsidR="00945A43">
        <w:rPr>
          <w:rFonts w:eastAsia="Times New Roman" w:cstheme="minorHAnsi"/>
          <w:color w:val="000000"/>
          <w:sz w:val="24"/>
          <w:szCs w:val="24"/>
          <w:lang w:val="fi-FI"/>
        </w:rPr>
        <w:t xml:space="preserve"> (</w:t>
      </w:r>
      <w:r>
        <w:rPr>
          <w:rFonts w:eastAsia="Times New Roman" w:cstheme="minorHAnsi"/>
          <w:color w:val="000000"/>
          <w:sz w:val="24"/>
          <w:szCs w:val="24"/>
          <w:lang w:val="fi-FI"/>
        </w:rPr>
        <w:t xml:space="preserve">Samat vaiheet </w:t>
      </w:r>
      <w:r w:rsidR="00163B1E">
        <w:rPr>
          <w:rFonts w:eastAsia="Times New Roman" w:cstheme="minorHAnsi"/>
          <w:color w:val="000000"/>
          <w:sz w:val="24"/>
          <w:szCs w:val="24"/>
          <w:lang w:val="fi-FI"/>
        </w:rPr>
        <w:t xml:space="preserve">suorittamalla lopputulos on sama), </w:t>
      </w:r>
      <w:r w:rsidR="00163B1E" w:rsidRPr="00945A43">
        <w:rPr>
          <w:rFonts w:eastAsia="Times New Roman" w:cstheme="minorHAnsi"/>
          <w:b/>
          <w:bCs/>
          <w:color w:val="000000"/>
          <w:sz w:val="24"/>
          <w:szCs w:val="24"/>
          <w:lang w:val="fi-FI"/>
        </w:rPr>
        <w:t>Täsmällinen</w:t>
      </w:r>
      <w:r w:rsidR="00945A43">
        <w:rPr>
          <w:rFonts w:eastAsia="Times New Roman" w:cstheme="minorHAnsi"/>
          <w:color w:val="000000"/>
          <w:sz w:val="24"/>
          <w:szCs w:val="24"/>
          <w:lang w:val="fi-FI"/>
        </w:rPr>
        <w:t xml:space="preserve"> </w:t>
      </w:r>
      <w:r w:rsidR="00163B1E">
        <w:rPr>
          <w:rFonts w:eastAsia="Times New Roman" w:cstheme="minorHAnsi"/>
          <w:color w:val="000000"/>
          <w:sz w:val="24"/>
          <w:szCs w:val="24"/>
          <w:lang w:val="fi-FI"/>
        </w:rPr>
        <w:t xml:space="preserve">(Kellonajat, mitä komentoja </w:t>
      </w:r>
      <w:r w:rsidR="0090305F">
        <w:rPr>
          <w:rFonts w:eastAsia="Times New Roman" w:cstheme="minorHAnsi"/>
          <w:color w:val="000000"/>
          <w:sz w:val="24"/>
          <w:szCs w:val="24"/>
          <w:lang w:val="fi-FI"/>
        </w:rPr>
        <w:t>annoit, onko jossain vikaa</w:t>
      </w:r>
      <w:r w:rsidR="00945A43">
        <w:rPr>
          <w:rFonts w:eastAsia="Times New Roman" w:cstheme="minorHAnsi"/>
          <w:color w:val="000000"/>
          <w:sz w:val="24"/>
          <w:szCs w:val="24"/>
          <w:lang w:val="fi-FI"/>
        </w:rPr>
        <w:t xml:space="preserve"> ja kirjoita menneessä muodossa), </w:t>
      </w:r>
      <w:r w:rsidR="00945A43" w:rsidRPr="00945A43">
        <w:rPr>
          <w:rFonts w:eastAsia="Times New Roman" w:cstheme="minorHAnsi"/>
          <w:b/>
          <w:bCs/>
          <w:color w:val="000000"/>
          <w:sz w:val="24"/>
          <w:szCs w:val="24"/>
          <w:lang w:val="fi-FI"/>
        </w:rPr>
        <w:t>helppolukuinen</w:t>
      </w:r>
      <w:r w:rsidR="00945A43">
        <w:rPr>
          <w:rFonts w:eastAsia="Times New Roman" w:cstheme="minorHAnsi"/>
          <w:b/>
          <w:bCs/>
          <w:color w:val="000000"/>
          <w:sz w:val="24"/>
          <w:szCs w:val="24"/>
          <w:lang w:val="fi-FI"/>
        </w:rPr>
        <w:t xml:space="preserve"> </w:t>
      </w:r>
      <w:r w:rsidR="00270B1C">
        <w:rPr>
          <w:rFonts w:eastAsia="Times New Roman" w:cstheme="minorHAnsi"/>
          <w:color w:val="000000"/>
          <w:sz w:val="24"/>
          <w:szCs w:val="24"/>
          <w:lang w:val="fi-FI"/>
        </w:rPr>
        <w:t>(Väliotsikot, vältä kirjoitusvirheitä</w:t>
      </w:r>
      <w:r w:rsidR="00D721C3">
        <w:rPr>
          <w:rFonts w:eastAsia="Times New Roman" w:cstheme="minorHAnsi"/>
          <w:color w:val="000000"/>
          <w:sz w:val="24"/>
          <w:szCs w:val="24"/>
          <w:lang w:val="fi-FI"/>
        </w:rPr>
        <w:t xml:space="preserve">) </w:t>
      </w:r>
      <w:r w:rsidR="00D721C3">
        <w:rPr>
          <w:rFonts w:eastAsia="Times New Roman" w:cstheme="minorHAnsi"/>
          <w:b/>
          <w:bCs/>
          <w:color w:val="000000"/>
          <w:sz w:val="24"/>
          <w:szCs w:val="24"/>
          <w:lang w:val="fi-FI"/>
        </w:rPr>
        <w:t>Viittaa lähteisiin</w:t>
      </w:r>
      <w:r w:rsidR="00D721C3">
        <w:rPr>
          <w:rFonts w:eastAsia="Times New Roman" w:cstheme="minorHAnsi"/>
          <w:color w:val="000000"/>
          <w:sz w:val="24"/>
          <w:szCs w:val="24"/>
          <w:lang w:val="fi-FI"/>
        </w:rPr>
        <w:t xml:space="preserve"> (Kerro aina lähteet)</w:t>
      </w:r>
    </w:p>
    <w:p w14:paraId="774628EA" w14:textId="28DC8D66" w:rsidR="00D721C3" w:rsidRPr="009D23E9" w:rsidRDefault="00E756AC" w:rsidP="009D23E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fi-FI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val="fi-FI"/>
        </w:rPr>
        <w:t xml:space="preserve">Mokat: </w:t>
      </w:r>
      <w:r>
        <w:rPr>
          <w:rFonts w:eastAsia="Times New Roman" w:cstheme="minorHAnsi"/>
          <w:color w:val="000000"/>
          <w:sz w:val="24"/>
          <w:szCs w:val="24"/>
          <w:lang w:val="fi-FI"/>
        </w:rPr>
        <w:t>suoritetuista vaiheista valehteleminen</w:t>
      </w:r>
      <w:r w:rsidR="009D126F">
        <w:rPr>
          <w:rFonts w:eastAsia="Times New Roman" w:cstheme="minorHAnsi"/>
          <w:color w:val="000000"/>
          <w:sz w:val="24"/>
          <w:szCs w:val="24"/>
          <w:lang w:val="fi-FI"/>
        </w:rPr>
        <w:t>,</w:t>
      </w:r>
      <w:r>
        <w:rPr>
          <w:rFonts w:eastAsia="Times New Roman" w:cstheme="minorHAnsi"/>
          <w:color w:val="000000"/>
          <w:sz w:val="24"/>
          <w:szCs w:val="24"/>
          <w:lang w:val="fi-FI"/>
        </w:rPr>
        <w:t xml:space="preserve"> </w:t>
      </w:r>
      <w:r w:rsidR="009D126F">
        <w:rPr>
          <w:rFonts w:eastAsia="Times New Roman" w:cstheme="minorHAnsi"/>
          <w:color w:val="000000"/>
          <w:sz w:val="24"/>
          <w:szCs w:val="24"/>
          <w:lang w:val="fi-FI"/>
        </w:rPr>
        <w:t>plagiointi ja kuvien luvaton kopiointi.</w:t>
      </w:r>
    </w:p>
    <w:p w14:paraId="6AAC199D" w14:textId="535F5895" w:rsidR="009D126F" w:rsidRDefault="009D126F" w:rsidP="009D126F">
      <w:pPr>
        <w:ind w:left="720"/>
        <w:rPr>
          <w:b/>
          <w:bCs/>
        </w:rPr>
      </w:pPr>
      <w:proofErr w:type="spellStart"/>
      <w:r w:rsidRPr="009D126F">
        <w:rPr>
          <w:b/>
          <w:bCs/>
        </w:rPr>
        <w:t>Välimäki</w:t>
      </w:r>
      <w:proofErr w:type="spellEnd"/>
      <w:r w:rsidRPr="009D126F">
        <w:rPr>
          <w:b/>
          <w:bCs/>
        </w:rPr>
        <w:t xml:space="preserve"> 2005: Rise of Open Source: 5 </w:t>
      </w:r>
      <w:proofErr w:type="gramStart"/>
      <w:r w:rsidRPr="009D126F">
        <w:rPr>
          <w:b/>
          <w:bCs/>
        </w:rPr>
        <w:t>Open Source</w:t>
      </w:r>
      <w:proofErr w:type="gramEnd"/>
      <w:r w:rsidRPr="009D126F">
        <w:rPr>
          <w:b/>
          <w:bCs/>
        </w:rPr>
        <w:t xml:space="preserve"> Licenses as Alternative Governance Mechanisms: 5.1.1 - 5.1.4 (</w:t>
      </w:r>
      <w:proofErr w:type="spellStart"/>
      <w:r w:rsidRPr="009D126F">
        <w:rPr>
          <w:b/>
          <w:bCs/>
        </w:rPr>
        <w:t>sivu</w:t>
      </w:r>
      <w:proofErr w:type="spellEnd"/>
      <w:r w:rsidRPr="009D126F">
        <w:rPr>
          <w:b/>
          <w:bCs/>
        </w:rPr>
        <w:t xml:space="preserve"> 113 - 121)</w:t>
      </w:r>
    </w:p>
    <w:p w14:paraId="0BD63A34" w14:textId="26153D65" w:rsidR="009D126F" w:rsidRDefault="00443D26" w:rsidP="005B46F0">
      <w:pPr>
        <w:pStyle w:val="ListParagraph"/>
        <w:numPr>
          <w:ilvl w:val="0"/>
          <w:numId w:val="10"/>
        </w:numPr>
        <w:rPr>
          <w:lang w:val="fi-FI"/>
        </w:rPr>
      </w:pPr>
      <w:r w:rsidRPr="005757B2">
        <w:rPr>
          <w:lang w:val="fi-FI"/>
        </w:rPr>
        <w:t xml:space="preserve">Open </w:t>
      </w:r>
      <w:proofErr w:type="spellStart"/>
      <w:r w:rsidRPr="005757B2">
        <w:rPr>
          <w:lang w:val="fi-FI"/>
        </w:rPr>
        <w:t>source</w:t>
      </w:r>
      <w:proofErr w:type="spellEnd"/>
      <w:r w:rsidRPr="005757B2">
        <w:rPr>
          <w:lang w:val="fi-FI"/>
        </w:rPr>
        <w:t xml:space="preserve"> </w:t>
      </w:r>
      <w:proofErr w:type="spellStart"/>
      <w:r w:rsidR="005757B2" w:rsidRPr="005757B2">
        <w:rPr>
          <w:lang w:val="fi-FI"/>
        </w:rPr>
        <w:t>initiative</w:t>
      </w:r>
      <w:proofErr w:type="spellEnd"/>
      <w:r w:rsidR="005757B2" w:rsidRPr="005757B2">
        <w:rPr>
          <w:lang w:val="fi-FI"/>
        </w:rPr>
        <w:t xml:space="preserve"> hyväksyy ainoastaan lisenssi</w:t>
      </w:r>
      <w:r w:rsidR="005757B2">
        <w:rPr>
          <w:lang w:val="fi-FI"/>
        </w:rPr>
        <w:t>t</w:t>
      </w:r>
      <w:r w:rsidR="005B46F0">
        <w:rPr>
          <w:lang w:val="fi-FI"/>
        </w:rPr>
        <w:t>,</w:t>
      </w:r>
      <w:r w:rsidR="005757B2">
        <w:rPr>
          <w:lang w:val="fi-FI"/>
        </w:rPr>
        <w:t xml:space="preserve"> jotka täyttävät </w:t>
      </w:r>
      <w:r w:rsidR="005B46F0">
        <w:rPr>
          <w:lang w:val="fi-FI"/>
        </w:rPr>
        <w:t xml:space="preserve">avoimen lähdekoodin </w:t>
      </w:r>
      <w:proofErr w:type="gramStart"/>
      <w:r w:rsidR="005B46F0">
        <w:rPr>
          <w:lang w:val="fi-FI"/>
        </w:rPr>
        <w:t>vaatimukset</w:t>
      </w:r>
      <w:proofErr w:type="gramEnd"/>
      <w:r w:rsidR="005B46F0">
        <w:rPr>
          <w:lang w:val="fi-FI"/>
        </w:rPr>
        <w:t xml:space="preserve"> joita ovat: </w:t>
      </w:r>
    </w:p>
    <w:p w14:paraId="789159BA" w14:textId="05D7D099" w:rsidR="005B46F0" w:rsidRDefault="00977480" w:rsidP="005B46F0">
      <w:pPr>
        <w:pStyle w:val="ListParagraph"/>
        <w:numPr>
          <w:ilvl w:val="1"/>
          <w:numId w:val="10"/>
        </w:numPr>
        <w:rPr>
          <w:lang w:val="fi-FI"/>
        </w:rPr>
      </w:pPr>
      <w:r>
        <w:rPr>
          <w:lang w:val="fi-FI"/>
        </w:rPr>
        <w:t>Vapaa käyttö eli syrjiviä rajoituksia, kuten kaupalli</w:t>
      </w:r>
      <w:r w:rsidR="00BD100D">
        <w:rPr>
          <w:lang w:val="fi-FI"/>
        </w:rPr>
        <w:t>s</w:t>
      </w:r>
      <w:r>
        <w:rPr>
          <w:lang w:val="fi-FI"/>
        </w:rPr>
        <w:t>en käyttö</w:t>
      </w:r>
      <w:r w:rsidR="00BD100D">
        <w:rPr>
          <w:lang w:val="fi-FI"/>
        </w:rPr>
        <w:t xml:space="preserve"> kielto</w:t>
      </w:r>
      <w:r>
        <w:rPr>
          <w:lang w:val="fi-FI"/>
        </w:rPr>
        <w:t xml:space="preserve"> tai </w:t>
      </w:r>
      <w:r w:rsidR="00BD100D">
        <w:rPr>
          <w:lang w:val="fi-FI"/>
        </w:rPr>
        <w:t>käyttäjien/laitteiden määrän rajoitus</w:t>
      </w:r>
    </w:p>
    <w:p w14:paraId="436A1E1A" w14:textId="0200CA84" w:rsidR="00BD100D" w:rsidRDefault="00FB7009" w:rsidP="005B46F0">
      <w:pPr>
        <w:pStyle w:val="ListParagraph"/>
        <w:numPr>
          <w:ilvl w:val="1"/>
          <w:numId w:val="10"/>
        </w:numPr>
        <w:rPr>
          <w:lang w:val="fi-FI"/>
        </w:rPr>
      </w:pPr>
      <w:r>
        <w:rPr>
          <w:lang w:val="fi-FI"/>
        </w:rPr>
        <w:t>Kopiointi ja jakaminen ilman rojaltien maksamista pitää olla mahdollista</w:t>
      </w:r>
    </w:p>
    <w:p w14:paraId="7365E12C" w14:textId="0388C964" w:rsidR="00FB7009" w:rsidRDefault="001F1AD7" w:rsidP="005B46F0">
      <w:pPr>
        <w:pStyle w:val="ListParagraph"/>
        <w:numPr>
          <w:ilvl w:val="1"/>
          <w:numId w:val="10"/>
        </w:numPr>
        <w:rPr>
          <w:lang w:val="fi-FI"/>
        </w:rPr>
      </w:pPr>
      <w:r>
        <w:rPr>
          <w:lang w:val="fi-FI"/>
        </w:rPr>
        <w:t>Muokkaaminen pitää sallia</w:t>
      </w:r>
    </w:p>
    <w:p w14:paraId="31A2AD2A" w14:textId="39797499" w:rsidR="001F1AD7" w:rsidRDefault="00AA41EC" w:rsidP="005B46F0">
      <w:pPr>
        <w:pStyle w:val="ListParagraph"/>
        <w:numPr>
          <w:ilvl w:val="1"/>
          <w:numId w:val="10"/>
        </w:numPr>
        <w:rPr>
          <w:lang w:val="fi-FI"/>
        </w:rPr>
      </w:pPr>
      <w:r>
        <w:rPr>
          <w:lang w:val="fi-FI"/>
        </w:rPr>
        <w:t>Lähdekoodin pitää olla a</w:t>
      </w:r>
      <w:r w:rsidR="001F1AD7">
        <w:rPr>
          <w:lang w:val="fi-FI"/>
        </w:rPr>
        <w:t>voin ja helposti saatavilla</w:t>
      </w:r>
    </w:p>
    <w:p w14:paraId="037AF1A5" w14:textId="6FC0F8C7" w:rsidR="00AA41EC" w:rsidRDefault="00F26076" w:rsidP="00AA41EC">
      <w:pPr>
        <w:pStyle w:val="ListParagraph"/>
        <w:numPr>
          <w:ilvl w:val="0"/>
          <w:numId w:val="10"/>
        </w:numPr>
        <w:rPr>
          <w:lang w:val="fi-FI"/>
        </w:rPr>
      </w:pPr>
      <w:r>
        <w:rPr>
          <w:lang w:val="fi-FI"/>
        </w:rPr>
        <w:t xml:space="preserve">Joidenkin maiden lait kieltävät alkuperäisen </w:t>
      </w:r>
      <w:r w:rsidR="001E01A2">
        <w:rPr>
          <w:lang w:val="fi-FI"/>
        </w:rPr>
        <w:t>tekijän nimen poistamisen</w:t>
      </w:r>
    </w:p>
    <w:p w14:paraId="5914DBF5" w14:textId="77777777" w:rsidR="001E01A2" w:rsidRPr="00AA41EC" w:rsidRDefault="001E01A2" w:rsidP="000F17C7">
      <w:pPr>
        <w:pStyle w:val="ListParagraph"/>
        <w:ind w:left="1800"/>
        <w:rPr>
          <w:lang w:val="fi-FI"/>
        </w:rPr>
      </w:pPr>
    </w:p>
    <w:p w14:paraId="2C7303A3" w14:textId="77777777" w:rsidR="009D126F" w:rsidRPr="005757B2" w:rsidRDefault="009D126F" w:rsidP="009D126F">
      <w:pPr>
        <w:ind w:left="720"/>
        <w:rPr>
          <w:b/>
          <w:bCs/>
          <w:lang w:val="fi-FI"/>
        </w:rPr>
      </w:pPr>
    </w:p>
    <w:p w14:paraId="1C9DC306" w14:textId="06377F6C" w:rsidR="00B7763D" w:rsidRDefault="00AE6468" w:rsidP="00AE6468">
      <w:r>
        <w:lastRenderedPageBreak/>
        <w:t>a</w:t>
      </w:r>
      <w:r w:rsidR="009B06B8" w:rsidRPr="009B06B8">
        <w:drawing>
          <wp:inline distT="0" distB="0" distL="0" distR="0" wp14:anchorId="46A3125C" wp14:editId="65A7E637">
            <wp:extent cx="4286250" cy="35907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0026" cy="359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4AC7" w14:textId="03DA8BE7" w:rsidR="00C73035" w:rsidRDefault="00AE6468" w:rsidP="00AE6468">
      <w:pPr>
        <w:rPr>
          <w:rFonts w:ascii="Arial" w:hAnsi="Arial" w:cs="Arial"/>
          <w:color w:val="000000"/>
          <w:shd w:val="clear" w:color="auto" w:fill="FFFFFF"/>
          <w:lang w:val="fi-FI"/>
        </w:rPr>
      </w:pPr>
      <w:r w:rsidRPr="00142AB5">
        <w:rPr>
          <w:lang w:val="fi-FI"/>
        </w:rPr>
        <w:t>b.</w:t>
      </w:r>
      <w:r w:rsidR="00014FA9" w:rsidRPr="00142AB5">
        <w:rPr>
          <w:rFonts w:ascii="Arial" w:hAnsi="Arial" w:cs="Arial"/>
          <w:color w:val="000000"/>
          <w:shd w:val="clear" w:color="auto" w:fill="FFFFFF"/>
          <w:lang w:val="fi-FI"/>
        </w:rPr>
        <w:t xml:space="preserve"> </w:t>
      </w:r>
      <w:proofErr w:type="spellStart"/>
      <w:r w:rsidR="00014FA9" w:rsidRPr="00142AB5">
        <w:rPr>
          <w:rFonts w:ascii="Arial" w:hAnsi="Arial" w:cs="Arial"/>
          <w:color w:val="000000"/>
          <w:shd w:val="clear" w:color="auto" w:fill="FFFFFF"/>
          <w:lang w:val="fi-FI"/>
        </w:rPr>
        <w:t>sudo</w:t>
      </w:r>
      <w:proofErr w:type="spellEnd"/>
      <w:r w:rsidR="00014FA9" w:rsidRPr="00142AB5">
        <w:rPr>
          <w:rFonts w:ascii="Arial" w:hAnsi="Arial" w:cs="Arial"/>
          <w:color w:val="000000"/>
          <w:shd w:val="clear" w:color="auto" w:fill="FFFFFF"/>
          <w:lang w:val="fi-FI"/>
        </w:rPr>
        <w:t xml:space="preserve"> </w:t>
      </w:r>
      <w:proofErr w:type="spellStart"/>
      <w:r w:rsidR="00014FA9" w:rsidRPr="00142AB5">
        <w:rPr>
          <w:rFonts w:ascii="Arial" w:hAnsi="Arial" w:cs="Arial"/>
          <w:color w:val="000000"/>
          <w:shd w:val="clear" w:color="auto" w:fill="FFFFFF"/>
          <w:lang w:val="fi-FI"/>
        </w:rPr>
        <w:t>lshw</w:t>
      </w:r>
      <w:proofErr w:type="spellEnd"/>
      <w:r w:rsidR="00014FA9" w:rsidRPr="00142AB5">
        <w:rPr>
          <w:rFonts w:ascii="Arial" w:hAnsi="Arial" w:cs="Arial"/>
          <w:color w:val="000000"/>
          <w:shd w:val="clear" w:color="auto" w:fill="FFFFFF"/>
          <w:lang w:val="fi-FI"/>
        </w:rPr>
        <w:t xml:space="preserve"> -</w:t>
      </w:r>
      <w:proofErr w:type="spellStart"/>
      <w:r w:rsidR="00014FA9" w:rsidRPr="00142AB5">
        <w:rPr>
          <w:rFonts w:ascii="Arial" w:hAnsi="Arial" w:cs="Arial"/>
          <w:color w:val="000000"/>
          <w:shd w:val="clear" w:color="auto" w:fill="FFFFFF"/>
          <w:lang w:val="fi-FI"/>
        </w:rPr>
        <w:t>short</w:t>
      </w:r>
      <w:proofErr w:type="spellEnd"/>
      <w:r w:rsidR="00014FA9" w:rsidRPr="00142AB5">
        <w:rPr>
          <w:rFonts w:ascii="Arial" w:hAnsi="Arial" w:cs="Arial"/>
          <w:color w:val="000000"/>
          <w:shd w:val="clear" w:color="auto" w:fill="FFFFFF"/>
          <w:lang w:val="fi-FI"/>
        </w:rPr>
        <w:t xml:space="preserve"> -</w:t>
      </w:r>
      <w:proofErr w:type="spellStart"/>
      <w:r w:rsidR="00014FA9" w:rsidRPr="00142AB5">
        <w:rPr>
          <w:rFonts w:ascii="Arial" w:hAnsi="Arial" w:cs="Arial"/>
          <w:color w:val="000000"/>
          <w:shd w:val="clear" w:color="auto" w:fill="FFFFFF"/>
          <w:lang w:val="fi-FI"/>
        </w:rPr>
        <w:t>sanitize</w:t>
      </w:r>
      <w:proofErr w:type="spellEnd"/>
      <w:r w:rsidR="007311F4" w:rsidRPr="00142AB5">
        <w:rPr>
          <w:rFonts w:ascii="Arial" w:hAnsi="Arial" w:cs="Arial"/>
          <w:color w:val="000000"/>
          <w:shd w:val="clear" w:color="auto" w:fill="FFFFFF"/>
          <w:lang w:val="fi-FI"/>
        </w:rPr>
        <w:t xml:space="preserve"> komento</w:t>
      </w:r>
      <w:r w:rsidR="006803F6" w:rsidRPr="00142AB5">
        <w:rPr>
          <w:rFonts w:ascii="Arial" w:hAnsi="Arial" w:cs="Arial"/>
          <w:color w:val="000000"/>
          <w:shd w:val="clear" w:color="auto" w:fill="FFFFFF"/>
          <w:lang w:val="fi-FI"/>
        </w:rPr>
        <w:t xml:space="preserve">a ei löydy &gt; googlasin </w:t>
      </w:r>
      <w:proofErr w:type="spellStart"/>
      <w:r w:rsidR="006803F6" w:rsidRPr="00142AB5">
        <w:rPr>
          <w:rFonts w:ascii="Arial" w:hAnsi="Arial" w:cs="Arial"/>
          <w:color w:val="000000"/>
          <w:shd w:val="clear" w:color="auto" w:fill="FFFFFF"/>
          <w:lang w:val="fi-FI"/>
        </w:rPr>
        <w:t>sudo</w:t>
      </w:r>
      <w:proofErr w:type="spellEnd"/>
      <w:r w:rsidR="006803F6" w:rsidRPr="00142AB5">
        <w:rPr>
          <w:rFonts w:ascii="Arial" w:hAnsi="Arial" w:cs="Arial"/>
          <w:color w:val="000000"/>
          <w:shd w:val="clear" w:color="auto" w:fill="FFFFFF"/>
          <w:lang w:val="fi-FI"/>
        </w:rPr>
        <w:t xml:space="preserve"> </w:t>
      </w:r>
      <w:proofErr w:type="spellStart"/>
      <w:r w:rsidR="006803F6" w:rsidRPr="00142AB5">
        <w:rPr>
          <w:rFonts w:ascii="Arial" w:hAnsi="Arial" w:cs="Arial"/>
          <w:color w:val="000000"/>
          <w:shd w:val="clear" w:color="auto" w:fill="FFFFFF"/>
          <w:lang w:val="fi-FI"/>
        </w:rPr>
        <w:t>lshw</w:t>
      </w:r>
      <w:proofErr w:type="spellEnd"/>
      <w:r w:rsidR="006803F6" w:rsidRPr="00142AB5">
        <w:rPr>
          <w:rFonts w:ascii="Arial" w:hAnsi="Arial" w:cs="Arial"/>
          <w:color w:val="000000"/>
          <w:shd w:val="clear" w:color="auto" w:fill="FFFFFF"/>
          <w:lang w:val="fi-FI"/>
        </w:rPr>
        <w:t xml:space="preserve"> </w:t>
      </w:r>
      <w:proofErr w:type="spellStart"/>
      <w:r w:rsidR="006803F6" w:rsidRPr="00142AB5">
        <w:rPr>
          <w:rFonts w:ascii="Arial" w:hAnsi="Arial" w:cs="Arial"/>
          <w:color w:val="000000"/>
          <w:shd w:val="clear" w:color="auto" w:fill="FFFFFF"/>
          <w:lang w:val="fi-FI"/>
        </w:rPr>
        <w:t>command</w:t>
      </w:r>
      <w:proofErr w:type="spellEnd"/>
      <w:r w:rsidR="006803F6" w:rsidRPr="00142AB5">
        <w:rPr>
          <w:rFonts w:ascii="Arial" w:hAnsi="Arial" w:cs="Arial"/>
          <w:color w:val="000000"/>
          <w:shd w:val="clear" w:color="auto" w:fill="FFFFFF"/>
          <w:lang w:val="fi-FI"/>
        </w:rPr>
        <w:t xml:space="preserve"> </w:t>
      </w:r>
      <w:proofErr w:type="spellStart"/>
      <w:r w:rsidR="006803F6" w:rsidRPr="00142AB5">
        <w:rPr>
          <w:rFonts w:ascii="Arial" w:hAnsi="Arial" w:cs="Arial"/>
          <w:color w:val="000000"/>
          <w:shd w:val="clear" w:color="auto" w:fill="FFFFFF"/>
          <w:lang w:val="fi-FI"/>
        </w:rPr>
        <w:t>not</w:t>
      </w:r>
      <w:proofErr w:type="spellEnd"/>
      <w:r w:rsidR="006803F6" w:rsidRPr="00142AB5">
        <w:rPr>
          <w:rFonts w:ascii="Arial" w:hAnsi="Arial" w:cs="Arial"/>
          <w:color w:val="000000"/>
          <w:shd w:val="clear" w:color="auto" w:fill="FFFFFF"/>
          <w:lang w:val="fi-FI"/>
        </w:rPr>
        <w:t xml:space="preserve"> </w:t>
      </w:r>
      <w:proofErr w:type="spellStart"/>
      <w:r w:rsidR="006803F6" w:rsidRPr="00142AB5">
        <w:rPr>
          <w:rFonts w:ascii="Arial" w:hAnsi="Arial" w:cs="Arial"/>
          <w:color w:val="000000"/>
          <w:shd w:val="clear" w:color="auto" w:fill="FFFFFF"/>
          <w:lang w:val="fi-FI"/>
        </w:rPr>
        <w:t>found</w:t>
      </w:r>
      <w:proofErr w:type="spellEnd"/>
      <w:r w:rsidR="006803F6" w:rsidRPr="00142AB5">
        <w:rPr>
          <w:rFonts w:ascii="Arial" w:hAnsi="Arial" w:cs="Arial"/>
          <w:color w:val="000000"/>
          <w:shd w:val="clear" w:color="auto" w:fill="FFFFFF"/>
          <w:lang w:val="fi-FI"/>
        </w:rPr>
        <w:t xml:space="preserve"> </w:t>
      </w:r>
      <w:r w:rsidR="00EC2F6C" w:rsidRPr="00142AB5">
        <w:rPr>
          <w:rFonts w:ascii="Arial" w:hAnsi="Arial" w:cs="Arial"/>
          <w:color w:val="000000"/>
          <w:shd w:val="clear" w:color="auto" w:fill="FFFFFF"/>
          <w:lang w:val="fi-FI"/>
        </w:rPr>
        <w:t xml:space="preserve">ja löysin </w:t>
      </w:r>
      <w:hyperlink r:id="rId6" w:history="1">
        <w:r w:rsidR="00142AB5" w:rsidRPr="00142AB5">
          <w:rPr>
            <w:rStyle w:val="Hyperlink"/>
            <w:rFonts w:ascii="Arial" w:hAnsi="Arial" w:cs="Arial"/>
            <w:shd w:val="clear" w:color="auto" w:fill="FFFFFF"/>
            <w:lang w:val="fi-FI"/>
          </w:rPr>
          <w:t>https://unix.stackexchange.com/questions/360706/lshw-command-not-found</w:t>
        </w:r>
      </w:hyperlink>
      <w:r w:rsidR="00142AB5" w:rsidRPr="00142AB5">
        <w:rPr>
          <w:rFonts w:ascii="Arial" w:hAnsi="Arial" w:cs="Arial"/>
          <w:color w:val="000000"/>
          <w:shd w:val="clear" w:color="auto" w:fill="FFFFFF"/>
          <w:lang w:val="fi-FI"/>
        </w:rPr>
        <w:t xml:space="preserve"> sivulta vi</w:t>
      </w:r>
      <w:r w:rsidR="00142AB5">
        <w:rPr>
          <w:rFonts w:ascii="Arial" w:hAnsi="Arial" w:cs="Arial"/>
          <w:color w:val="000000"/>
          <w:shd w:val="clear" w:color="auto" w:fill="FFFFFF"/>
          <w:lang w:val="fi-FI"/>
        </w:rPr>
        <w:t xml:space="preserve">nkin, että </w:t>
      </w:r>
      <w:proofErr w:type="spellStart"/>
      <w:r w:rsidR="00142AB5">
        <w:rPr>
          <w:rFonts w:ascii="Arial" w:hAnsi="Arial" w:cs="Arial"/>
          <w:color w:val="000000"/>
          <w:shd w:val="clear" w:color="auto" w:fill="FFFFFF"/>
          <w:lang w:val="fi-FI"/>
        </w:rPr>
        <w:t>lshw</w:t>
      </w:r>
      <w:proofErr w:type="spellEnd"/>
      <w:r w:rsidR="00142AB5">
        <w:rPr>
          <w:rFonts w:ascii="Arial" w:hAnsi="Arial" w:cs="Arial"/>
          <w:color w:val="000000"/>
          <w:shd w:val="clear" w:color="auto" w:fill="FFFFFF"/>
          <w:lang w:val="fi-FI"/>
        </w:rPr>
        <w:t xml:space="preserve"> pitää asentaa </w:t>
      </w:r>
      <w:r w:rsidR="00D759CE">
        <w:rPr>
          <w:rFonts w:ascii="Arial" w:hAnsi="Arial" w:cs="Arial"/>
          <w:color w:val="000000"/>
          <w:shd w:val="clear" w:color="auto" w:fill="FFFFFF"/>
          <w:lang w:val="fi-FI"/>
        </w:rPr>
        <w:t xml:space="preserve">ensin </w:t>
      </w:r>
      <w:r w:rsidR="00121405">
        <w:rPr>
          <w:rFonts w:ascii="Arial" w:hAnsi="Arial" w:cs="Arial"/>
          <w:color w:val="000000"/>
          <w:shd w:val="clear" w:color="auto" w:fill="FFFFFF"/>
          <w:lang w:val="fi-FI"/>
        </w:rPr>
        <w:t xml:space="preserve">komennolla ’$ </w:t>
      </w:r>
      <w:proofErr w:type="spellStart"/>
      <w:r w:rsidR="00121405">
        <w:rPr>
          <w:rFonts w:ascii="Arial" w:hAnsi="Arial" w:cs="Arial"/>
          <w:color w:val="000000"/>
          <w:shd w:val="clear" w:color="auto" w:fill="FFFFFF"/>
          <w:lang w:val="fi-FI"/>
        </w:rPr>
        <w:t>sudo</w:t>
      </w:r>
      <w:proofErr w:type="spellEnd"/>
      <w:r w:rsidR="00121405">
        <w:rPr>
          <w:rFonts w:ascii="Arial" w:hAnsi="Arial" w:cs="Arial"/>
          <w:color w:val="000000"/>
          <w:shd w:val="clear" w:color="auto" w:fill="FFFFFF"/>
          <w:lang w:val="fi-FI"/>
        </w:rPr>
        <w:t xml:space="preserve"> </w:t>
      </w:r>
      <w:proofErr w:type="spellStart"/>
      <w:r w:rsidR="00121405">
        <w:rPr>
          <w:rFonts w:ascii="Arial" w:hAnsi="Arial" w:cs="Arial"/>
          <w:color w:val="000000"/>
          <w:shd w:val="clear" w:color="auto" w:fill="FFFFFF"/>
          <w:lang w:val="fi-FI"/>
        </w:rPr>
        <w:t>apt-get</w:t>
      </w:r>
      <w:proofErr w:type="spellEnd"/>
      <w:r w:rsidR="00121405">
        <w:rPr>
          <w:rFonts w:ascii="Arial" w:hAnsi="Arial" w:cs="Arial"/>
          <w:color w:val="000000"/>
          <w:shd w:val="clear" w:color="auto" w:fill="FFFFFF"/>
          <w:lang w:val="fi-FI"/>
        </w:rPr>
        <w:t xml:space="preserve"> </w:t>
      </w:r>
      <w:proofErr w:type="spellStart"/>
      <w:r w:rsidR="00121405">
        <w:rPr>
          <w:rFonts w:ascii="Arial" w:hAnsi="Arial" w:cs="Arial"/>
          <w:color w:val="000000"/>
          <w:shd w:val="clear" w:color="auto" w:fill="FFFFFF"/>
          <w:lang w:val="fi-FI"/>
        </w:rPr>
        <w:t>install</w:t>
      </w:r>
      <w:proofErr w:type="spellEnd"/>
      <w:r w:rsidR="00121405">
        <w:rPr>
          <w:rFonts w:ascii="Arial" w:hAnsi="Arial" w:cs="Arial"/>
          <w:color w:val="000000"/>
          <w:shd w:val="clear" w:color="auto" w:fill="FFFFFF"/>
          <w:lang w:val="fi-FI"/>
        </w:rPr>
        <w:t xml:space="preserve"> </w:t>
      </w:r>
      <w:proofErr w:type="spellStart"/>
      <w:r w:rsidR="00121405">
        <w:rPr>
          <w:rFonts w:ascii="Arial" w:hAnsi="Arial" w:cs="Arial"/>
          <w:color w:val="000000"/>
          <w:shd w:val="clear" w:color="auto" w:fill="FFFFFF"/>
          <w:lang w:val="fi-FI"/>
        </w:rPr>
        <w:t>lshw</w:t>
      </w:r>
      <w:proofErr w:type="spellEnd"/>
      <w:r w:rsidR="00121405">
        <w:rPr>
          <w:rFonts w:ascii="Arial" w:hAnsi="Arial" w:cs="Arial"/>
          <w:color w:val="000000"/>
          <w:shd w:val="clear" w:color="auto" w:fill="FFFFFF"/>
          <w:lang w:val="fi-FI"/>
        </w:rPr>
        <w:t>’ ja tämän jälkeen komento</w:t>
      </w:r>
      <w:r w:rsidR="00C73035">
        <w:rPr>
          <w:rFonts w:ascii="Arial" w:hAnsi="Arial" w:cs="Arial"/>
          <w:color w:val="000000"/>
          <w:shd w:val="clear" w:color="auto" w:fill="FFFFFF"/>
          <w:lang w:val="fi-FI"/>
        </w:rPr>
        <w:t xml:space="preserve"> </w:t>
      </w:r>
      <w:r w:rsidR="00121405">
        <w:rPr>
          <w:rFonts w:ascii="Arial" w:hAnsi="Arial" w:cs="Arial"/>
          <w:color w:val="000000"/>
          <w:shd w:val="clear" w:color="auto" w:fill="FFFFFF"/>
          <w:lang w:val="fi-FI"/>
        </w:rPr>
        <w:t>toimi.</w:t>
      </w:r>
      <w:r w:rsidR="00C73035" w:rsidRPr="00C73035">
        <w:rPr>
          <w:rFonts w:ascii="Arial" w:hAnsi="Arial" w:cs="Arial"/>
          <w:color w:val="000000"/>
          <w:shd w:val="clear" w:color="auto" w:fill="FFFFFF"/>
          <w:lang w:val="fi-FI"/>
        </w:rPr>
        <w:t xml:space="preserve"> </w:t>
      </w:r>
    </w:p>
    <w:p w14:paraId="755C7E61" w14:textId="7235D0B1" w:rsidR="009B06B8" w:rsidRDefault="00C73035" w:rsidP="00AE6468">
      <w:pPr>
        <w:rPr>
          <w:rFonts w:ascii="Arial" w:hAnsi="Arial" w:cs="Arial"/>
          <w:color w:val="000000"/>
          <w:shd w:val="clear" w:color="auto" w:fill="FFFFFF"/>
          <w:lang w:val="fi-FI"/>
        </w:rPr>
      </w:pPr>
      <w:r w:rsidRPr="00B71BD7">
        <w:rPr>
          <w:rFonts w:ascii="Arial" w:hAnsi="Arial" w:cs="Arial"/>
          <w:color w:val="000000"/>
          <w:shd w:val="clear" w:color="auto" w:fill="FFFFFF"/>
          <w:lang w:val="fi-FI"/>
        </w:rPr>
        <w:lastRenderedPageBreak/>
        <w:drawing>
          <wp:inline distT="0" distB="0" distL="0" distR="0" wp14:anchorId="159403D9" wp14:editId="6A6464E3">
            <wp:extent cx="5553075" cy="4003768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857" cy="40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8C8">
        <w:rPr>
          <w:rFonts w:ascii="Arial" w:hAnsi="Arial" w:cs="Arial"/>
          <w:color w:val="000000"/>
          <w:shd w:val="clear" w:color="auto" w:fill="FFFFFF"/>
          <w:lang w:val="fi-FI"/>
        </w:rPr>
        <w:t xml:space="preserve">Listalla kerrotaan mitä </w:t>
      </w:r>
      <w:r w:rsidR="00F80940">
        <w:rPr>
          <w:rFonts w:ascii="Arial" w:hAnsi="Arial" w:cs="Arial"/>
          <w:color w:val="000000"/>
          <w:shd w:val="clear" w:color="auto" w:fill="FFFFFF"/>
          <w:lang w:val="fi-FI"/>
        </w:rPr>
        <w:t xml:space="preserve">komponentteja virtuaalikoneella on esim. prosessorina toimii </w:t>
      </w:r>
      <w:proofErr w:type="spellStart"/>
      <w:r w:rsidR="007C001C">
        <w:rPr>
          <w:rFonts w:ascii="Arial" w:hAnsi="Arial" w:cs="Arial"/>
          <w:color w:val="000000"/>
          <w:shd w:val="clear" w:color="auto" w:fill="FFFFFF"/>
          <w:lang w:val="fi-FI"/>
        </w:rPr>
        <w:t>intel</w:t>
      </w:r>
      <w:proofErr w:type="spellEnd"/>
      <w:r w:rsidR="007C001C">
        <w:rPr>
          <w:rFonts w:ascii="Arial" w:hAnsi="Arial" w:cs="Arial"/>
          <w:color w:val="000000"/>
          <w:shd w:val="clear" w:color="auto" w:fill="FFFFFF"/>
          <w:lang w:val="fi-FI"/>
        </w:rPr>
        <w:t xml:space="preserve">® </w:t>
      </w:r>
      <w:proofErr w:type="spellStart"/>
      <w:r w:rsidR="007C001C">
        <w:rPr>
          <w:rFonts w:ascii="Arial" w:hAnsi="Arial" w:cs="Arial"/>
          <w:color w:val="000000"/>
          <w:shd w:val="clear" w:color="auto" w:fill="FFFFFF"/>
          <w:lang w:val="fi-FI"/>
        </w:rPr>
        <w:t>core</w:t>
      </w:r>
      <w:proofErr w:type="spellEnd"/>
      <w:r w:rsidR="007C001C">
        <w:rPr>
          <w:rFonts w:ascii="Arial" w:hAnsi="Arial" w:cs="Arial"/>
          <w:color w:val="000000"/>
          <w:shd w:val="clear" w:color="auto" w:fill="FFFFFF"/>
          <w:lang w:val="fi-FI"/>
        </w:rPr>
        <w:t>™ i5-</w:t>
      </w:r>
      <w:r w:rsidR="00AF454C">
        <w:rPr>
          <w:rFonts w:ascii="Arial" w:hAnsi="Arial" w:cs="Arial"/>
          <w:color w:val="000000"/>
          <w:shd w:val="clear" w:color="auto" w:fill="FFFFFF"/>
          <w:lang w:val="fi-FI"/>
        </w:rPr>
        <w:t>7300HQ CPU</w:t>
      </w:r>
    </w:p>
    <w:p w14:paraId="32FB8DB6" w14:textId="7B002FEA" w:rsidR="00AF454C" w:rsidRDefault="00AF454C" w:rsidP="00AE6468">
      <w:pPr>
        <w:rPr>
          <w:rFonts w:ascii="Arial" w:hAnsi="Arial" w:cs="Arial"/>
          <w:color w:val="000000"/>
          <w:shd w:val="clear" w:color="auto" w:fill="FFFFFF"/>
          <w:lang w:val="fi-FI"/>
        </w:rPr>
      </w:pPr>
      <w:r>
        <w:rPr>
          <w:rFonts w:ascii="Arial" w:hAnsi="Arial" w:cs="Arial"/>
          <w:color w:val="000000"/>
          <w:shd w:val="clear" w:color="auto" w:fill="FFFFFF"/>
          <w:lang w:val="fi-FI"/>
        </w:rPr>
        <w:t>c.</w:t>
      </w:r>
    </w:p>
    <w:p w14:paraId="513B0F87" w14:textId="0E6F0FA1" w:rsidR="00AF454C" w:rsidRDefault="0003599E" w:rsidP="00AE6468">
      <w:pPr>
        <w:rPr>
          <w:rFonts w:ascii="Arial" w:hAnsi="Arial" w:cs="Arial"/>
          <w:color w:val="000000"/>
          <w:shd w:val="clear" w:color="auto" w:fill="FFFFFF"/>
          <w:lang w:val="fi-FI"/>
        </w:rPr>
      </w:pPr>
      <w:r w:rsidRPr="0003599E">
        <w:rPr>
          <w:rFonts w:ascii="Arial" w:hAnsi="Arial" w:cs="Arial"/>
          <w:color w:val="000000"/>
          <w:shd w:val="clear" w:color="auto" w:fill="FFFFFF"/>
          <w:lang w:val="fi-FI"/>
        </w:rPr>
        <w:lastRenderedPageBreak/>
        <w:drawing>
          <wp:inline distT="0" distB="0" distL="0" distR="0" wp14:anchorId="66F56E12" wp14:editId="6667F84E">
            <wp:extent cx="6120130" cy="5155565"/>
            <wp:effectExtent l="0" t="0" r="0" b="6985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/>
          <w:color w:val="000000"/>
          <w:shd w:val="clear" w:color="auto" w:fill="FFFFFF"/>
          <w:lang w:val="fi-FI"/>
        </w:rPr>
        <w:t>Inkscape</w:t>
      </w:r>
      <w:proofErr w:type="spellEnd"/>
    </w:p>
    <w:p w14:paraId="22DD4484" w14:textId="39EBED4C" w:rsidR="00AE7AE6" w:rsidRDefault="00D703FA" w:rsidP="00AE7AE6">
      <w:pPr>
        <w:pStyle w:val="Heading3"/>
        <w:shd w:val="clear" w:color="auto" w:fill="FFFFFF"/>
        <w:spacing w:before="300" w:beforeAutospacing="0" w:after="60" w:afterAutospacing="0"/>
        <w:rPr>
          <w:rFonts w:asciiTheme="minorHAnsi" w:hAnsiTheme="minorHAnsi" w:cstheme="minorHAnsi"/>
          <w:b w:val="0"/>
          <w:bCs w:val="0"/>
        </w:rPr>
      </w:pPr>
      <w:r w:rsidRPr="00AE7AE6">
        <w:rPr>
          <w:rFonts w:ascii="Arial" w:hAnsi="Arial" w:cs="Arial"/>
          <w:b w:val="0"/>
          <w:bCs w:val="0"/>
          <w:color w:val="000000"/>
          <w:shd w:val="clear" w:color="auto" w:fill="FFFFFF"/>
        </w:rPr>
        <w:t>d.</w:t>
      </w:r>
      <w:r w:rsidRPr="00AE7AE6">
        <w:rPr>
          <w:rFonts w:asciiTheme="minorHAnsi" w:hAnsiTheme="minorHAnsi" w:cstheme="minorHAnsi"/>
          <w:b w:val="0"/>
          <w:bCs w:val="0"/>
          <w:color w:val="000000"/>
          <w:shd w:val="clear" w:color="auto" w:fill="FFFFFF"/>
        </w:rPr>
        <w:t xml:space="preserve"> Inkscape </w:t>
      </w:r>
      <w:proofErr w:type="spellStart"/>
      <w:r w:rsidRPr="00AE7AE6">
        <w:rPr>
          <w:rFonts w:asciiTheme="minorHAnsi" w:hAnsiTheme="minorHAnsi" w:cstheme="minorHAnsi"/>
          <w:b w:val="0"/>
          <w:bCs w:val="0"/>
          <w:color w:val="000000"/>
          <w:shd w:val="clear" w:color="auto" w:fill="FFFFFF"/>
        </w:rPr>
        <w:t>käyttää</w:t>
      </w:r>
      <w:proofErr w:type="spellEnd"/>
      <w:r w:rsidRPr="00AE7AE6">
        <w:rPr>
          <w:rFonts w:asciiTheme="minorHAnsi" w:hAnsiTheme="minorHAnsi" w:cstheme="minorHAnsi"/>
          <w:b w:val="0"/>
          <w:bCs w:val="0"/>
          <w:color w:val="000000"/>
          <w:shd w:val="clear" w:color="auto" w:fill="FFFFFF"/>
        </w:rPr>
        <w:t xml:space="preserve"> </w:t>
      </w:r>
      <w:r w:rsidR="00AE7AE6" w:rsidRPr="00AE7AE6">
        <w:rPr>
          <w:rFonts w:asciiTheme="minorHAnsi" w:hAnsiTheme="minorHAnsi" w:cstheme="minorHAnsi"/>
        </w:rPr>
        <w:t>GNU GENERAL PUBLIC LICENSE</w:t>
      </w:r>
      <w:r w:rsidR="00AE7AE6">
        <w:rPr>
          <w:rFonts w:asciiTheme="minorHAnsi" w:hAnsiTheme="minorHAnsi" w:cstheme="minorHAnsi"/>
        </w:rPr>
        <w:t xml:space="preserve"> </w:t>
      </w:r>
      <w:proofErr w:type="spellStart"/>
      <w:r w:rsidR="006254E0">
        <w:rPr>
          <w:rFonts w:asciiTheme="minorHAnsi" w:hAnsiTheme="minorHAnsi" w:cstheme="minorHAnsi"/>
          <w:b w:val="0"/>
          <w:bCs w:val="0"/>
        </w:rPr>
        <w:t>lisenssiä</w:t>
      </w:r>
      <w:proofErr w:type="spellEnd"/>
      <w:r w:rsidR="006254E0">
        <w:rPr>
          <w:rFonts w:asciiTheme="minorHAnsi" w:hAnsiTheme="minorHAnsi" w:cstheme="minorHAnsi"/>
          <w:b w:val="0"/>
          <w:bCs w:val="0"/>
        </w:rPr>
        <w:t xml:space="preserve">. </w:t>
      </w:r>
    </w:p>
    <w:p w14:paraId="2AFB3FE6" w14:textId="77777777" w:rsidR="006254E0" w:rsidRPr="006254E0" w:rsidRDefault="006254E0" w:rsidP="00AE7AE6">
      <w:pPr>
        <w:pStyle w:val="Heading3"/>
        <w:shd w:val="clear" w:color="auto" w:fill="FFFFFF"/>
        <w:spacing w:before="300" w:beforeAutospacing="0" w:after="60" w:afterAutospacing="0"/>
        <w:rPr>
          <w:rFonts w:ascii="Ubuntu" w:hAnsi="Ubuntu"/>
          <w:b w:val="0"/>
          <w:bCs w:val="0"/>
          <w:color w:val="000000"/>
          <w:sz w:val="31"/>
          <w:szCs w:val="31"/>
        </w:rPr>
      </w:pPr>
    </w:p>
    <w:p w14:paraId="55B75A98" w14:textId="1D9A3CEB" w:rsidR="00D578B2" w:rsidRPr="00AE7AE6" w:rsidRDefault="00D578B2" w:rsidP="00AE6468">
      <w:pPr>
        <w:rPr>
          <w:rFonts w:ascii="Arial" w:hAnsi="Arial" w:cs="Arial"/>
          <w:color w:val="000000"/>
          <w:shd w:val="clear" w:color="auto" w:fill="FFFFFF"/>
        </w:rPr>
      </w:pPr>
    </w:p>
    <w:p w14:paraId="58FFCA77" w14:textId="77777777" w:rsidR="006803F6" w:rsidRPr="00AE7AE6" w:rsidRDefault="006803F6" w:rsidP="00AE6468"/>
    <w:sectPr w:rsidR="006803F6" w:rsidRPr="00AE7AE6" w:rsidSect="00A14E1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15084"/>
    <w:multiLevelType w:val="hybridMultilevel"/>
    <w:tmpl w:val="5E52D69C"/>
    <w:lvl w:ilvl="0" w:tplc="AF8C3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00436A"/>
    <w:multiLevelType w:val="hybridMultilevel"/>
    <w:tmpl w:val="537C10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F796FEB"/>
    <w:multiLevelType w:val="hybridMultilevel"/>
    <w:tmpl w:val="437A1E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0A1FFF"/>
    <w:multiLevelType w:val="multilevel"/>
    <w:tmpl w:val="7F78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326C2F"/>
    <w:multiLevelType w:val="hybridMultilevel"/>
    <w:tmpl w:val="09BA6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96133D"/>
    <w:multiLevelType w:val="hybridMultilevel"/>
    <w:tmpl w:val="A7D642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0A6989"/>
    <w:multiLevelType w:val="multilevel"/>
    <w:tmpl w:val="F000B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AB0182"/>
    <w:multiLevelType w:val="hybridMultilevel"/>
    <w:tmpl w:val="2C74B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6A59DF"/>
    <w:multiLevelType w:val="multilevel"/>
    <w:tmpl w:val="1742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C9017B"/>
    <w:multiLevelType w:val="multilevel"/>
    <w:tmpl w:val="EBAA5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1444477">
    <w:abstractNumId w:val="5"/>
  </w:num>
  <w:num w:numId="2" w16cid:durableId="1764453961">
    <w:abstractNumId w:val="6"/>
  </w:num>
  <w:num w:numId="3" w16cid:durableId="139545914">
    <w:abstractNumId w:val="9"/>
  </w:num>
  <w:num w:numId="4" w16cid:durableId="170341108">
    <w:abstractNumId w:val="3"/>
  </w:num>
  <w:num w:numId="5" w16cid:durableId="617881796">
    <w:abstractNumId w:val="4"/>
  </w:num>
  <w:num w:numId="6" w16cid:durableId="935794012">
    <w:abstractNumId w:val="8"/>
  </w:num>
  <w:num w:numId="7" w16cid:durableId="502742781">
    <w:abstractNumId w:val="2"/>
  </w:num>
  <w:num w:numId="8" w16cid:durableId="1645550021">
    <w:abstractNumId w:val="0"/>
  </w:num>
  <w:num w:numId="9" w16cid:durableId="1710374174">
    <w:abstractNumId w:val="7"/>
  </w:num>
  <w:num w:numId="10" w16cid:durableId="843319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051"/>
    <w:rsid w:val="000008C8"/>
    <w:rsid w:val="00014FA9"/>
    <w:rsid w:val="0003599E"/>
    <w:rsid w:val="000366D2"/>
    <w:rsid w:val="000F17C7"/>
    <w:rsid w:val="00106051"/>
    <w:rsid w:val="00121405"/>
    <w:rsid w:val="00126F6B"/>
    <w:rsid w:val="001336E2"/>
    <w:rsid w:val="00142AB5"/>
    <w:rsid w:val="00163B1E"/>
    <w:rsid w:val="001C7673"/>
    <w:rsid w:val="001E01A2"/>
    <w:rsid w:val="001F1AD7"/>
    <w:rsid w:val="00240459"/>
    <w:rsid w:val="00270B1C"/>
    <w:rsid w:val="0028629B"/>
    <w:rsid w:val="00306A6D"/>
    <w:rsid w:val="00326ACA"/>
    <w:rsid w:val="00350B9F"/>
    <w:rsid w:val="003510A6"/>
    <w:rsid w:val="00443D26"/>
    <w:rsid w:val="00552ADF"/>
    <w:rsid w:val="005757B2"/>
    <w:rsid w:val="005B46F0"/>
    <w:rsid w:val="005B754D"/>
    <w:rsid w:val="006254E0"/>
    <w:rsid w:val="006513EF"/>
    <w:rsid w:val="006803F6"/>
    <w:rsid w:val="006D0170"/>
    <w:rsid w:val="007311F4"/>
    <w:rsid w:val="007B5C85"/>
    <w:rsid w:val="007C001C"/>
    <w:rsid w:val="0090305F"/>
    <w:rsid w:val="00945A43"/>
    <w:rsid w:val="00977480"/>
    <w:rsid w:val="009A01C6"/>
    <w:rsid w:val="009B06B8"/>
    <w:rsid w:val="009B77FE"/>
    <w:rsid w:val="009D126F"/>
    <w:rsid w:val="009D23E9"/>
    <w:rsid w:val="00A14E1A"/>
    <w:rsid w:val="00A17EB5"/>
    <w:rsid w:val="00A66365"/>
    <w:rsid w:val="00AA2F83"/>
    <w:rsid w:val="00AA41EC"/>
    <w:rsid w:val="00AE6468"/>
    <w:rsid w:val="00AE7AE6"/>
    <w:rsid w:val="00AF454C"/>
    <w:rsid w:val="00B71BD7"/>
    <w:rsid w:val="00B7763D"/>
    <w:rsid w:val="00BD100D"/>
    <w:rsid w:val="00C15118"/>
    <w:rsid w:val="00C3581A"/>
    <w:rsid w:val="00C73035"/>
    <w:rsid w:val="00C93B34"/>
    <w:rsid w:val="00D578B2"/>
    <w:rsid w:val="00D703FA"/>
    <w:rsid w:val="00D721C3"/>
    <w:rsid w:val="00D759CE"/>
    <w:rsid w:val="00DD5363"/>
    <w:rsid w:val="00E23B9A"/>
    <w:rsid w:val="00E756AC"/>
    <w:rsid w:val="00EB1391"/>
    <w:rsid w:val="00EC2F6C"/>
    <w:rsid w:val="00F26076"/>
    <w:rsid w:val="00F5176B"/>
    <w:rsid w:val="00F80940"/>
    <w:rsid w:val="00FB7009"/>
    <w:rsid w:val="00FD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D85C5"/>
  <w15:chartTrackingRefBased/>
  <w15:docId w15:val="{C099DAB4-D721-466B-9141-5EA3ADD5C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7A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629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8629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42AB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E7AE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ix.stackexchange.com/questions/360706/lshw-command-not-foun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Tiitto Simo</dc:creator>
  <cp:keywords/>
  <dc:description/>
  <cp:lastModifiedBy>Tiitto Simo</cp:lastModifiedBy>
  <cp:revision>2</cp:revision>
  <dcterms:created xsi:type="dcterms:W3CDTF">2022-08-31T14:56:00Z</dcterms:created>
  <dcterms:modified xsi:type="dcterms:W3CDTF">2022-08-31T14:56:00Z</dcterms:modified>
</cp:coreProperties>
</file>