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03F6" w14:textId="5B9289B2" w:rsidR="008E5EC5" w:rsidRPr="008E5EC5" w:rsidRDefault="008E5EC5" w:rsidP="008E5EC5">
      <w:pPr>
        <w:pStyle w:val="1"/>
      </w:pPr>
      <w:r>
        <w:t xml:space="preserve">Тема </w:t>
      </w:r>
      <w:r w:rsidR="0001290D">
        <w:t>2</w:t>
      </w:r>
      <w:r w:rsidRPr="008E5EC5">
        <w:t xml:space="preserve"> «Использование подпрограмм для обработки</w:t>
      </w:r>
      <w:r w:rsidRPr="008E5EC5">
        <w:br/>
        <w:t>простых типов данных»</w:t>
      </w:r>
    </w:p>
    <w:p w14:paraId="7724E12A" w14:textId="7D952771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880238">
        <w:rPr>
          <w:rFonts w:ascii="Times New Roman" w:hAnsi="Times New Roman" w:cs="Times New Roman"/>
          <w:sz w:val="24"/>
          <w:szCs w:val="24"/>
        </w:rPr>
        <w:t xml:space="preserve"> Получить практические навыки разработки и использования подпрограмм для обработки простых типов данных.</w:t>
      </w:r>
    </w:p>
    <w:p w14:paraId="5CDEFA5F" w14:textId="1D2BEEF2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1.</w:t>
      </w:r>
      <w:r w:rsidRPr="00880238">
        <w:rPr>
          <w:rFonts w:ascii="Times New Roman" w:hAnsi="Times New Roman" w:cs="Times New Roman"/>
          <w:sz w:val="24"/>
          <w:szCs w:val="24"/>
        </w:rPr>
        <w:t xml:space="preserve"> Создание дополнительного класса и разработка подпрограмм (методов) класса</w:t>
      </w:r>
      <w:r w:rsidR="00960A64">
        <w:rPr>
          <w:rFonts w:ascii="Times New Roman" w:hAnsi="Times New Roman" w:cs="Times New Roman"/>
          <w:sz w:val="24"/>
          <w:szCs w:val="24"/>
        </w:rPr>
        <w:t>.</w:t>
      </w:r>
    </w:p>
    <w:p w14:paraId="68A219D3" w14:textId="18ADC8AD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>Подпрограммы расположить в отдельном файле (модуле).</w:t>
      </w:r>
    </w:p>
    <w:p w14:paraId="2DC5979C" w14:textId="1C3A2474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 xml:space="preserve">Методы класса должны иметь уровень доступа </w:t>
      </w:r>
      <w:r w:rsidRPr="008E5EC5">
        <w:rPr>
          <w:rFonts w:ascii="Times New Roman" w:hAnsi="Times New Roman" w:cs="Times New Roman"/>
          <w:b/>
          <w:sz w:val="24"/>
          <w:szCs w:val="24"/>
          <w:lang w:val="en-US"/>
        </w:rPr>
        <w:t>public</w:t>
      </w:r>
      <w:r w:rsidRPr="00880238">
        <w:rPr>
          <w:rFonts w:ascii="Times New Roman" w:hAnsi="Times New Roman" w:cs="Times New Roman"/>
          <w:sz w:val="24"/>
          <w:szCs w:val="24"/>
        </w:rPr>
        <w:t>.</w:t>
      </w:r>
    </w:p>
    <w:p w14:paraId="1055FAFD" w14:textId="397A6E4A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 xml:space="preserve">Подпрограммы должны получать исходные данные через параметры (для динамических методов – через экземпляр класса), вычислять результат и передавать его в место вызова (именно передавать, а не выводить на экран!) </w:t>
      </w:r>
      <w:r w:rsidR="00960A64">
        <w:rPr>
          <w:rFonts w:ascii="Times New Roman" w:hAnsi="Times New Roman" w:cs="Times New Roman"/>
          <w:sz w:val="24"/>
          <w:szCs w:val="24"/>
        </w:rPr>
        <w:t>.</w:t>
      </w:r>
    </w:p>
    <w:p w14:paraId="32763F73" w14:textId="259333D4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 xml:space="preserve">Метод с результатом передает одно вычисленное значение (результат) через оператор </w:t>
      </w:r>
      <w:r w:rsidRPr="008E5EC5"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r w:rsidRPr="00880238">
        <w:rPr>
          <w:rFonts w:ascii="Times New Roman" w:hAnsi="Times New Roman" w:cs="Times New Roman"/>
          <w:sz w:val="24"/>
          <w:szCs w:val="24"/>
        </w:rPr>
        <w:t>. Методы могут передавать и несколько результатов через параметры-переменные.</w:t>
      </w:r>
    </w:p>
    <w:p w14:paraId="7F70B2AB" w14:textId="28E5E573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2.</w:t>
      </w:r>
      <w:r w:rsidRPr="00880238">
        <w:rPr>
          <w:rFonts w:ascii="Times New Roman" w:hAnsi="Times New Roman" w:cs="Times New Roman"/>
          <w:sz w:val="24"/>
          <w:szCs w:val="24"/>
        </w:rPr>
        <w:t xml:space="preserve"> Тестирование подпрограмм с помощью тест-кейсов</w:t>
      </w:r>
      <w:r w:rsidR="00960A64">
        <w:rPr>
          <w:rFonts w:ascii="Times New Roman" w:hAnsi="Times New Roman" w:cs="Times New Roman"/>
          <w:sz w:val="24"/>
          <w:szCs w:val="24"/>
        </w:rPr>
        <w:t>.</w:t>
      </w:r>
    </w:p>
    <w:p w14:paraId="21833D37" w14:textId="2CBF4052" w:rsidR="006379EE" w:rsidRPr="00880238" w:rsidRDefault="006379EE" w:rsidP="00880238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880238">
        <w:rPr>
          <w:rFonts w:ascii="Times New Roman" w:hAnsi="Times New Roman" w:cs="Times New Roman"/>
          <w:szCs w:val="24"/>
        </w:rPr>
        <w:t xml:space="preserve">Для созданной программы создать проект </w:t>
      </w:r>
      <w:r w:rsidR="00E23D19" w:rsidRPr="00E23D19">
        <w:rPr>
          <w:rFonts w:ascii="Times New Roman" w:hAnsi="Times New Roman" w:cs="Times New Roman"/>
          <w:bCs/>
          <w:szCs w:val="24"/>
        </w:rPr>
        <w:t>тестирования</w:t>
      </w:r>
    </w:p>
    <w:p w14:paraId="42D01A75" w14:textId="1C0740FD" w:rsidR="006379EE" w:rsidRPr="00880238" w:rsidRDefault="006379EE" w:rsidP="00880238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880238">
        <w:rPr>
          <w:rFonts w:ascii="Times New Roman" w:hAnsi="Times New Roman" w:cs="Times New Roman"/>
          <w:szCs w:val="24"/>
        </w:rPr>
        <w:t xml:space="preserve">Создать </w:t>
      </w:r>
      <w:r w:rsidRPr="00880238">
        <w:rPr>
          <w:rFonts w:ascii="Times New Roman" w:hAnsi="Times New Roman" w:cs="Times New Roman"/>
          <w:szCs w:val="24"/>
          <w:lang w:val="en-US"/>
        </w:rPr>
        <w:t xml:space="preserve">2 </w:t>
      </w:r>
      <w:r w:rsidRPr="00880238">
        <w:rPr>
          <w:rFonts w:ascii="Times New Roman" w:hAnsi="Times New Roman" w:cs="Times New Roman"/>
          <w:szCs w:val="24"/>
        </w:rPr>
        <w:t>функции тестирования</w:t>
      </w:r>
      <w:r w:rsidR="00960A64">
        <w:rPr>
          <w:rFonts w:ascii="Times New Roman" w:hAnsi="Times New Roman" w:cs="Times New Roman"/>
          <w:szCs w:val="24"/>
        </w:rPr>
        <w:t>.</w:t>
      </w:r>
    </w:p>
    <w:p w14:paraId="750CB3BC" w14:textId="5D54F1C4" w:rsidR="006379EE" w:rsidRPr="00880238" w:rsidRDefault="006379EE" w:rsidP="00880238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cs="Times New Roman"/>
          <w:szCs w:val="24"/>
        </w:rPr>
      </w:pPr>
      <w:r w:rsidRPr="00880238">
        <w:rPr>
          <w:rFonts w:ascii="Times New Roman" w:hAnsi="Times New Roman" w:cs="Times New Roman"/>
          <w:szCs w:val="24"/>
        </w:rPr>
        <w:t>Запустить тесты и продемонстрировать успешное и неуспешное тестирование</w:t>
      </w:r>
      <w:r w:rsidR="00960A64">
        <w:rPr>
          <w:rFonts w:ascii="Times New Roman" w:hAnsi="Times New Roman" w:cs="Times New Roman"/>
          <w:szCs w:val="24"/>
        </w:rPr>
        <w:t>.</w:t>
      </w:r>
    </w:p>
    <w:p w14:paraId="035827E4" w14:textId="1ECBCD76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3.</w:t>
      </w:r>
      <w:r w:rsidRPr="00880238">
        <w:rPr>
          <w:rFonts w:ascii="Times New Roman" w:hAnsi="Times New Roman" w:cs="Times New Roman"/>
          <w:sz w:val="24"/>
          <w:szCs w:val="24"/>
        </w:rPr>
        <w:t xml:space="preserve"> Создание пользовательского интерфейса (модуля формы)</w:t>
      </w:r>
      <w:r w:rsidR="00960A64">
        <w:rPr>
          <w:rFonts w:ascii="Times New Roman" w:hAnsi="Times New Roman" w:cs="Times New Roman"/>
          <w:sz w:val="24"/>
          <w:szCs w:val="24"/>
        </w:rPr>
        <w:t>.</w:t>
      </w:r>
    </w:p>
    <w:p w14:paraId="67FEFB37" w14:textId="52F2B91B" w:rsidR="006379EE" w:rsidRPr="00880238" w:rsidRDefault="006379EE" w:rsidP="008E5E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sz w:val="24"/>
          <w:szCs w:val="24"/>
        </w:rPr>
        <w:t xml:space="preserve">Необходимо настроить внешний вид и поведение компонентов формы и создать методы обработки событий работы пользователя с элементами пользовательского интерфейса. Модуль формы должен </w:t>
      </w:r>
      <w:r w:rsidR="008E5EC5">
        <w:rPr>
          <w:rFonts w:ascii="Times New Roman" w:hAnsi="Times New Roman" w:cs="Times New Roman"/>
          <w:sz w:val="24"/>
          <w:szCs w:val="24"/>
        </w:rPr>
        <w:t xml:space="preserve">содержать код, </w:t>
      </w:r>
      <w:r w:rsidRPr="00880238">
        <w:rPr>
          <w:rFonts w:ascii="Times New Roman" w:hAnsi="Times New Roman" w:cs="Times New Roman"/>
          <w:sz w:val="24"/>
          <w:szCs w:val="24"/>
        </w:rPr>
        <w:t>демонстриру</w:t>
      </w:r>
      <w:r w:rsidR="008E5EC5">
        <w:rPr>
          <w:rFonts w:ascii="Times New Roman" w:hAnsi="Times New Roman" w:cs="Times New Roman"/>
          <w:sz w:val="24"/>
          <w:szCs w:val="24"/>
        </w:rPr>
        <w:t>ющий</w:t>
      </w:r>
      <w:r w:rsidRPr="00880238">
        <w:rPr>
          <w:rFonts w:ascii="Times New Roman" w:hAnsi="Times New Roman" w:cs="Times New Roman"/>
          <w:sz w:val="24"/>
          <w:szCs w:val="24"/>
        </w:rPr>
        <w:t xml:space="preserve"> вызов подпрограмм из дополнительного класса.</w:t>
      </w:r>
    </w:p>
    <w:p w14:paraId="77FF59A4" w14:textId="27CFB0F5" w:rsidR="00880238" w:rsidRPr="00880238" w:rsidRDefault="00880238" w:rsidP="0088023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 w:rsidR="007B7818" w:rsidRPr="007B7818">
        <w:rPr>
          <w:rFonts w:ascii="Times New Roman" w:hAnsi="Times New Roman" w:cs="Times New Roman"/>
          <w:b/>
          <w:sz w:val="24"/>
          <w:szCs w:val="24"/>
        </w:rPr>
        <w:t>9</w:t>
      </w:r>
      <w:r w:rsidRPr="00880238">
        <w:rPr>
          <w:rFonts w:ascii="Times New Roman" w:hAnsi="Times New Roman" w:cs="Times New Roman"/>
          <w:b/>
          <w:sz w:val="24"/>
          <w:szCs w:val="24"/>
        </w:rPr>
        <w:t>.</w:t>
      </w:r>
    </w:p>
    <w:p w14:paraId="5235CA09" w14:textId="77777777" w:rsidR="007B7818" w:rsidRPr="007B7818" w:rsidRDefault="007B7818" w:rsidP="007B7818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7818">
        <w:rPr>
          <w:rFonts w:ascii="Times New Roman" w:hAnsi="Times New Roman" w:cs="Times New Roman"/>
          <w:sz w:val="24"/>
          <w:szCs w:val="24"/>
        </w:rPr>
        <w:t xml:space="preserve">Разработать подпрограмму для определения, можно ли построить треугольник, заданный длинами своих сторон, и подпрограмму для вычисления площади треугольника по трем сторонам, всех его углов и высот. </w:t>
      </w:r>
    </w:p>
    <w:p w14:paraId="749493FB" w14:textId="77777777" w:rsidR="007B7818" w:rsidRPr="007B7818" w:rsidRDefault="007B7818" w:rsidP="007B7818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7818">
        <w:rPr>
          <w:rFonts w:ascii="Times New Roman" w:hAnsi="Times New Roman" w:cs="Times New Roman"/>
          <w:sz w:val="24"/>
          <w:szCs w:val="24"/>
        </w:rPr>
        <w:t xml:space="preserve">Используя созданные подпрограммы, сгенерировать </w:t>
      </w:r>
      <w:r w:rsidRPr="007B781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7B7818">
        <w:rPr>
          <w:rFonts w:ascii="Times New Roman" w:hAnsi="Times New Roman" w:cs="Times New Roman"/>
          <w:sz w:val="24"/>
          <w:szCs w:val="24"/>
        </w:rPr>
        <w:t xml:space="preserve"> существующих треугольников со случайными целыми значениями сторон, и вычислить их площади, высоты и углы (в градусах). Организовать сохранение результатов в текстовый файл.</w:t>
      </w:r>
    </w:p>
    <w:p w14:paraId="07F4EFA3" w14:textId="77777777" w:rsidR="00880238" w:rsidRDefault="00880238" w:rsidP="0088023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2BAB8A" w14:textId="77777777" w:rsidR="008E5EC5" w:rsidRPr="007218F6" w:rsidRDefault="008E5EC5" w:rsidP="008E5EC5">
      <w:pPr>
        <w:pStyle w:val="1"/>
        <w:rPr>
          <w:rFonts w:eastAsia="Calibri"/>
        </w:rPr>
      </w:pPr>
      <w:r>
        <w:rPr>
          <w:rFonts w:eastAsia="Calibri"/>
        </w:rPr>
        <w:t>Выполнение задания</w:t>
      </w:r>
    </w:p>
    <w:p w14:paraId="0721968C" w14:textId="6B7B7317" w:rsidR="00880238" w:rsidRDefault="000429FA" w:rsidP="001A78F1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Разработка подпрограмм</w:t>
      </w:r>
    </w:p>
    <w:p w14:paraId="110FDF2C" w14:textId="48C69BEA" w:rsidR="007B193B" w:rsidRPr="000429FA" w:rsidRDefault="007B193B" w:rsidP="00E23D19">
      <w:pPr>
        <w:pStyle w:val="a3"/>
        <w:numPr>
          <w:ilvl w:val="1"/>
          <w:numId w:val="22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Математическая модель</w:t>
      </w:r>
      <w:r w:rsidR="00E23D19">
        <w:rPr>
          <w:rFonts w:ascii="Times New Roman" w:hAnsi="Times New Roman"/>
          <w:b/>
          <w:bCs/>
          <w:sz w:val="24"/>
        </w:rPr>
        <w:t xml:space="preserve"> для проверки существования треугольника</w:t>
      </w:r>
    </w:p>
    <w:p w14:paraId="3A7B8211" w14:textId="7DCF4BF6" w:rsidR="000429FA" w:rsidRPr="007B7818" w:rsidRDefault="000429FA" w:rsidP="001A78F1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 xml:space="preserve">Дано: </w:t>
      </w:r>
      <w:r w:rsidR="00E23D19">
        <w:rPr>
          <w:rFonts w:ascii="Times New Roman" w:hAnsi="Times New Roman"/>
          <w:sz w:val="24"/>
          <w:lang w:val="en-US"/>
        </w:rPr>
        <w:t>tr</w:t>
      </w:r>
      <w:r w:rsidR="00E23D19" w:rsidRPr="007B7818">
        <w:rPr>
          <w:rFonts w:ascii="Times New Roman" w:hAnsi="Times New Roman"/>
          <w:sz w:val="24"/>
        </w:rPr>
        <w:t xml:space="preserve"> - </w:t>
      </w:r>
      <w:r w:rsidR="00E23D19">
        <w:rPr>
          <w:rFonts w:ascii="Times New Roman" w:hAnsi="Times New Roman"/>
          <w:sz w:val="24"/>
        </w:rPr>
        <w:t>треугольник</w:t>
      </w:r>
    </w:p>
    <w:p w14:paraId="61AB9777" w14:textId="0E038CCE" w:rsidR="000429FA" w:rsidRPr="00E23D19" w:rsidRDefault="000429FA" w:rsidP="001A78F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 xml:space="preserve">Найти: </w:t>
      </w:r>
      <w:r w:rsidR="00E23D19">
        <w:rPr>
          <w:rFonts w:ascii="Times New Roman" w:hAnsi="Times New Roman"/>
          <w:sz w:val="24"/>
          <w:lang w:val="en-US"/>
        </w:rPr>
        <w:t>result</w:t>
      </w:r>
      <w:r w:rsidR="00E23D19" w:rsidRPr="00E23D19">
        <w:rPr>
          <w:rFonts w:ascii="Times New Roman" w:hAnsi="Times New Roman"/>
          <w:sz w:val="24"/>
        </w:rPr>
        <w:t xml:space="preserve"> – </w:t>
      </w:r>
      <w:r w:rsidR="00E23D19">
        <w:rPr>
          <w:rFonts w:ascii="Times New Roman" w:hAnsi="Times New Roman"/>
          <w:sz w:val="24"/>
          <w:lang w:val="en-US"/>
        </w:rPr>
        <w:t>bool</w:t>
      </w:r>
      <w:r w:rsidR="00E23D19">
        <w:rPr>
          <w:rFonts w:ascii="Times New Roman" w:hAnsi="Times New Roman"/>
          <w:sz w:val="24"/>
        </w:rPr>
        <w:t xml:space="preserve"> переменная, определяющая существование треугольника</w:t>
      </w:r>
    </w:p>
    <w:p w14:paraId="689E4771" w14:textId="5BBC383A" w:rsidR="000429FA" w:rsidRPr="00E23D19" w:rsidRDefault="000429FA" w:rsidP="001A78F1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Связь:</w:t>
      </w:r>
      <w:r w:rsidR="00E23D19" w:rsidRPr="00E23D19">
        <w:rPr>
          <w:rFonts w:ascii="Times New Roman" w:hAnsi="Times New Roman"/>
          <w:b/>
          <w:bCs/>
          <w:sz w:val="24"/>
        </w:rPr>
        <w:t xml:space="preserve"> </w:t>
      </w:r>
      <w:r w:rsidR="00E23D19">
        <w:rPr>
          <w:rFonts w:ascii="Times New Roman" w:hAnsi="Times New Roman"/>
          <w:sz w:val="24"/>
          <w:lang w:val="en-US"/>
        </w:rPr>
        <w:t>result</w:t>
      </w:r>
      <w:r w:rsidR="00E23D19" w:rsidRPr="00E23D19">
        <w:rPr>
          <w:rFonts w:ascii="Times New Roman" w:hAnsi="Times New Roman"/>
          <w:sz w:val="24"/>
        </w:rPr>
        <w:t xml:space="preserve"> =</w:t>
      </w:r>
      <w:r w:rsidRPr="00DA0B4B">
        <w:rPr>
          <w:rFonts w:ascii="Times New Roman" w:hAnsi="Times New Roman"/>
          <w:bCs/>
          <w:sz w:val="24"/>
        </w:rPr>
        <w:t xml:space="preserve">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A</w:t>
      </w:r>
      <w:r w:rsidR="00E23D19" w:rsidRPr="00E23D19">
        <w:rPr>
          <w:rFonts w:ascii="Times New Roman" w:hAnsi="Times New Roman"/>
          <w:bCs/>
          <w:sz w:val="24"/>
        </w:rPr>
        <w:t xml:space="preserve"> &lt;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B</w:t>
      </w:r>
      <w:r w:rsidR="00E23D19" w:rsidRPr="00E23D19">
        <w:rPr>
          <w:rFonts w:ascii="Times New Roman" w:hAnsi="Times New Roman"/>
          <w:bCs/>
          <w:sz w:val="24"/>
        </w:rPr>
        <w:t xml:space="preserve"> +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C</w:t>
      </w:r>
      <w:r w:rsidR="00E23D19" w:rsidRPr="00E23D19">
        <w:rPr>
          <w:rFonts w:ascii="Times New Roman" w:hAnsi="Times New Roman"/>
          <w:bCs/>
          <w:sz w:val="24"/>
        </w:rPr>
        <w:t xml:space="preserve">,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B</w:t>
      </w:r>
      <w:r w:rsidR="00E23D19" w:rsidRPr="00E23D19">
        <w:rPr>
          <w:rFonts w:ascii="Times New Roman" w:hAnsi="Times New Roman"/>
          <w:bCs/>
          <w:sz w:val="24"/>
        </w:rPr>
        <w:t xml:space="preserve"> &lt;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A</w:t>
      </w:r>
      <w:r w:rsidR="00E23D19" w:rsidRPr="00E23D19">
        <w:rPr>
          <w:rFonts w:ascii="Times New Roman" w:hAnsi="Times New Roman"/>
          <w:bCs/>
          <w:sz w:val="24"/>
        </w:rPr>
        <w:t xml:space="preserve"> +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C</w:t>
      </w:r>
      <w:r w:rsidR="00E23D19" w:rsidRPr="00E23D19">
        <w:rPr>
          <w:rFonts w:ascii="Times New Roman" w:hAnsi="Times New Roman"/>
          <w:bCs/>
          <w:sz w:val="24"/>
        </w:rPr>
        <w:t xml:space="preserve">,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C</w:t>
      </w:r>
      <w:r w:rsidR="00E23D19" w:rsidRPr="00E23D19">
        <w:rPr>
          <w:rFonts w:ascii="Times New Roman" w:hAnsi="Times New Roman"/>
          <w:bCs/>
          <w:sz w:val="24"/>
        </w:rPr>
        <w:t xml:space="preserve"> &lt;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A</w:t>
      </w:r>
      <w:r w:rsidR="00E23D19" w:rsidRPr="00E23D19">
        <w:rPr>
          <w:rFonts w:ascii="Times New Roman" w:hAnsi="Times New Roman"/>
          <w:bCs/>
          <w:sz w:val="24"/>
        </w:rPr>
        <w:t xml:space="preserve"> + </w:t>
      </w:r>
      <w:r w:rsidR="00E23D19">
        <w:rPr>
          <w:rFonts w:ascii="Times New Roman" w:hAnsi="Times New Roman"/>
          <w:bCs/>
          <w:sz w:val="24"/>
          <w:lang w:val="en-US"/>
        </w:rPr>
        <w:t>tr</w:t>
      </w:r>
      <w:r w:rsidR="00E23D19" w:rsidRPr="00E23D19">
        <w:rPr>
          <w:rFonts w:ascii="Times New Roman" w:hAnsi="Times New Roman"/>
          <w:bCs/>
          <w:sz w:val="24"/>
        </w:rPr>
        <w:t>.</w:t>
      </w:r>
      <w:r w:rsidR="00E23D19">
        <w:rPr>
          <w:rFonts w:ascii="Times New Roman" w:hAnsi="Times New Roman"/>
          <w:bCs/>
          <w:sz w:val="24"/>
          <w:lang w:val="en-US"/>
        </w:rPr>
        <w:t>B</w:t>
      </w:r>
    </w:p>
    <w:p w14:paraId="1648F0AB" w14:textId="4D04C29F" w:rsidR="00E23D19" w:rsidRDefault="007B193B" w:rsidP="001A78F1">
      <w:pPr>
        <w:spacing w:before="120" w:after="120" w:line="240" w:lineRule="auto"/>
        <w:ind w:left="1080"/>
        <w:rPr>
          <w:rFonts w:ascii="Times New Roman" w:hAnsi="Times New Roman"/>
          <w:sz w:val="24"/>
          <w:szCs w:val="24"/>
        </w:rPr>
      </w:pPr>
      <w:r w:rsidRPr="00DA0B4B">
        <w:rPr>
          <w:rFonts w:ascii="Times New Roman" w:hAnsi="Times New Roman"/>
          <w:b/>
          <w:bCs/>
          <w:sz w:val="24"/>
        </w:rPr>
        <w:t xml:space="preserve">ОДЗ: </w:t>
      </w:r>
      <w:r w:rsidRPr="00DA0B4B">
        <w:rPr>
          <w:rFonts w:ascii="Times New Roman" w:hAnsi="Times New Roman"/>
          <w:sz w:val="24"/>
          <w:szCs w:val="24"/>
        </w:rPr>
        <w:t>дополнительных ограничений нет</w:t>
      </w:r>
    </w:p>
    <w:p w14:paraId="4AAB1FCF" w14:textId="77777777" w:rsidR="00E23D19" w:rsidRDefault="00E23D1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08308181" w14:textId="720A506C" w:rsidR="00B27EFF" w:rsidRPr="00880238" w:rsidRDefault="00B27EFF" w:rsidP="00E23D19">
      <w:pPr>
        <w:pStyle w:val="a3"/>
        <w:numPr>
          <w:ilvl w:val="1"/>
          <w:numId w:val="28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 w:rsidRPr="00880238">
        <w:rPr>
          <w:rFonts w:ascii="Times New Roman" w:hAnsi="Times New Roman"/>
          <w:b/>
          <w:bCs/>
          <w:sz w:val="24"/>
        </w:rPr>
        <w:lastRenderedPageBreak/>
        <w:t>Математическая модель</w:t>
      </w:r>
      <w:r w:rsidR="00E23D19">
        <w:rPr>
          <w:rFonts w:ascii="Times New Roman" w:hAnsi="Times New Roman"/>
          <w:b/>
          <w:bCs/>
          <w:sz w:val="24"/>
        </w:rPr>
        <w:t xml:space="preserve"> для вычисления площади треугольника</w:t>
      </w:r>
    </w:p>
    <w:p w14:paraId="210CA5E1" w14:textId="15D99623" w:rsidR="00B17BD9" w:rsidRPr="00E23D19" w:rsidRDefault="00B27EFF" w:rsidP="0058326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Дано:</w:t>
      </w:r>
      <w:r w:rsidRPr="00B17BD9">
        <w:rPr>
          <w:rFonts w:ascii="Times New Roman" w:hAnsi="Times New Roman"/>
          <w:sz w:val="24"/>
        </w:rPr>
        <w:t xml:space="preserve"> </w:t>
      </w:r>
      <w:r w:rsidR="00E23D19">
        <w:rPr>
          <w:rFonts w:ascii="Times New Roman" w:hAnsi="Times New Roman"/>
          <w:sz w:val="24"/>
          <w:lang w:val="en-US"/>
        </w:rPr>
        <w:t>tr</w:t>
      </w:r>
      <w:r w:rsidR="00E23D19" w:rsidRPr="00E23D19">
        <w:rPr>
          <w:rFonts w:ascii="Times New Roman" w:hAnsi="Times New Roman"/>
          <w:sz w:val="24"/>
        </w:rPr>
        <w:t xml:space="preserve"> - </w:t>
      </w:r>
      <w:r w:rsidR="00E23D19">
        <w:rPr>
          <w:rFonts w:ascii="Times New Roman" w:hAnsi="Times New Roman"/>
          <w:sz w:val="24"/>
        </w:rPr>
        <w:t>Треугольник</w:t>
      </w:r>
    </w:p>
    <w:p w14:paraId="3145230A" w14:textId="2BB8500A" w:rsidR="00B27EFF" w:rsidRPr="00E23D19" w:rsidRDefault="00B27EFF" w:rsidP="0058326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Найти:</w:t>
      </w:r>
      <w:r w:rsidRPr="00B17BD9">
        <w:rPr>
          <w:rFonts w:ascii="Times New Roman" w:hAnsi="Times New Roman"/>
          <w:sz w:val="24"/>
        </w:rPr>
        <w:t xml:space="preserve"> </w:t>
      </w:r>
      <w:r w:rsidR="00E23D19">
        <w:rPr>
          <w:rFonts w:ascii="Times New Roman" w:hAnsi="Times New Roman"/>
          <w:sz w:val="24"/>
          <w:lang w:val="en-US"/>
        </w:rPr>
        <w:t>area</w:t>
      </w:r>
      <w:r w:rsidR="00E23D19" w:rsidRPr="00E23D19">
        <w:rPr>
          <w:rFonts w:ascii="Times New Roman" w:hAnsi="Times New Roman"/>
          <w:sz w:val="24"/>
        </w:rPr>
        <w:t xml:space="preserve"> – </w:t>
      </w:r>
      <w:r w:rsidR="00E23D19">
        <w:rPr>
          <w:rFonts w:ascii="Times New Roman" w:hAnsi="Times New Roman"/>
          <w:sz w:val="24"/>
        </w:rPr>
        <w:t>Площадь треугольника</w:t>
      </w:r>
    </w:p>
    <w:p w14:paraId="445E0C6D" w14:textId="77777777" w:rsidR="00B27EFF" w:rsidRPr="007B7818" w:rsidRDefault="00B27EFF" w:rsidP="00583261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  <w:lang w:val="en-US"/>
        </w:rPr>
      </w:pPr>
      <w:r w:rsidRPr="00B17BD9">
        <w:rPr>
          <w:rFonts w:ascii="Times New Roman" w:hAnsi="Times New Roman"/>
          <w:b/>
          <w:bCs/>
          <w:sz w:val="24"/>
        </w:rPr>
        <w:t>Связь</w:t>
      </w:r>
      <w:r w:rsidRPr="007B7818">
        <w:rPr>
          <w:rFonts w:ascii="Times New Roman" w:hAnsi="Times New Roman"/>
          <w:b/>
          <w:bCs/>
          <w:sz w:val="24"/>
          <w:lang w:val="en-US"/>
        </w:rPr>
        <w:t>:</w:t>
      </w:r>
    </w:p>
    <w:p w14:paraId="4942D388" w14:textId="68627734" w:rsidR="00E23D19" w:rsidRPr="00E23D19" w:rsidRDefault="00E23D19" w:rsidP="00E23D19">
      <w:pPr>
        <w:pStyle w:val="a3"/>
        <w:spacing w:after="0" w:line="240" w:lineRule="auto"/>
        <w:ind w:left="1134"/>
        <w:contextualSpacing w:val="0"/>
        <w:rPr>
          <w:rFonts w:ascii="Times New Roman" w:eastAsiaTheme="minorEastAsia" w:hAnsi="Times New Roman" w:cstheme="minorBidi"/>
          <w:iCs/>
          <w:sz w:val="24"/>
          <w:lang w:val="en-US"/>
        </w:rPr>
      </w:pPr>
      <w:r w:rsidRPr="00E23D19">
        <w:rPr>
          <w:rFonts w:ascii="Times New Roman" w:eastAsiaTheme="minorEastAsia" w:hAnsi="Times New Roman" w:cstheme="minorBidi"/>
          <w:iCs/>
          <w:sz w:val="24"/>
          <w:lang w:val="en-US"/>
        </w:rPr>
        <w:t>halfPerimeter = (this.A + this.B + this.C) / 2;</w:t>
      </w:r>
    </w:p>
    <w:p w14:paraId="6EC70A97" w14:textId="2483EC65" w:rsidR="00E23D19" w:rsidRPr="00E23D19" w:rsidRDefault="00E23D19" w:rsidP="00E23D19">
      <w:pPr>
        <w:pStyle w:val="a3"/>
        <w:spacing w:after="0" w:line="240" w:lineRule="auto"/>
        <w:ind w:left="1134"/>
        <w:contextualSpacing w:val="0"/>
        <w:rPr>
          <w:rFonts w:ascii="Times New Roman" w:eastAsiaTheme="minorEastAsia" w:hAnsi="Times New Roman" w:cstheme="minorBidi"/>
          <w:b/>
          <w:bCs/>
          <w:iCs/>
          <w:sz w:val="24"/>
          <w:lang w:val="en-US"/>
        </w:rPr>
      </w:pPr>
      <w:r w:rsidRPr="00E23D19">
        <w:rPr>
          <w:rFonts w:ascii="Times New Roman" w:eastAsiaTheme="minorEastAsia" w:hAnsi="Times New Roman" w:cstheme="minorBidi"/>
          <w:iCs/>
          <w:sz w:val="24"/>
          <w:lang w:val="en-US"/>
        </w:rPr>
        <w:t>Math.Sqrt(halfPerimeter * (halfPerimeter - this.A) * (halfPerimeter - this.B) * (halfPerimeter - this.C));</w:t>
      </w:r>
      <w:r w:rsidRPr="00E23D19">
        <w:rPr>
          <w:rFonts w:ascii="Times New Roman" w:eastAsiaTheme="minorEastAsia" w:hAnsi="Times New Roman" w:cstheme="minorBidi"/>
          <w:b/>
          <w:bCs/>
          <w:iCs/>
          <w:sz w:val="24"/>
          <w:lang w:val="en-US"/>
        </w:rPr>
        <w:t xml:space="preserve"> </w:t>
      </w:r>
    </w:p>
    <w:p w14:paraId="768A9ED2" w14:textId="139321EE" w:rsidR="004E32E4" w:rsidRPr="00E23D19" w:rsidRDefault="00B27EFF" w:rsidP="00E23D19">
      <w:pPr>
        <w:pStyle w:val="a3"/>
        <w:spacing w:before="120" w:after="240" w:line="480" w:lineRule="auto"/>
        <w:ind w:left="1134"/>
        <w:rPr>
          <w:rFonts w:ascii="Times New Roman" w:eastAsiaTheme="minorEastAsia" w:hAnsi="Times New Roman" w:cstheme="minorBidi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ОДЗ</w:t>
      </w:r>
      <w:r w:rsidRPr="00E23D19">
        <w:rPr>
          <w:rFonts w:ascii="Times New Roman" w:eastAsiaTheme="minorEastAsia" w:hAnsi="Times New Roman" w:cstheme="minorBidi"/>
          <w:sz w:val="24"/>
        </w:rPr>
        <w:t xml:space="preserve">: </w:t>
      </w:r>
      <w:r w:rsidR="00E23D19">
        <w:rPr>
          <w:rFonts w:ascii="Times New Roman" w:eastAsiaTheme="minorEastAsia" w:hAnsi="Times New Roman" w:cstheme="minorBidi"/>
          <w:sz w:val="24"/>
        </w:rPr>
        <w:t>Нет</w:t>
      </w:r>
    </w:p>
    <w:p w14:paraId="1EDA298F" w14:textId="5C15FB76" w:rsidR="00E23D19" w:rsidRDefault="00E23D19" w:rsidP="00E23D19">
      <w:pPr>
        <w:pStyle w:val="a3"/>
        <w:numPr>
          <w:ilvl w:val="1"/>
          <w:numId w:val="28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 w:rsidRPr="00880238">
        <w:rPr>
          <w:rFonts w:ascii="Times New Roman" w:hAnsi="Times New Roman"/>
          <w:b/>
          <w:bCs/>
          <w:sz w:val="24"/>
        </w:rPr>
        <w:t>Математическая модель</w:t>
      </w:r>
      <w:r>
        <w:rPr>
          <w:rFonts w:ascii="Times New Roman" w:hAnsi="Times New Roman"/>
          <w:b/>
          <w:bCs/>
          <w:sz w:val="24"/>
        </w:rPr>
        <w:t xml:space="preserve"> для вычисления углов треугольника</w:t>
      </w:r>
    </w:p>
    <w:p w14:paraId="64B81955" w14:textId="77777777" w:rsidR="00407AF7" w:rsidRPr="00E23D19" w:rsidRDefault="00407AF7" w:rsidP="00407AF7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Дано:</w:t>
      </w:r>
      <w:r w:rsidRPr="00B17BD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tr</w:t>
      </w:r>
      <w:r w:rsidRPr="00E23D19">
        <w:rPr>
          <w:rFonts w:ascii="Times New Roman" w:hAnsi="Times New Roman"/>
          <w:sz w:val="24"/>
        </w:rPr>
        <w:t xml:space="preserve"> - </w:t>
      </w:r>
      <w:r>
        <w:rPr>
          <w:rFonts w:ascii="Times New Roman" w:hAnsi="Times New Roman"/>
          <w:sz w:val="24"/>
        </w:rPr>
        <w:t>Треугольник</w:t>
      </w:r>
    </w:p>
    <w:p w14:paraId="05B0B157" w14:textId="1A2BFBBC" w:rsidR="00407AF7" w:rsidRPr="00E23D19" w:rsidRDefault="00407AF7" w:rsidP="00407AF7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Найти:</w:t>
      </w:r>
      <w:r w:rsidRPr="00B17BD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angles</w:t>
      </w:r>
      <w:r w:rsidRPr="00E23D19"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Массив углов треугольника</w:t>
      </w:r>
    </w:p>
    <w:p w14:paraId="669019D0" w14:textId="77777777" w:rsidR="00407AF7" w:rsidRPr="00407AF7" w:rsidRDefault="00407AF7" w:rsidP="00407AF7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Связь</w:t>
      </w:r>
      <w:r w:rsidRPr="00407AF7">
        <w:rPr>
          <w:rFonts w:ascii="Times New Roman" w:hAnsi="Times New Roman"/>
          <w:b/>
          <w:bCs/>
          <w:sz w:val="24"/>
        </w:rPr>
        <w:t>:</w:t>
      </w:r>
    </w:p>
    <w:p w14:paraId="18CBD567" w14:textId="2E53B876" w:rsidR="00407AF7" w:rsidRPr="007B7818" w:rsidRDefault="00407AF7" w:rsidP="00407AF7">
      <w:pPr>
        <w:pStyle w:val="a3"/>
        <w:spacing w:after="0" w:line="240" w:lineRule="auto"/>
        <w:ind w:left="1134"/>
        <w:contextualSpacing w:val="0"/>
        <w:rPr>
          <w:rFonts w:ascii="Times New Roman" w:eastAsiaTheme="minorEastAsia" w:hAnsi="Times New Roman" w:cstheme="minorBidi"/>
          <w:b/>
          <w:bCs/>
          <w:iCs/>
          <w:sz w:val="24"/>
        </w:rPr>
      </w:pPr>
      <w:r>
        <w:rPr>
          <w:rFonts w:ascii="Times New Roman" w:eastAsiaTheme="minorEastAsia" w:hAnsi="Times New Roman" w:cstheme="minorBidi"/>
          <w:iCs/>
          <w:sz w:val="24"/>
          <w:lang w:val="en-US"/>
        </w:rPr>
        <w:t>Angle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 =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Acos</w:t>
      </w:r>
      <w:r w:rsidRPr="007B7818">
        <w:rPr>
          <w:rFonts w:ascii="Times New Roman" w:eastAsiaTheme="minorEastAsia" w:hAnsi="Times New Roman" w:cstheme="minorBidi"/>
          <w:iCs/>
          <w:sz w:val="24"/>
        </w:rPr>
        <w:t>((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a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^2 + 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b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^2 –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c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^2) /(2 *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a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 *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c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)), </w:t>
      </w:r>
      <w:r>
        <w:rPr>
          <w:rFonts w:ascii="Times New Roman" w:eastAsiaTheme="minorEastAsia" w:hAnsi="Times New Roman" w:cstheme="minorBidi"/>
          <w:iCs/>
          <w:sz w:val="24"/>
        </w:rPr>
        <w:t>где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a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,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b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,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c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 </w:t>
      </w:r>
      <w:r>
        <w:rPr>
          <w:rFonts w:ascii="Times New Roman" w:eastAsiaTheme="minorEastAsia" w:hAnsi="Times New Roman" w:cstheme="minorBidi"/>
          <w:iCs/>
          <w:sz w:val="24"/>
        </w:rPr>
        <w:t>любая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 </w:t>
      </w:r>
      <w:r>
        <w:rPr>
          <w:rFonts w:ascii="Times New Roman" w:eastAsiaTheme="minorEastAsia" w:hAnsi="Times New Roman" w:cstheme="minorBidi"/>
          <w:iCs/>
          <w:sz w:val="24"/>
        </w:rPr>
        <w:t>из</w:t>
      </w:r>
      <w:r w:rsidRPr="007B7818">
        <w:rPr>
          <w:rFonts w:ascii="Times New Roman" w:eastAsiaTheme="minorEastAsia" w:hAnsi="Times New Roman" w:cstheme="minorBidi"/>
          <w:iCs/>
          <w:sz w:val="24"/>
        </w:rPr>
        <w:t xml:space="preserve"> </w:t>
      </w:r>
      <w:r>
        <w:rPr>
          <w:rFonts w:ascii="Times New Roman" w:eastAsiaTheme="minorEastAsia" w:hAnsi="Times New Roman" w:cstheme="minorBidi"/>
          <w:iCs/>
          <w:sz w:val="24"/>
        </w:rPr>
        <w:t>сторон</w:t>
      </w:r>
    </w:p>
    <w:p w14:paraId="5EC6A097" w14:textId="77777777" w:rsidR="00407AF7" w:rsidRPr="007B7818" w:rsidRDefault="00407AF7" w:rsidP="00407AF7">
      <w:pPr>
        <w:pStyle w:val="a3"/>
        <w:spacing w:before="120" w:after="240" w:line="480" w:lineRule="auto"/>
        <w:ind w:left="1134"/>
        <w:rPr>
          <w:rFonts w:ascii="Times New Roman" w:eastAsiaTheme="minorEastAsia" w:hAnsi="Times New Roman" w:cstheme="minorBidi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ОДЗ</w:t>
      </w:r>
      <w:r w:rsidRPr="007B7818">
        <w:rPr>
          <w:rFonts w:ascii="Times New Roman" w:eastAsiaTheme="minorEastAsia" w:hAnsi="Times New Roman" w:cstheme="minorBidi"/>
          <w:sz w:val="24"/>
        </w:rPr>
        <w:t xml:space="preserve">: </w:t>
      </w:r>
      <w:r>
        <w:rPr>
          <w:rFonts w:ascii="Times New Roman" w:eastAsiaTheme="minorEastAsia" w:hAnsi="Times New Roman" w:cstheme="minorBidi"/>
          <w:sz w:val="24"/>
        </w:rPr>
        <w:t>Нет</w:t>
      </w:r>
    </w:p>
    <w:p w14:paraId="07410AD7" w14:textId="77777777" w:rsidR="00B72967" w:rsidRDefault="00B72967" w:rsidP="00B72967">
      <w:pPr>
        <w:pStyle w:val="a3"/>
        <w:numPr>
          <w:ilvl w:val="1"/>
          <w:numId w:val="28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 w:rsidRPr="00880238">
        <w:rPr>
          <w:rFonts w:ascii="Times New Roman" w:hAnsi="Times New Roman"/>
          <w:b/>
          <w:bCs/>
          <w:sz w:val="24"/>
        </w:rPr>
        <w:t>Математическая модель</w:t>
      </w:r>
      <w:r>
        <w:rPr>
          <w:rFonts w:ascii="Times New Roman" w:hAnsi="Times New Roman"/>
          <w:b/>
          <w:bCs/>
          <w:sz w:val="24"/>
        </w:rPr>
        <w:t xml:space="preserve"> для вычисления высот треугольника</w:t>
      </w:r>
    </w:p>
    <w:p w14:paraId="4B000D67" w14:textId="77777777" w:rsidR="00B72967" w:rsidRPr="00E23D19" w:rsidRDefault="00B72967" w:rsidP="00B72967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Дано:</w:t>
      </w:r>
      <w:r w:rsidRPr="00B17BD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tr</w:t>
      </w:r>
      <w:r w:rsidRPr="00E23D19">
        <w:rPr>
          <w:rFonts w:ascii="Times New Roman" w:hAnsi="Times New Roman"/>
          <w:sz w:val="24"/>
        </w:rPr>
        <w:t xml:space="preserve"> - </w:t>
      </w:r>
      <w:r>
        <w:rPr>
          <w:rFonts w:ascii="Times New Roman" w:hAnsi="Times New Roman"/>
          <w:sz w:val="24"/>
        </w:rPr>
        <w:t>Треугольник</w:t>
      </w:r>
    </w:p>
    <w:p w14:paraId="5C0F1763" w14:textId="217DF18D" w:rsidR="00B72967" w:rsidRPr="00E23D19" w:rsidRDefault="00B72967" w:rsidP="00B72967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Найти:</w:t>
      </w:r>
      <w:r w:rsidRPr="00B17BD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heights</w:t>
      </w:r>
      <w:r w:rsidRPr="00E23D19"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Массив высот треугольника</w:t>
      </w:r>
    </w:p>
    <w:p w14:paraId="4A010B2E" w14:textId="77777777" w:rsidR="00B72967" w:rsidRPr="00407AF7" w:rsidRDefault="00B72967" w:rsidP="00B72967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Связь</w:t>
      </w:r>
      <w:r w:rsidRPr="00407AF7">
        <w:rPr>
          <w:rFonts w:ascii="Times New Roman" w:hAnsi="Times New Roman"/>
          <w:b/>
          <w:bCs/>
          <w:sz w:val="24"/>
        </w:rPr>
        <w:t>:</w:t>
      </w:r>
    </w:p>
    <w:p w14:paraId="2516B1DD" w14:textId="2FBEED37" w:rsidR="00B72967" w:rsidRPr="00B72967" w:rsidRDefault="00B72967" w:rsidP="00B72967">
      <w:pPr>
        <w:pStyle w:val="a3"/>
        <w:spacing w:after="0" w:line="240" w:lineRule="auto"/>
        <w:ind w:left="1134"/>
        <w:contextualSpacing w:val="0"/>
        <w:rPr>
          <w:rFonts w:ascii="Times New Roman" w:eastAsiaTheme="minorEastAsia" w:hAnsi="Times New Roman" w:cstheme="minorBidi"/>
          <w:b/>
          <w:bCs/>
          <w:iCs/>
          <w:sz w:val="24"/>
        </w:rPr>
      </w:pPr>
      <w:r>
        <w:rPr>
          <w:rFonts w:ascii="Times New Roman" w:eastAsiaTheme="minorEastAsia" w:hAnsi="Times New Roman" w:cstheme="minorBidi"/>
          <w:iCs/>
          <w:sz w:val="24"/>
          <w:lang w:val="en-US"/>
        </w:rPr>
        <w:t>Height</w:t>
      </w:r>
      <w:r w:rsidRPr="00B72967">
        <w:rPr>
          <w:rFonts w:ascii="Times New Roman" w:eastAsiaTheme="minorEastAsia" w:hAnsi="Times New Roman" w:cstheme="minorBidi"/>
          <w:iCs/>
          <w:sz w:val="24"/>
        </w:rPr>
        <w:t xml:space="preserve"> = 2 *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trArea</w:t>
      </w:r>
      <w:r w:rsidRPr="00B72967">
        <w:rPr>
          <w:rFonts w:ascii="Times New Roman" w:eastAsiaTheme="minorEastAsia" w:hAnsi="Times New Roman" w:cstheme="minorBidi"/>
          <w:iCs/>
          <w:sz w:val="24"/>
        </w:rPr>
        <w:t xml:space="preserve"> /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side</w:t>
      </w:r>
      <w:r w:rsidRPr="00B72967">
        <w:rPr>
          <w:rFonts w:ascii="Times New Roman" w:eastAsiaTheme="minorEastAsia" w:hAnsi="Times New Roman" w:cstheme="minorBidi"/>
          <w:iCs/>
          <w:sz w:val="24"/>
        </w:rPr>
        <w:t xml:space="preserve">, </w:t>
      </w:r>
      <w:r>
        <w:rPr>
          <w:rFonts w:ascii="Times New Roman" w:eastAsiaTheme="minorEastAsia" w:hAnsi="Times New Roman" w:cstheme="minorBidi"/>
          <w:iCs/>
          <w:sz w:val="24"/>
        </w:rPr>
        <w:t>где</w:t>
      </w:r>
      <w:r w:rsidRPr="00B72967">
        <w:rPr>
          <w:rFonts w:ascii="Times New Roman" w:eastAsiaTheme="minorEastAsia" w:hAnsi="Times New Roman" w:cstheme="minorBidi"/>
          <w:iCs/>
          <w:sz w:val="24"/>
        </w:rPr>
        <w:t xml:space="preserve">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trArea</w:t>
      </w:r>
      <w:r w:rsidRPr="00B72967">
        <w:rPr>
          <w:rFonts w:ascii="Times New Roman" w:eastAsiaTheme="minorEastAsia" w:hAnsi="Times New Roman" w:cstheme="minorBidi"/>
          <w:iCs/>
          <w:sz w:val="24"/>
        </w:rPr>
        <w:t xml:space="preserve"> – </w:t>
      </w:r>
      <w:r>
        <w:rPr>
          <w:rFonts w:ascii="Times New Roman" w:eastAsiaTheme="minorEastAsia" w:hAnsi="Times New Roman" w:cstheme="minorBidi"/>
          <w:iCs/>
          <w:sz w:val="24"/>
        </w:rPr>
        <w:t>площадь</w:t>
      </w:r>
      <w:r w:rsidRPr="00B72967">
        <w:rPr>
          <w:rFonts w:ascii="Times New Roman" w:eastAsiaTheme="minorEastAsia" w:hAnsi="Times New Roman" w:cstheme="minorBidi"/>
          <w:iCs/>
          <w:sz w:val="24"/>
        </w:rPr>
        <w:t xml:space="preserve"> </w:t>
      </w:r>
      <w:r>
        <w:rPr>
          <w:rFonts w:ascii="Times New Roman" w:eastAsiaTheme="minorEastAsia" w:hAnsi="Times New Roman" w:cstheme="minorBidi"/>
          <w:iCs/>
          <w:sz w:val="24"/>
        </w:rPr>
        <w:t>треугольника</w:t>
      </w:r>
      <w:r w:rsidRPr="00B72967">
        <w:rPr>
          <w:rFonts w:ascii="Times New Roman" w:eastAsiaTheme="minorEastAsia" w:hAnsi="Times New Roman" w:cstheme="minorBidi"/>
          <w:iCs/>
          <w:sz w:val="24"/>
        </w:rPr>
        <w:t xml:space="preserve">, </w:t>
      </w:r>
      <w:r>
        <w:rPr>
          <w:rFonts w:ascii="Times New Roman" w:eastAsiaTheme="minorEastAsia" w:hAnsi="Times New Roman" w:cstheme="minorBidi"/>
          <w:iCs/>
          <w:sz w:val="24"/>
        </w:rPr>
        <w:t xml:space="preserve">а </w:t>
      </w:r>
      <w:r>
        <w:rPr>
          <w:rFonts w:ascii="Times New Roman" w:eastAsiaTheme="minorEastAsia" w:hAnsi="Times New Roman" w:cstheme="minorBidi"/>
          <w:iCs/>
          <w:sz w:val="24"/>
          <w:lang w:val="en-US"/>
        </w:rPr>
        <w:t>side</w:t>
      </w:r>
      <w:r w:rsidRPr="00B72967">
        <w:rPr>
          <w:rFonts w:ascii="Times New Roman" w:eastAsiaTheme="minorEastAsia" w:hAnsi="Times New Roman" w:cstheme="minorBidi"/>
          <w:iCs/>
          <w:sz w:val="24"/>
        </w:rPr>
        <w:t xml:space="preserve"> </w:t>
      </w:r>
      <w:r>
        <w:rPr>
          <w:rFonts w:ascii="Times New Roman" w:eastAsiaTheme="minorEastAsia" w:hAnsi="Times New Roman" w:cstheme="minorBidi"/>
          <w:iCs/>
          <w:sz w:val="24"/>
        </w:rPr>
        <w:t>–</w:t>
      </w:r>
      <w:r w:rsidRPr="00B72967">
        <w:rPr>
          <w:rFonts w:ascii="Times New Roman" w:eastAsiaTheme="minorEastAsia" w:hAnsi="Times New Roman" w:cstheme="minorBidi"/>
          <w:iCs/>
          <w:sz w:val="24"/>
        </w:rPr>
        <w:t xml:space="preserve"> </w:t>
      </w:r>
      <w:r>
        <w:rPr>
          <w:rFonts w:ascii="Times New Roman" w:eastAsiaTheme="minorEastAsia" w:hAnsi="Times New Roman" w:cstheme="minorBidi"/>
          <w:iCs/>
          <w:sz w:val="24"/>
        </w:rPr>
        <w:t>сторона треугольника</w:t>
      </w:r>
    </w:p>
    <w:p w14:paraId="65E9004A" w14:textId="5D9D9D9A" w:rsidR="00F554CD" w:rsidRDefault="00B72967" w:rsidP="00B72967">
      <w:pPr>
        <w:pStyle w:val="a3"/>
        <w:spacing w:before="120" w:after="240" w:line="480" w:lineRule="auto"/>
        <w:ind w:left="1134"/>
        <w:rPr>
          <w:rFonts w:ascii="Times New Roman" w:eastAsiaTheme="minorEastAsia" w:hAnsi="Times New Roman" w:cstheme="minorBidi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ОДЗ</w:t>
      </w:r>
      <w:r w:rsidRPr="00B72967">
        <w:rPr>
          <w:rFonts w:ascii="Times New Roman" w:eastAsiaTheme="minorEastAsia" w:hAnsi="Times New Roman" w:cstheme="minorBidi"/>
          <w:sz w:val="24"/>
        </w:rPr>
        <w:t xml:space="preserve">: </w:t>
      </w:r>
      <w:r>
        <w:rPr>
          <w:rFonts w:ascii="Times New Roman" w:eastAsiaTheme="minorEastAsia" w:hAnsi="Times New Roman" w:cstheme="minorBidi"/>
          <w:sz w:val="24"/>
        </w:rPr>
        <w:t>Нет</w:t>
      </w:r>
    </w:p>
    <w:p w14:paraId="02B3FCA2" w14:textId="77777777" w:rsidR="00F554CD" w:rsidRDefault="00F554C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551B13A8" w14:textId="77777777" w:rsidR="00EC254C" w:rsidRDefault="00EC254C" w:rsidP="00EC254C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>Схемы подпрограмм</w:t>
      </w:r>
    </w:p>
    <w:p w14:paraId="603A16C7" w14:textId="6FE6B090" w:rsidR="0055359B" w:rsidRDefault="0055359B" w:rsidP="0055359B">
      <w:pPr>
        <w:pStyle w:val="a3"/>
        <w:keepNext/>
        <w:spacing w:before="120" w:after="240" w:line="480" w:lineRule="auto"/>
        <w:ind w:left="1134"/>
        <w:jc w:val="center"/>
      </w:pPr>
      <w:r>
        <w:object w:dxaOrig="3516" w:dyaOrig="6745" w14:anchorId="0F14B6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7.8pt;height:302.4pt" o:ole="">
            <v:imagedata r:id="rId8" o:title=""/>
          </v:shape>
          <o:OLEObject Type="Embed" ProgID="Visio.Drawing.15" ShapeID="_x0000_i1025" DrawAspect="Content" ObjectID="_1834823029" r:id="rId9"/>
        </w:object>
      </w:r>
    </w:p>
    <w:p w14:paraId="273C732C" w14:textId="691D2315" w:rsidR="00EC254C" w:rsidRDefault="0055359B" w:rsidP="0055359B">
      <w:pPr>
        <w:pStyle w:val="af0"/>
        <w:rPr>
          <w:lang w:val="en-US"/>
        </w:rPr>
      </w:pPr>
      <w:r>
        <w:t xml:space="preserve">Рисунок </w:t>
      </w:r>
      <w:fldSimple w:instr=" SEQ Рисунок \* ARABIC ">
        <w:r w:rsidR="0029729B">
          <w:rPr>
            <w:noProof/>
          </w:rPr>
          <w:t>1</w:t>
        </w:r>
      </w:fldSimple>
      <w:r>
        <w:t xml:space="preserve"> – Алгоритм подпрограммы </w:t>
      </w:r>
      <w:r>
        <w:rPr>
          <w:lang w:val="en-US"/>
        </w:rPr>
        <w:t>ValidateTriangle</w:t>
      </w:r>
    </w:p>
    <w:p w14:paraId="100616B2" w14:textId="77777777" w:rsidR="0029729B" w:rsidRDefault="0029729B" w:rsidP="0029729B">
      <w:pPr>
        <w:keepNext/>
        <w:jc w:val="center"/>
      </w:pPr>
      <w:r>
        <w:object w:dxaOrig="3972" w:dyaOrig="7345" w14:anchorId="48195CB3">
          <v:shape id="_x0000_i1036" type="#_x0000_t75" style="width:134.4pt;height:249pt" o:ole="">
            <v:imagedata r:id="rId10" o:title=""/>
          </v:shape>
          <o:OLEObject Type="Embed" ProgID="Visio.Drawing.15" ShapeID="_x0000_i1036" DrawAspect="Content" ObjectID="_1834823030" r:id="rId11"/>
        </w:object>
      </w:r>
    </w:p>
    <w:p w14:paraId="54A17212" w14:textId="6ABD825C" w:rsidR="0029729B" w:rsidRPr="0029729B" w:rsidRDefault="0029729B" w:rsidP="0029729B">
      <w:pPr>
        <w:pStyle w:val="af0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en-US"/>
        </w:rPr>
        <w:t xml:space="preserve"> – </w:t>
      </w:r>
      <w:r>
        <w:t xml:space="preserve">Алгоритм подпрограммы </w:t>
      </w:r>
      <w:r>
        <w:rPr>
          <w:lang w:val="en-US"/>
        </w:rPr>
        <w:t>CalculateArea</w:t>
      </w:r>
    </w:p>
    <w:p w14:paraId="3E68733A" w14:textId="77777777" w:rsidR="0029729B" w:rsidRPr="0029729B" w:rsidRDefault="0029729B" w:rsidP="0029729B">
      <w:pPr>
        <w:rPr>
          <w:lang w:val="en-US"/>
        </w:rPr>
      </w:pPr>
    </w:p>
    <w:p w14:paraId="14414C2D" w14:textId="77262348" w:rsidR="00C63756" w:rsidRDefault="0029729B" w:rsidP="00C63756">
      <w:pPr>
        <w:keepNext/>
        <w:jc w:val="center"/>
      </w:pPr>
      <w:r>
        <w:object w:dxaOrig="6000" w:dyaOrig="9504" w14:anchorId="533CB984">
          <v:shape id="_x0000_i1029" type="#_x0000_t75" style="width:288.6pt;height:456.6pt" o:ole="">
            <v:imagedata r:id="rId12" o:title=""/>
          </v:shape>
          <o:OLEObject Type="Embed" ProgID="Visio.Drawing.15" ShapeID="_x0000_i1029" DrawAspect="Content" ObjectID="_1834823031" r:id="rId13"/>
        </w:object>
      </w:r>
    </w:p>
    <w:p w14:paraId="1D0FB643" w14:textId="70477337" w:rsidR="00C63756" w:rsidRDefault="00C63756" w:rsidP="00C63756">
      <w:pPr>
        <w:pStyle w:val="af0"/>
        <w:rPr>
          <w:lang w:val="en-US"/>
        </w:rPr>
      </w:pPr>
      <w:r>
        <w:t xml:space="preserve">Рисунок </w:t>
      </w:r>
      <w:fldSimple w:instr=" SEQ Рисунок \* ARABIC ">
        <w:r w:rsidR="0029729B">
          <w:rPr>
            <w:noProof/>
          </w:rPr>
          <w:t>3</w:t>
        </w:r>
      </w:fldSimple>
      <w:r>
        <w:rPr>
          <w:lang w:val="en-US"/>
        </w:rPr>
        <w:t xml:space="preserve"> – </w:t>
      </w:r>
      <w:r>
        <w:t xml:space="preserve">Алгоритм подпрограммы </w:t>
      </w:r>
      <w:r>
        <w:rPr>
          <w:lang w:val="en-US"/>
        </w:rPr>
        <w:t>CalculateAngles</w:t>
      </w:r>
    </w:p>
    <w:p w14:paraId="2345FEC6" w14:textId="77777777" w:rsidR="0029729B" w:rsidRDefault="0029729B" w:rsidP="0029729B">
      <w:pPr>
        <w:keepNext/>
        <w:jc w:val="center"/>
      </w:pPr>
      <w:r>
        <w:object w:dxaOrig="1884" w:dyaOrig="8460" w14:anchorId="3B127152">
          <v:shape id="_x0000_i1038" type="#_x0000_t75" style="width:81.6pt;height:366.6pt" o:ole="">
            <v:imagedata r:id="rId14" o:title=""/>
          </v:shape>
          <o:OLEObject Type="Embed" ProgID="Visio.Drawing.15" ShapeID="_x0000_i1038" DrawAspect="Content" ObjectID="_1834823032" r:id="rId15"/>
        </w:object>
      </w:r>
    </w:p>
    <w:p w14:paraId="76C77BB5" w14:textId="36961788" w:rsidR="0029729B" w:rsidRPr="0029729B" w:rsidRDefault="0029729B" w:rsidP="0029729B">
      <w:pPr>
        <w:pStyle w:val="af0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rPr>
          <w:lang w:val="en-US"/>
        </w:rPr>
        <w:t xml:space="preserve"> – </w:t>
      </w:r>
      <w:r>
        <w:t xml:space="preserve">Алгоритм подпрограммы </w:t>
      </w:r>
      <w:r>
        <w:rPr>
          <w:lang w:val="en-US"/>
        </w:rPr>
        <w:t>CalculateHeight</w:t>
      </w:r>
    </w:p>
    <w:p w14:paraId="6F1E01B6" w14:textId="5ACEFC77" w:rsidR="00B72967" w:rsidRDefault="00B72967" w:rsidP="00B72967">
      <w:pPr>
        <w:pStyle w:val="a3"/>
        <w:numPr>
          <w:ilvl w:val="1"/>
          <w:numId w:val="28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Код класса </w:t>
      </w:r>
      <w:r>
        <w:rPr>
          <w:rFonts w:ascii="Times New Roman" w:hAnsi="Times New Roman"/>
          <w:b/>
          <w:bCs/>
          <w:sz w:val="24"/>
          <w:lang w:val="en-US"/>
        </w:rPr>
        <w:t>Triangle</w:t>
      </w:r>
    </w:p>
    <w:p w14:paraId="38C062BF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System.Diagnostics.CodeAnalysis;</w:t>
      </w:r>
    </w:p>
    <w:p w14:paraId="47991360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JetBrains.Annotations;</w:t>
      </w:r>
    </w:p>
    <w:p w14:paraId="5689297C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094B31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MainForm;</w:t>
      </w:r>
    </w:p>
    <w:p w14:paraId="6A968C23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8B05CA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69DF83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SuppressMessage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"ReSharper"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"CompareOfFloatsByEqualityOperator"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34B08938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Triangle</w:t>
      </w:r>
    </w:p>
    <w:p w14:paraId="738D0115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36F775F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{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6432AF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{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9D4FD9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{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B11168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1999BA8B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9963240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2128D3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 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C0CAF4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 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36C728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 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83458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A0F8A4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38F38D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30E44AAE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111C2C3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 = 1;</w:t>
      </w:r>
    </w:p>
    <w:p w14:paraId="61698C9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 = 1;</w:t>
      </w:r>
    </w:p>
    <w:p w14:paraId="2943E104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 = 1;</w:t>
      </w:r>
    </w:p>
    <w:p w14:paraId="2C1C0D9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B429AC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395362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Equals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obj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340B730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4C06516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obj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3F2BCC1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 &amp;&amp; B ==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 &amp;&amp; C ==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.C;</w:t>
      </w:r>
    </w:p>
    <w:p w14:paraId="2240280F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4D892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393CF33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80A12F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Equals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other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9B450C2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58ADD4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other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 &amp;&amp; B ==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other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 &amp;&amp; C ==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other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.C;</w:t>
      </w:r>
    </w:p>
    <w:p w14:paraId="2B5876A4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BCC36B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5CBD3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GetHashCode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54D49936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B069477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HashCode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Combine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(A, B, C);</w:t>
      </w:r>
    </w:p>
    <w:p w14:paraId="467A8FFE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6F2D95D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89B9AD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A4E31B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&lt;summary&gt;</w:t>
      </w:r>
    </w:p>
    <w:p w14:paraId="0BA98B08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Проверка возможности существования треугольника</w:t>
      </w:r>
    </w:p>
    <w:p w14:paraId="02476E14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&lt;/summary&gt;</w:t>
      </w:r>
    </w:p>
    <w:p w14:paraId="0956A346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&lt;returns&gt;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True - если треугольник возможен, иначе False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&lt;/returns&gt;</w:t>
      </w:r>
    </w:p>
    <w:p w14:paraId="5BC27C23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ValidateTriangle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4F213507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7FC34CB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 &gt;=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 +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.C)</w:t>
      </w:r>
    </w:p>
    <w:p w14:paraId="31823520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3CDD3F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00A4D0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 &gt;=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 +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.C)</w:t>
      </w:r>
    </w:p>
    <w:p w14:paraId="48BF7AD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D80AD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25465B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 &gt;=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 +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.B)</w:t>
      </w:r>
    </w:p>
    <w:p w14:paraId="7408DFF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849E1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B2656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E9C47E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A23CA9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202B9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10D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5F354227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Вычисление площади треугольника через три стороны</w:t>
      </w:r>
    </w:p>
    <w:p w14:paraId="1937CD81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10D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10D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0CD38098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10D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&lt;returns&gt;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Площадь</w:t>
      </w:r>
      <w:r w:rsidRPr="00C10D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треугольника</w:t>
      </w:r>
      <w:r w:rsidRPr="00C10D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&lt;/returns&gt;</w:t>
      </w:r>
    </w:p>
    <w:p w14:paraId="28F8F993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GetTriangleArea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28B3246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114984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ValidateTriangle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6E227E2F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throw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Треугольник</w:t>
      </w:r>
      <w:r w:rsidRPr="00C10D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невозможен</w:t>
      </w:r>
      <w:r w:rsidRPr="00C10D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 "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4FB93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81AC21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halfPerimeter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 +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 +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.C) / 2;</w:t>
      </w:r>
    </w:p>
    <w:p w14:paraId="5EB5417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Sqrt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halfPerimeter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halfPerimeter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.A) * 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halfPerimeter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.B) * 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halfPerimeter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.C));</w:t>
      </w:r>
    </w:p>
    <w:p w14:paraId="6A9D0CAE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FC4D9F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B3AA181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52BC69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12ED39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&lt;summary&gt;</w:t>
      </w:r>
    </w:p>
    <w:p w14:paraId="19237EE6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Вычисляет углы треугольника по его сторонам</w:t>
      </w:r>
    </w:p>
    <w:p w14:paraId="01C7F335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&lt;/summary&gt;</w:t>
      </w:r>
    </w:p>
    <w:p w14:paraId="6EC9EDD3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&lt;returns&gt;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 размером 3, содержащий все углы треугольника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&lt;/returns&gt;</w:t>
      </w:r>
    </w:p>
    <w:p w14:paraId="53B5B2F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GetTriangleAngles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CA05DB6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F380C1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ValidateTriangle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1434F406" w14:textId="77777777" w:rsidR="00C10D5E" w:rsidRPr="007B7818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throw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Треугольник</w:t>
      </w:r>
      <w:r w:rsidRPr="00C10D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невозможен</w:t>
      </w:r>
      <w:r w:rsidRPr="00C10D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 w:rsidRPr="007B781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B78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8254F5" w14:textId="77777777" w:rsidR="00C10D5E" w:rsidRPr="007B7818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021F7B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78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firstAngle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Acos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.A, 2) +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.C, 2) -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.B, 2))</w:t>
      </w:r>
    </w:p>
    <w:p w14:paraId="617EA1C6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/ (2 *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 *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.C));</w:t>
      </w:r>
    </w:p>
    <w:p w14:paraId="52111EF1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secondAngle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Acos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.A, 2) +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.B, 2) -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.C, 2))</w:t>
      </w:r>
    </w:p>
    <w:p w14:paraId="75DCE09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/ (2 *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 *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.B));</w:t>
      </w:r>
    </w:p>
    <w:p w14:paraId="35A1B171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20FDC4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thirdAngle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Acos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.B, 2) +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.C, 2) -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.A, 2))</w:t>
      </w:r>
    </w:p>
    <w:p w14:paraId="67B40724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/ (2 *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 *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.B));</w:t>
      </w:r>
    </w:p>
    <w:p w14:paraId="0082E01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firstAngle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secondAngle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thirdAngle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37DBE7C3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A570507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688CAC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&lt;summary&gt;</w:t>
      </w:r>
    </w:p>
    <w:p w14:paraId="10E985FE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Вычисляет высоты треугольника по его сторонам</w:t>
      </w:r>
    </w:p>
    <w:p w14:paraId="69C61D24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&lt;/summary&gt;</w:t>
      </w:r>
    </w:p>
    <w:p w14:paraId="7058CCEF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&lt;returns&gt;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 размером 3, содержащий высоты треугольника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&lt;/returns&gt;</w:t>
      </w:r>
    </w:p>
    <w:p w14:paraId="19BAEB61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GetTriangleHeights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32E4BA23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BC598A6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trArea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GetTriangleArea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Не будем проверять на Validatethis, так как тут уже есть проверка</w:t>
      </w:r>
    </w:p>
    <w:p w14:paraId="367DDA2B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firstHeight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 *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trArea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.A;</w:t>
      </w:r>
    </w:p>
    <w:p w14:paraId="15277080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secondHeight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 *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trArea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.B;</w:t>
      </w:r>
    </w:p>
    <w:p w14:paraId="25139FEA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thirdHeight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 *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trArea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.C;</w:t>
      </w:r>
    </w:p>
    <w:p w14:paraId="7CEA9D6F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A6ABD3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firstHeight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secondHeight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thirdHeight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481AAB46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3CBE52A" w14:textId="67E368E3" w:rsidR="006913AF" w:rsidRDefault="00B72967" w:rsidP="00C10D5E">
      <w:pPr>
        <w:spacing w:before="240" w:after="0" w:line="300" w:lineRule="auto"/>
        <w:jc w:val="both"/>
        <w:rPr>
          <w:rFonts w:ascii="Times New Roman" w:hAnsi="Times New Roman"/>
          <w:sz w:val="24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="00583261" w:rsidRPr="005832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913AF" w:rsidRPr="00583261">
        <w:rPr>
          <w:rFonts w:ascii="Times New Roman" w:hAnsi="Times New Roman"/>
          <w:sz w:val="24"/>
          <w:szCs w:val="28"/>
        </w:rPr>
        <w:br w:type="page"/>
      </w:r>
    </w:p>
    <w:p w14:paraId="0C19FB46" w14:textId="74F9BC80" w:rsidR="00736A00" w:rsidRPr="009D724B" w:rsidRDefault="007B193B" w:rsidP="00B00ABF">
      <w:pPr>
        <w:pStyle w:val="a3"/>
        <w:numPr>
          <w:ilvl w:val="0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>Тестирование подпрограмм</w:t>
      </w:r>
      <w:r w:rsidR="0029381D">
        <w:rPr>
          <w:rFonts w:ascii="Times New Roman" w:hAnsi="Times New Roman"/>
          <w:b/>
          <w:sz w:val="24"/>
          <w:szCs w:val="28"/>
        </w:rPr>
        <w:t xml:space="preserve"> с помощью тест-кейсов</w:t>
      </w:r>
    </w:p>
    <w:p w14:paraId="500D8A80" w14:textId="5A108BB3" w:rsidR="00693915" w:rsidRPr="009D724B" w:rsidRDefault="00693915" w:rsidP="00B00ABF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9D724B">
        <w:rPr>
          <w:rFonts w:ascii="Times New Roman" w:hAnsi="Times New Roman"/>
          <w:b/>
          <w:sz w:val="24"/>
          <w:szCs w:val="28"/>
        </w:rPr>
        <w:t xml:space="preserve">Код </w:t>
      </w:r>
      <w:r w:rsidR="0029381D">
        <w:rPr>
          <w:rFonts w:ascii="Times New Roman" w:hAnsi="Times New Roman"/>
          <w:b/>
          <w:sz w:val="24"/>
          <w:szCs w:val="28"/>
        </w:rPr>
        <w:t xml:space="preserve">модуля </w:t>
      </w:r>
      <w:r w:rsidRPr="009D724B">
        <w:rPr>
          <w:rFonts w:ascii="Times New Roman" w:hAnsi="Times New Roman"/>
          <w:b/>
          <w:sz w:val="24"/>
          <w:szCs w:val="28"/>
        </w:rPr>
        <w:t>для тестов</w:t>
      </w:r>
    </w:p>
    <w:p w14:paraId="1D020CFA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MainForm;</w:t>
      </w:r>
    </w:p>
    <w:p w14:paraId="72B88312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8948D8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UnitTestTask;</w:t>
      </w:r>
    </w:p>
    <w:p w14:paraId="4CBC5152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88A23C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Tests</w:t>
      </w:r>
    </w:p>
    <w:p w14:paraId="67C4C3C4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2972CAB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SetUp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7C995643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Setup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218F46C0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099E847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B70ABEE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80B5E2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(2.2, 5.4, 7.1)]</w:t>
      </w:r>
    </w:p>
    <w:p w14:paraId="60CE72A5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(52, 44, 21)]</w:t>
      </w:r>
    </w:p>
    <w:p w14:paraId="6B11121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ValidateTriangleTest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8EFB04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E4A8F5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6A3754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That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ValidateTriangle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.True);</w:t>
      </w:r>
    </w:p>
    <w:p w14:paraId="2ED95DDE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3F2EB02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2E9200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TestCase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(21, 13, 15, 96.7893976632)]</w:t>
      </w:r>
    </w:p>
    <w:p w14:paraId="0AA407E2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TestCase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(9.4, 12.22, 6.3, 29.128232968)]</w:t>
      </w:r>
    </w:p>
    <w:p w14:paraId="51CF2292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ThreeSidesTriangleAreaTest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expected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26E2118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5F8585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617AB6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That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GetTriangleArea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EqualTo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expected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Within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(0.0001).Percent);</w:t>
      </w:r>
    </w:p>
    <w:p w14:paraId="0DAD7D0D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3A3028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A51F0E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TestCase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(21, 13, 15,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{ 0.661797, 0.78819, 1.6916 })]</w:t>
      </w:r>
    </w:p>
    <w:p w14:paraId="6CA53B64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TriangleAngleesTest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angleExpected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9E46D5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B430F0C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A52FE8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GetTriangleAngles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A2B842B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3;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427A1187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FFF52D0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That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EqualTo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angleExpected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Within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(0.001).Percent);</w:t>
      </w:r>
    </w:p>
    <w:p w14:paraId="6118EF8B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4AA9C9D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Pass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046E2D6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A79279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F0FC29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TestCase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(21, 13, 15,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{9.218, 14.890676, 12.905253 })]</w:t>
      </w:r>
    </w:p>
    <w:p w14:paraId="6C069A17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TriangleHeightsTest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heightsExpected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52657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80B1224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C3EAB5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triangle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GetTriangleHeights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61016DF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0D5E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10D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3; 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324A18D1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FA6DF6B" w14:textId="77777777" w:rsidR="00C10D5E" w:rsidRP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That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r w:rsidRPr="00C10D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EqualTo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heightsExpected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C10D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]).</w:t>
      </w:r>
      <w:r w:rsidRPr="00C10D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Within</w:t>
      </w: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(0.001).Percent);</w:t>
      </w:r>
    </w:p>
    <w:p w14:paraId="1FD5EF61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0D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D4D181B" w14:textId="77777777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Pass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1A2A2AB" w14:textId="3EAD9DFC" w:rsidR="00C10D5E" w:rsidRDefault="00C10D5E" w:rsidP="00C10D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592A590" w14:textId="77777777" w:rsidR="00C10D5E" w:rsidRDefault="00C10D5E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br w:type="page"/>
      </w:r>
    </w:p>
    <w:p w14:paraId="430957CB" w14:textId="3EA88D03" w:rsidR="00693915" w:rsidRPr="009D724B" w:rsidRDefault="00693915" w:rsidP="00C10D5E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9D724B">
        <w:rPr>
          <w:rFonts w:ascii="Times New Roman" w:hAnsi="Times New Roman"/>
          <w:b/>
          <w:sz w:val="24"/>
          <w:szCs w:val="28"/>
        </w:rPr>
        <w:lastRenderedPageBreak/>
        <w:t>Результаты тестов</w:t>
      </w:r>
    </w:p>
    <w:p w14:paraId="66AD6762" w14:textId="77777777" w:rsidR="002C5DA7" w:rsidRDefault="0029381D" w:rsidP="002C5DA7">
      <w:pPr>
        <w:keepNext/>
        <w:spacing w:before="240" w:after="0" w:line="300" w:lineRule="auto"/>
        <w:ind w:left="360"/>
        <w:jc w:val="center"/>
      </w:pPr>
      <w:r w:rsidRPr="0029381D">
        <w:rPr>
          <w:noProof/>
        </w:rPr>
        <w:t xml:space="preserve"> </w:t>
      </w:r>
      <w:r w:rsidR="00C10D5E" w:rsidRPr="00C10D5E">
        <w:rPr>
          <w:noProof/>
        </w:rPr>
        <w:drawing>
          <wp:inline distT="0" distB="0" distL="0" distR="0" wp14:anchorId="4E87B0B5" wp14:editId="4692E147">
            <wp:extent cx="4389500" cy="1569856"/>
            <wp:effectExtent l="0" t="0" r="0" b="0"/>
            <wp:docPr id="1264916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168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FCE0" w14:textId="55FC22B7" w:rsidR="009D724B" w:rsidRPr="002C5DA7" w:rsidRDefault="002C5DA7" w:rsidP="002C5DA7">
      <w:pPr>
        <w:pStyle w:val="af0"/>
        <w:rPr>
          <w:szCs w:val="28"/>
        </w:rPr>
      </w:pPr>
      <w:r>
        <w:t xml:space="preserve">Рисунок </w:t>
      </w:r>
      <w:fldSimple w:instr=" SEQ Рисунок \* ARABIC ">
        <w:r w:rsidR="0029729B">
          <w:rPr>
            <w:noProof/>
          </w:rPr>
          <w:t>5</w:t>
        </w:r>
      </w:fldSimple>
      <w:r>
        <w:rPr>
          <w:lang w:val="en-US"/>
        </w:rPr>
        <w:t xml:space="preserve">  - </w:t>
      </w:r>
      <w:r>
        <w:t>Результат тестирования</w:t>
      </w:r>
    </w:p>
    <w:p w14:paraId="0CA27EF3" w14:textId="50ECDAB0" w:rsidR="00611B82" w:rsidRPr="00611B82" w:rsidRDefault="00611B82" w:rsidP="00C10D5E">
      <w:pPr>
        <w:pStyle w:val="a3"/>
        <w:numPr>
          <w:ilvl w:val="0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Создание пользовательского интерфейса</w:t>
      </w:r>
    </w:p>
    <w:p w14:paraId="26092E72" w14:textId="16B190F0" w:rsidR="004020EC" w:rsidRPr="000F2BEF" w:rsidRDefault="001E771B" w:rsidP="00C10D5E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0F2BEF">
        <w:rPr>
          <w:rFonts w:ascii="Times New Roman" w:hAnsi="Times New Roman"/>
          <w:b/>
          <w:sz w:val="24"/>
          <w:szCs w:val="28"/>
        </w:rPr>
        <w:t>П</w:t>
      </w:r>
      <w:r w:rsidR="004020EC" w:rsidRPr="000F2BEF">
        <w:rPr>
          <w:rFonts w:ascii="Times New Roman" w:hAnsi="Times New Roman"/>
          <w:b/>
          <w:sz w:val="24"/>
          <w:szCs w:val="28"/>
        </w:rPr>
        <w:t>роект</w:t>
      </w:r>
      <w:r w:rsidR="00245329" w:rsidRPr="000F2BEF">
        <w:rPr>
          <w:rFonts w:ascii="Times New Roman" w:hAnsi="Times New Roman"/>
          <w:b/>
          <w:sz w:val="24"/>
          <w:szCs w:val="28"/>
        </w:rPr>
        <w:t>ирование пользовательского интерфейса</w:t>
      </w:r>
    </w:p>
    <w:p w14:paraId="210E3C14" w14:textId="600D965D" w:rsidR="00BE3FB2" w:rsidRPr="00C10D5E" w:rsidRDefault="00BE3FB2" w:rsidP="002D3571">
      <w:pPr>
        <w:ind w:left="425"/>
        <w:jc w:val="both"/>
        <w:rPr>
          <w:rFonts w:ascii="Times New Roman" w:hAnsi="Times New Roman" w:cs="Times New Roman"/>
          <w:sz w:val="24"/>
          <w:szCs w:val="16"/>
        </w:rPr>
      </w:pPr>
      <w:r w:rsidRPr="00BE3FB2">
        <w:rPr>
          <w:rFonts w:ascii="Times New Roman" w:hAnsi="Times New Roman" w:cs="Times New Roman"/>
          <w:sz w:val="24"/>
          <w:szCs w:val="16"/>
        </w:rPr>
        <w:t xml:space="preserve">Внешний вид проекта представлен на </w:t>
      </w:r>
      <w:r w:rsidR="00C10D5E">
        <w:rPr>
          <w:rFonts w:ascii="Times New Roman" w:hAnsi="Times New Roman" w:cs="Times New Roman"/>
          <w:sz w:val="24"/>
          <w:szCs w:val="16"/>
        </w:rPr>
        <w:t xml:space="preserve">рисунке </w:t>
      </w:r>
      <w:r w:rsidR="002C5DA7" w:rsidRPr="002C5DA7">
        <w:rPr>
          <w:rFonts w:ascii="Times New Roman" w:hAnsi="Times New Roman" w:cs="Times New Roman"/>
          <w:sz w:val="24"/>
          <w:szCs w:val="16"/>
        </w:rPr>
        <w:t>2</w:t>
      </w:r>
      <w:r w:rsidR="00C10D5E">
        <w:rPr>
          <w:rFonts w:ascii="Times New Roman" w:hAnsi="Times New Roman" w:cs="Times New Roman"/>
          <w:sz w:val="24"/>
          <w:szCs w:val="16"/>
        </w:rPr>
        <w:t>.</w:t>
      </w:r>
    </w:p>
    <w:p w14:paraId="3A36FD13" w14:textId="77777777" w:rsidR="00C10D5E" w:rsidRDefault="00C10D5E" w:rsidP="00C10D5E">
      <w:pPr>
        <w:keepNext/>
        <w:ind w:left="425"/>
        <w:jc w:val="center"/>
      </w:pPr>
      <w:r>
        <w:rPr>
          <w:noProof/>
        </w:rPr>
        <w:drawing>
          <wp:inline distT="0" distB="0" distL="0" distR="0" wp14:anchorId="7A5B0EDC" wp14:editId="109B2685">
            <wp:extent cx="3649980" cy="3086100"/>
            <wp:effectExtent l="0" t="0" r="7620" b="0"/>
            <wp:docPr id="798446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46067" name=""/>
                    <pic:cNvPicPr/>
                  </pic:nvPicPr>
                  <pic:blipFill rotWithShape="1">
                    <a:blip r:embed="rId17"/>
                    <a:srcRect r="30268" b="25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477" cy="3088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9614E" w14:textId="3A8700B5" w:rsidR="00C10D5E" w:rsidRPr="00C10D5E" w:rsidRDefault="00C10D5E" w:rsidP="00C10D5E">
      <w:pPr>
        <w:pStyle w:val="af0"/>
      </w:pPr>
      <w:r w:rsidRPr="00C10D5E">
        <w:t xml:space="preserve">Рисунок </w:t>
      </w:r>
      <w:fldSimple w:instr=" SEQ Рисунок \* ARABIC ">
        <w:r w:rsidR="0029729B">
          <w:rPr>
            <w:noProof/>
          </w:rPr>
          <w:t>6</w:t>
        </w:r>
      </w:fldSimple>
      <w:r>
        <w:rPr>
          <w:lang w:val="en-US"/>
        </w:rPr>
        <w:t xml:space="preserve"> – </w:t>
      </w:r>
      <w:r>
        <w:t>Вид формы</w:t>
      </w:r>
    </w:p>
    <w:p w14:paraId="1BBC9BC9" w14:textId="24777125" w:rsidR="00BE3FB2" w:rsidRPr="00C10D5E" w:rsidRDefault="00031148" w:rsidP="00C10D5E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Свойства компонентов формы</w:t>
      </w:r>
    </w:p>
    <w:p w14:paraId="5DF1E66C" w14:textId="30C83A6E" w:rsidR="00C10D5E" w:rsidRPr="00C10D5E" w:rsidRDefault="00C10D5E" w:rsidP="00C10D5E">
      <w:pPr>
        <w:pStyle w:val="af0"/>
        <w:keepNext/>
        <w:jc w:val="left"/>
        <w:rPr>
          <w:lang w:val="en-US"/>
        </w:rPr>
      </w:pPr>
      <w:r>
        <w:t xml:space="preserve">Таблица </w:t>
      </w:r>
      <w:fldSimple w:instr=" SEQ Таблица \* ARABIC ">
        <w:r w:rsidR="002C5DA7">
          <w:rPr>
            <w:noProof/>
          </w:rPr>
          <w:t>1</w:t>
        </w:r>
      </w:fldSimple>
      <w:r>
        <w:rPr>
          <w:lang w:val="en-US"/>
        </w:rPr>
        <w:t xml:space="preserve"> – </w:t>
      </w:r>
      <w:r>
        <w:t>Свойства компонентов формы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4"/>
        <w:gridCol w:w="2952"/>
        <w:gridCol w:w="5171"/>
      </w:tblGrid>
      <w:tr w:rsidR="00BE3FB2" w14:paraId="05FC8FCE" w14:textId="77777777" w:rsidTr="001A5A61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34FA" w14:textId="77777777" w:rsidR="00BE3FB2" w:rsidRPr="00C10D5E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A3530" w14:textId="77777777" w:rsidR="00BE3FB2" w:rsidRPr="00C10D5E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72829" w14:textId="77777777" w:rsidR="00BE3FB2" w:rsidRPr="00C10D5E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2C74D8" w14:paraId="0D0A3C49" w14:textId="77777777" w:rsidTr="00611B82">
        <w:trPr>
          <w:trHeight w:val="331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59366" w14:textId="77777777" w:rsidR="002C74D8" w:rsidRPr="00C10D5E" w:rsidRDefault="002C74D8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form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94876C" w14:textId="77777777" w:rsidR="002C74D8" w:rsidRPr="00C10D5E" w:rsidRDefault="002C74D8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1C0C21" w14:textId="45986D9C" w:rsidR="002C74D8" w:rsidRPr="00C10D5E" w:rsidRDefault="002C74D8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 xml:space="preserve">«Вычисление </w:t>
            </w:r>
            <w:r w:rsidR="00C10D5E" w:rsidRPr="00C10D5E">
              <w:rPr>
                <w:rFonts w:ascii="Times New Roman" w:hAnsi="Times New Roman" w:cs="Times New Roman"/>
                <w:sz w:val="24"/>
                <w:szCs w:val="26"/>
              </w:rPr>
              <w:t>треугольника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BE3FB2" w14:paraId="6E025E8D" w14:textId="77777777" w:rsidTr="001A5A61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B7C5B" w14:textId="6DDC5529" w:rsidR="00BE3FB2" w:rsidRPr="00C10D5E" w:rsidRDefault="00611B82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</w:t>
            </w:r>
            <w:r w:rsidR="00BE3FB2"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E9496" w14:textId="77777777" w:rsidR="00BE3FB2" w:rsidRPr="00C10D5E" w:rsidRDefault="00BE3FB2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71D0E" w14:textId="191E9D82" w:rsidR="00BE3FB2" w:rsidRPr="00C10D5E" w:rsidRDefault="002D3571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C10D5E" w:rsidRPr="00C10D5E">
              <w:rPr>
                <w:rFonts w:ascii="Times New Roman" w:hAnsi="Times New Roman" w:cs="Times New Roman"/>
                <w:sz w:val="24"/>
                <w:szCs w:val="26"/>
              </w:rPr>
              <w:t>Сгенерировать треугольники»</w:t>
            </w:r>
          </w:p>
        </w:tc>
      </w:tr>
      <w:tr w:rsidR="00224CDE" w14:paraId="529DC131" w14:textId="77777777" w:rsidTr="00622725">
        <w:trPr>
          <w:trHeight w:val="328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F23777" w14:textId="31DEFCD7" w:rsidR="00224CDE" w:rsidRPr="00C10D5E" w:rsidRDefault="00224CDE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46ADF7" w14:textId="68D4291C" w:rsidR="00224CDE" w:rsidRPr="00C10D5E" w:rsidRDefault="00224CDE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8CBF90" w14:textId="6523141C" w:rsidR="00224CDE" w:rsidRPr="00C10D5E" w:rsidRDefault="00224CDE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C10D5E" w:rsidRPr="00C10D5E">
              <w:rPr>
                <w:rFonts w:ascii="Times New Roman" w:hAnsi="Times New Roman" w:cs="Times New Roman"/>
                <w:sz w:val="24"/>
                <w:szCs w:val="26"/>
              </w:rPr>
              <w:t>Получить и записать результаты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224CDE" w14:paraId="64D7A0B7" w14:textId="77777777" w:rsidTr="00622725">
        <w:trPr>
          <w:trHeight w:val="328"/>
        </w:trPr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1FDFC" w14:textId="77777777" w:rsidR="00224CDE" w:rsidRPr="00C10D5E" w:rsidRDefault="00224CDE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E96A37" w14:textId="6F0AC570" w:rsidR="00224CDE" w:rsidRPr="00C10D5E" w:rsidRDefault="00224CDE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Enabled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9C8643" w14:textId="0B454CB5" w:rsidR="00224CDE" w:rsidRPr="00C10D5E" w:rsidRDefault="00224CDE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False</w:t>
            </w:r>
          </w:p>
        </w:tc>
      </w:tr>
      <w:tr w:rsidR="00350EB7" w14:paraId="0E251EF2" w14:textId="77777777" w:rsidTr="00350EB7">
        <w:trPr>
          <w:trHeight w:val="182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B4CBA8" w14:textId="065ACEFD" w:rsidR="00350EB7" w:rsidRPr="00C10D5E" w:rsidRDefault="00C10D5E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labelHeader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F5E1E6" w14:textId="77777777" w:rsidR="00350EB7" w:rsidRPr="00C10D5E" w:rsidRDefault="00350EB7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E7DD64" w14:textId="51C169E1" w:rsidR="00350EB7" w:rsidRPr="00C10D5E" w:rsidRDefault="00350EB7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C10D5E" w:rsidRPr="00C10D5E">
              <w:rPr>
                <w:rFonts w:ascii="Times New Roman" w:hAnsi="Times New Roman" w:cs="Times New Roman"/>
                <w:sz w:val="24"/>
                <w:szCs w:val="26"/>
              </w:rPr>
              <w:t>Вычисления треугольника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0612B4" w14:paraId="05117EC2" w14:textId="77777777" w:rsidTr="00350EB7">
        <w:trPr>
          <w:trHeight w:val="77"/>
        </w:trPr>
        <w:tc>
          <w:tcPr>
            <w:tcW w:w="20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83799" w14:textId="55FE7CC7" w:rsidR="000612B4" w:rsidRPr="00C10D5E" w:rsidRDefault="00C10D5E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dataGridView1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9CF63" w14:textId="21B5BE45" w:rsidR="000612B4" w:rsidRPr="0011339E" w:rsidRDefault="0011339E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RowHeadersVisible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5C488" w14:textId="66610C1E" w:rsidR="000612B4" w:rsidRPr="0011339E" w:rsidRDefault="0011339E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False</w:t>
            </w:r>
          </w:p>
        </w:tc>
      </w:tr>
    </w:tbl>
    <w:p w14:paraId="4DD56B99" w14:textId="77777777" w:rsidR="002C5DA7" w:rsidRPr="002C5DA7" w:rsidRDefault="002C5DA7" w:rsidP="002C5DA7">
      <w:pPr>
        <w:spacing w:before="240" w:after="0" w:line="300" w:lineRule="auto"/>
        <w:jc w:val="both"/>
        <w:rPr>
          <w:rFonts w:ascii="Times New Roman" w:eastAsia="Calibri" w:hAnsi="Times New Roman" w:cs="Times New Roman"/>
          <w:b/>
          <w:sz w:val="24"/>
          <w:szCs w:val="28"/>
        </w:rPr>
      </w:pPr>
      <w:r w:rsidRPr="002C5DA7">
        <w:rPr>
          <w:rFonts w:ascii="Times New Roman" w:hAnsi="Times New Roman"/>
          <w:b/>
          <w:sz w:val="24"/>
          <w:szCs w:val="28"/>
        </w:rPr>
        <w:br w:type="page"/>
      </w:r>
    </w:p>
    <w:p w14:paraId="3F4C4BCD" w14:textId="05E56EB9" w:rsidR="00031148" w:rsidRPr="00520E6E" w:rsidRDefault="003F2DE7" w:rsidP="00C10D5E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 xml:space="preserve">Код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Form</w:t>
      </w:r>
      <w:r w:rsidRPr="0002223D">
        <w:rPr>
          <w:rFonts w:ascii="Times New Roman" w:hAnsi="Times New Roman"/>
          <w:b/>
          <w:sz w:val="24"/>
          <w:szCs w:val="26"/>
        </w:rPr>
        <w:t>1.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</w:p>
    <w:p w14:paraId="4787AC06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System.Data;</w:t>
      </w:r>
    </w:p>
    <w:p w14:paraId="3ADF3846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14:paraId="207EA3F5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64AF44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MainForm;</w:t>
      </w:r>
    </w:p>
    <w:p w14:paraId="72A4A58F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704155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14:paraId="3A872063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CF24CE1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267C488E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8F829F5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InitializeComponent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36E6296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CC8F261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073D91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Form1_Load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4D1C4B6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E743636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dataGridView1.ColumnCount = 3;</w:t>
      </w:r>
    </w:p>
    <w:p w14:paraId="5B508304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dataGridView1.Columns[0].Name = 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"A"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BF22A5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dataGridView1.Columns[1].Name = 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"B"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A0E6E3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dataGridView1.Columns[2].Name = 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"C"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C66F3A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BA5D8F6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814DDA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GenerateTriangles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F948107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F26EBC4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dataGridView1.Rows.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32FB2B8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random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7E801B4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10;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A962D76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E5ABDE4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33AC3F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63AD3F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do</w:t>
      </w:r>
    </w:p>
    <w:p w14:paraId="69FA4B36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224443D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random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Next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150);</w:t>
      </w:r>
    </w:p>
    <w:p w14:paraId="045AA80A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random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Next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150);</w:t>
      </w:r>
    </w:p>
    <w:p w14:paraId="24ED2CE0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random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Next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150);</w:t>
      </w:r>
    </w:p>
    <w:p w14:paraId="39DF4B6B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5D0AA2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while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ValidateTriangle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7A6DBC9E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5EE9FC72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dataGridView1.Rows.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8695C7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32CD081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47BD34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button2.Enabled =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3253A6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5BFE664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F6510F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909845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2E7797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GetAndWriteResults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14AEC4AF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FBC2579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dialogResult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saveFileDialog1.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ShowDialog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FF659C4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dialogResult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.OK)</w:t>
      </w:r>
    </w:p>
    <w:p w14:paraId="68DE80A1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F984D1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692816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0A338586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Delete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(saveFileDialog1.FileName);</w:t>
      </w:r>
    </w:p>
    <w:p w14:paraId="75961BA0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dataGridView1.Rows)</w:t>
      </w:r>
    </w:p>
    <w:p w14:paraId="1AAEC0F0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D2C7BBF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.IsNewRow)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continue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942FF1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.Cells[0].Value);</w:t>
      </w:r>
    </w:p>
    <w:p w14:paraId="46001D6C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.Cells[1].Value);</w:t>
      </w:r>
    </w:p>
    <w:p w14:paraId="0D758F3B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.Cells[2].Value);</w:t>
      </w:r>
    </w:p>
    <w:p w14:paraId="7204797C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0B58CF3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area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GetTriangleArea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FED0657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angles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GetTriangleAngles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3191D10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heights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tria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GetTriangleHeights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57CA00A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resultString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Треугольник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2C5DA7">
        <w:rPr>
          <w:rFonts w:ascii="Cascadia Mono" w:hAnsi="Cascadia Mono" w:cs="Cascadia Mono"/>
          <w:color w:val="FF007F"/>
          <w:sz w:val="19"/>
          <w:szCs w:val="19"/>
          <w:highlight w:val="white"/>
          <w:lang w:val="en-US"/>
        </w:rPr>
        <w:t>\n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49148670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$"Стороны: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7F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33764956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$"Площадь: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area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FF007F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5BE82921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$"Углы: 1 -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angles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[0], 4)}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2 -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angles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[1], 4)}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3 -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angles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[2], 4)}</w:t>
      </w:r>
      <w:r>
        <w:rPr>
          <w:rFonts w:ascii="Cascadia Mono" w:hAnsi="Cascadia Mono" w:cs="Cascadia Mono"/>
          <w:color w:val="FF007F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747EBC5D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Высоты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1 - 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Round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heights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[0], 4)}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2 - 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Round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heights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[1], 4)}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3 - 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Round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heights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[2], 4)}</w:t>
      </w:r>
      <w:r w:rsidRPr="002C5DA7">
        <w:rPr>
          <w:rFonts w:ascii="Cascadia Mono" w:hAnsi="Cascadia Mono" w:cs="Cascadia Mono"/>
          <w:color w:val="FF007F"/>
          <w:sz w:val="19"/>
          <w:szCs w:val="19"/>
          <w:highlight w:val="white"/>
          <w:lang w:val="en-US"/>
        </w:rPr>
        <w:t>\n</w:t>
      </w:r>
      <w:r w:rsidRPr="002C5DA7">
        <w:rPr>
          <w:rFonts w:ascii="Cascadia Mono" w:hAnsi="Cascadia Mono" w:cs="Cascadia Mono"/>
          <w:color w:val="FF66B2"/>
          <w:sz w:val="19"/>
          <w:szCs w:val="19"/>
          <w:highlight w:val="white"/>
          <w:lang w:val="en-US"/>
        </w:rPr>
        <w:t>\n</w:t>
      </w:r>
      <w:r w:rsidRPr="002C5DA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0D32C6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619A7D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AppendAllText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(saveFileDialog1.FileName,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resultString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708EF8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1629869B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21D98DD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7E24BC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65420F5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81169E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button2_Click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74D8D68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53698BD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GetAndWriteResults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A8E48DA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F8DA3E4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D553B8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button1_Click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DF99748" w14:textId="77777777" w:rsidR="002C5DA7" w:rsidRPr="007B7818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78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B2D6C09" w14:textId="77777777" w:rsidR="002C5DA7" w:rsidRPr="007B7818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78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B781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GenerateTriangles</w:t>
      </w:r>
      <w:r w:rsidRPr="007B78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8968F06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B78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4F831AF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8FF88F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dataGridView1_Validating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System.ComponentModel.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CancelEventArgs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03F59DE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9678445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dataGridView1.Rows)</w:t>
      </w:r>
    </w:p>
    <w:p w14:paraId="234A3731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1340A65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.IsNewRow)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continue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7FBC59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.Cells[0].Value);</w:t>
      </w:r>
    </w:p>
    <w:p w14:paraId="6369A5AE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.Cells[1].Value);</w:t>
      </w:r>
    </w:p>
    <w:p w14:paraId="6705EE15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ToInt32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.Cells[2].Value);</w:t>
      </w:r>
    </w:p>
    <w:p w14:paraId="698B8EB7" w14:textId="77777777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C5DA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(!(</w:t>
      </w:r>
      <w:r w:rsidRPr="002C5DA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5DA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Triangle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C5DA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)).</w:t>
      </w:r>
      <w:r w:rsidRPr="002C5DA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ValidateTriangle</w:t>
      </w: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29EF02AF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C5DA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146C53F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Show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$"Треугольник со сторонами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невозможен.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.OK,</w:t>
      </w:r>
    </w:p>
    <w:p w14:paraId="2309DB47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.Error);</w:t>
      </w:r>
    </w:p>
    <w:p w14:paraId="4C2E0105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.Cancel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E9E892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78BF503" w14:textId="77777777" w:rsid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6EFB6E5" w14:textId="4F437B56" w:rsidR="002C5DA7" w:rsidRPr="002C5DA7" w:rsidRDefault="002C5DA7" w:rsidP="002C5D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FE9ADE2" w14:textId="42F9DFC0" w:rsidR="00CB05B5" w:rsidRDefault="002C5DA7" w:rsidP="002C5DA7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="00520E6E" w:rsidRPr="004B7B0C">
        <w:rPr>
          <w:rFonts w:ascii="Times New Roman" w:hAnsi="Times New Roman"/>
          <w:noProof/>
          <w:sz w:val="24"/>
        </w:rPr>
        <w:t xml:space="preserve"> </w:t>
      </w:r>
      <w:r w:rsidR="00CB05B5" w:rsidRPr="004B7B0C">
        <w:rPr>
          <w:rFonts w:ascii="Times New Roman" w:hAnsi="Times New Roman"/>
          <w:noProof/>
          <w:sz w:val="24"/>
        </w:rPr>
        <w:br w:type="page"/>
      </w:r>
    </w:p>
    <w:p w14:paraId="00C712A2" w14:textId="77777777" w:rsidR="00EC254C" w:rsidRDefault="00EC254C" w:rsidP="00EC254C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>Схемы основных подпрограмм</w:t>
      </w:r>
    </w:p>
    <w:p w14:paraId="24A7106C" w14:textId="3D8A2245" w:rsidR="00A91C51" w:rsidRPr="004B7B0C" w:rsidRDefault="00A91C51" w:rsidP="00EC254C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</w:p>
    <w:p w14:paraId="7CA9BDE1" w14:textId="03A7DEF0" w:rsidR="00843E6A" w:rsidRPr="00520E6E" w:rsidRDefault="00997DA8" w:rsidP="00C10D5E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Протокол испытаний</w:t>
      </w:r>
      <w:r w:rsidR="00843E6A" w:rsidRPr="00520E6E">
        <w:rPr>
          <w:rFonts w:ascii="Times New Roman" w:hAnsi="Times New Roman"/>
          <w:b/>
          <w:sz w:val="24"/>
          <w:szCs w:val="28"/>
        </w:rPr>
        <w:t>:</w:t>
      </w:r>
    </w:p>
    <w:p w14:paraId="6350B491" w14:textId="7553DEE1" w:rsidR="002C5DA7" w:rsidRPr="002C5DA7" w:rsidRDefault="002C5DA7" w:rsidP="002C5DA7">
      <w:pPr>
        <w:pStyle w:val="af0"/>
        <w:keepNext/>
        <w:jc w:val="left"/>
        <w:rPr>
          <w:lang w:val="en-US"/>
        </w:rPr>
      </w:pPr>
      <w:r>
        <w:t xml:space="preserve">Таблица </w:t>
      </w:r>
      <w:fldSimple w:instr=" SEQ Таблица \* ARABIC ">
        <w:r>
          <w:rPr>
            <w:noProof/>
          </w:rPr>
          <w:t>2</w:t>
        </w:r>
      </w:fldSimple>
      <w: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2693"/>
        <w:gridCol w:w="2801"/>
        <w:gridCol w:w="2268"/>
      </w:tblGrid>
      <w:tr w:rsidR="00A262B2" w:rsidRPr="00A262B2" w14:paraId="43032A33" w14:textId="77777777" w:rsidTr="00A262B2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4093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3BFE" w14:textId="58F83FA8" w:rsidR="00A262B2" w:rsidRPr="00A262B2" w:rsidRDefault="00723C49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723C49">
              <w:rPr>
                <w:rFonts w:ascii="Times New Roman" w:hAnsi="Times New Roman" w:cs="Times New Roman"/>
                <w:b/>
                <w:sz w:val="24"/>
                <w:szCs w:val="24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94B07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Ожидаемые</w:t>
            </w: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1786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:rsidR="00631DBE" w14:paraId="2616B273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C834C" w14:textId="370E0F86" w:rsidR="00631DBE" w:rsidRPr="002C5DA7" w:rsidRDefault="00631DBE" w:rsidP="00DE5BDF">
            <w:pPr>
              <w:spacing w:after="0"/>
              <w:jc w:val="both"/>
              <w:rPr>
                <w:lang w:val="en-US"/>
              </w:rPr>
            </w:pPr>
            <w:r>
              <w:t xml:space="preserve">Способность </w:t>
            </w:r>
            <w:r w:rsidR="002C5DA7">
              <w:t>генерации случайных треугольников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5FD5C" w14:textId="0148D95E" w:rsidR="00631DBE" w:rsidRPr="00723C49" w:rsidRDefault="002C5DA7" w:rsidP="00186172">
            <w:pPr>
              <w:spacing w:after="0"/>
              <w:rPr>
                <w:lang w:val="en-US"/>
              </w:rPr>
            </w:pPr>
            <w:r>
              <w:t>Нажать кнопку «Сгенерировать треугольники»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58AE9" w14:textId="4C47DCFF" w:rsidR="00631DBE" w:rsidRPr="00DE5BDF" w:rsidRDefault="002C5DA7" w:rsidP="00A262B2">
            <w:pPr>
              <w:spacing w:after="0"/>
            </w:pPr>
            <w:r>
              <w:t>Генерируются случайные возможные треугольники.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CEB01" w14:textId="77777777" w:rsidR="00631DBE" w:rsidRDefault="00631DBE" w:rsidP="00A262B2">
            <w:r>
              <w:t>Соответствуют ожидаемым результатам</w:t>
            </w:r>
          </w:p>
          <w:p w14:paraId="573EFA57" w14:textId="4DE9C5BA" w:rsidR="00631DBE" w:rsidRPr="002C5DA7" w:rsidRDefault="002C5DA7" w:rsidP="00A262B2">
            <w:r>
              <w:t>См. Рисунки 3,4</w:t>
            </w:r>
          </w:p>
        </w:tc>
      </w:tr>
      <w:tr w:rsidR="00631DBE" w14:paraId="0626EFFF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CC49C" w14:textId="73E0194B" w:rsidR="00631DBE" w:rsidRDefault="00631DBE" w:rsidP="00DE5BDF">
            <w:pPr>
              <w:spacing w:after="0"/>
              <w:jc w:val="both"/>
            </w:pPr>
            <w:r>
              <w:t>Способность контроля недопустимых значений</w:t>
            </w:r>
            <w:r w:rsidRPr="00DE5BDF">
              <w:t xml:space="preserve"> </w:t>
            </w:r>
            <w:r>
              <w:t>для координат вершин выпуклого многоугольника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05258" w14:textId="77777777" w:rsidR="00631DBE" w:rsidRDefault="002C5DA7" w:rsidP="00186172">
            <w:pPr>
              <w:spacing w:after="0"/>
            </w:pPr>
            <w:r>
              <w:t>Нажать кнопку «Сгенерировать треугольники»,</w:t>
            </w:r>
          </w:p>
          <w:p w14:paraId="3EB2E9DA" w14:textId="77777777" w:rsidR="002C5DA7" w:rsidRPr="007B7818" w:rsidRDefault="002C5DA7" w:rsidP="00186172">
            <w:pPr>
              <w:spacing w:after="0"/>
            </w:pPr>
            <w:r>
              <w:t>Ввести в любую строку значения</w:t>
            </w:r>
            <w:r w:rsidRPr="002C5DA7">
              <w:t>:</w:t>
            </w:r>
          </w:p>
          <w:p w14:paraId="3C4F6A04" w14:textId="22E89B54" w:rsidR="002C5DA7" w:rsidRPr="002C5DA7" w:rsidRDefault="002C5DA7" w:rsidP="00186172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415, 2, 5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2F105" w14:textId="691FD350" w:rsidR="00631DBE" w:rsidRDefault="00631DBE" w:rsidP="00A262B2">
            <w:pPr>
              <w:spacing w:after="0"/>
            </w:pPr>
            <w:r>
              <w:t>Оповещение о несоответствии данных с определением выпуклого многоугольника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258A1" w14:textId="77777777" w:rsidR="00631DBE" w:rsidRDefault="00631DBE" w:rsidP="00622725">
            <w:r>
              <w:t>Соответствуют ожидаемым результатам</w:t>
            </w:r>
          </w:p>
          <w:p w14:paraId="7F053749" w14:textId="28A15DE1" w:rsidR="00631DBE" w:rsidRDefault="00631DBE" w:rsidP="00622725">
            <w:r>
              <w:t>(Рис</w:t>
            </w:r>
            <w:r w:rsidR="002C5DA7">
              <w:t>унок 5</w:t>
            </w:r>
            <w:r>
              <w:t>)</w:t>
            </w:r>
          </w:p>
        </w:tc>
      </w:tr>
      <w:tr w:rsidR="00B33055" w14:paraId="72C8B161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CE9CD" w14:textId="5B912883" w:rsidR="00B33055" w:rsidRDefault="00B33055" w:rsidP="00DE5BDF">
            <w:pPr>
              <w:spacing w:after="0"/>
              <w:jc w:val="both"/>
            </w:pPr>
            <w:r>
              <w:t>Способность генерировать результаты и записывать их в файл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237C2" w14:textId="1965226D" w:rsidR="00B33055" w:rsidRDefault="00B33055" w:rsidP="00186172">
            <w:pPr>
              <w:spacing w:after="0"/>
            </w:pPr>
            <w:r>
              <w:t>Нажать кнопку «Получить и записать результаты»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208F6" w14:textId="58A2A0FE" w:rsidR="00B33055" w:rsidRDefault="00B33055" w:rsidP="00A262B2">
            <w:pPr>
              <w:spacing w:after="0"/>
            </w:pPr>
            <w:r>
              <w:t>В файл запишут полученные результаты.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E8609" w14:textId="27D992FB" w:rsidR="00B33055" w:rsidRDefault="001A0294" w:rsidP="00622725">
            <w:r>
              <w:t>Соответствуют ожидаемым результатам (Рисунки 6-7)</w:t>
            </w:r>
          </w:p>
        </w:tc>
      </w:tr>
    </w:tbl>
    <w:p w14:paraId="4F679273" w14:textId="2EA7A78B" w:rsidR="00631DBE" w:rsidRDefault="00631DBE" w:rsidP="00843E6A">
      <w:pPr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br w:type="page"/>
      </w:r>
    </w:p>
    <w:p w14:paraId="2FEFEB62" w14:textId="7A780F90" w:rsidR="00843E6A" w:rsidRPr="00520E6E" w:rsidRDefault="00843E6A" w:rsidP="00C10D5E">
      <w:pPr>
        <w:pStyle w:val="a3"/>
        <w:numPr>
          <w:ilvl w:val="1"/>
          <w:numId w:val="31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Тестирование проекта:</w:t>
      </w:r>
    </w:p>
    <w:p w14:paraId="0A253ABB" w14:textId="77777777" w:rsidR="002C5DA7" w:rsidRDefault="002C5DA7" w:rsidP="002C5DA7">
      <w:pPr>
        <w:keepNext/>
        <w:tabs>
          <w:tab w:val="left" w:pos="5103"/>
        </w:tabs>
        <w:spacing w:after="240"/>
        <w:ind w:right="140"/>
        <w:jc w:val="center"/>
      </w:pPr>
      <w:r w:rsidRPr="002C5DA7">
        <w:rPr>
          <w:noProof/>
        </w:rPr>
        <w:drawing>
          <wp:inline distT="0" distB="0" distL="0" distR="0" wp14:anchorId="27CD7F9B" wp14:editId="11A51A87">
            <wp:extent cx="3901778" cy="3261643"/>
            <wp:effectExtent l="0" t="0" r="3810" b="0"/>
            <wp:docPr id="317850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507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6E45" w14:textId="4B53E879" w:rsidR="00DE5BDF" w:rsidRDefault="002C5DA7" w:rsidP="002C5DA7">
      <w:pPr>
        <w:pStyle w:val="af0"/>
      </w:pPr>
      <w:r>
        <w:t xml:space="preserve">Рисунок </w:t>
      </w:r>
      <w:fldSimple w:instr=" SEQ Рисунок \* ARABIC ">
        <w:r w:rsidR="0029729B">
          <w:rPr>
            <w:noProof/>
          </w:rPr>
          <w:t>7</w:t>
        </w:r>
      </w:fldSimple>
      <w:r>
        <w:t xml:space="preserve"> – Генерация треугольников 1.</w:t>
      </w:r>
    </w:p>
    <w:p w14:paraId="0467901D" w14:textId="77777777" w:rsidR="002C5DA7" w:rsidRDefault="002C5DA7" w:rsidP="002C5DA7">
      <w:pPr>
        <w:keepNext/>
        <w:jc w:val="center"/>
      </w:pPr>
      <w:r w:rsidRPr="002C5DA7">
        <w:rPr>
          <w:noProof/>
        </w:rPr>
        <w:drawing>
          <wp:inline distT="0" distB="0" distL="0" distR="0" wp14:anchorId="416B805F" wp14:editId="542889E9">
            <wp:extent cx="3833192" cy="3360711"/>
            <wp:effectExtent l="0" t="0" r="0" b="0"/>
            <wp:docPr id="650596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964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B73A" w14:textId="61BC15FE" w:rsidR="002C5DA7" w:rsidRDefault="002C5DA7" w:rsidP="002C5DA7">
      <w:pPr>
        <w:pStyle w:val="af0"/>
      </w:pPr>
      <w:r>
        <w:t xml:space="preserve">Рисунок </w:t>
      </w:r>
      <w:fldSimple w:instr=" SEQ Рисунок \* ARABIC ">
        <w:r w:rsidR="0029729B">
          <w:rPr>
            <w:noProof/>
          </w:rPr>
          <w:t>8</w:t>
        </w:r>
      </w:fldSimple>
      <w:r>
        <w:t xml:space="preserve"> – Вторая попытка генерации треугольников</w:t>
      </w:r>
    </w:p>
    <w:p w14:paraId="60F56020" w14:textId="77777777" w:rsidR="00A85B61" w:rsidRDefault="00A85B61" w:rsidP="00A85B61">
      <w:pPr>
        <w:keepNext/>
        <w:jc w:val="center"/>
      </w:pPr>
      <w:r w:rsidRPr="00A85B61">
        <w:rPr>
          <w:noProof/>
        </w:rPr>
        <w:lastRenderedPageBreak/>
        <w:drawing>
          <wp:inline distT="0" distB="0" distL="0" distR="0" wp14:anchorId="132B45BB" wp14:editId="7E1EC144">
            <wp:extent cx="3337849" cy="1516511"/>
            <wp:effectExtent l="0" t="0" r="0" b="7620"/>
            <wp:docPr id="1156907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073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FFD8" w14:textId="6A27282E" w:rsidR="00A85B61" w:rsidRDefault="00A85B61" w:rsidP="00A85B61">
      <w:pPr>
        <w:pStyle w:val="af0"/>
      </w:pPr>
      <w:r>
        <w:t xml:space="preserve">Рисунок </w:t>
      </w:r>
      <w:fldSimple w:instr=" SEQ Рисунок \* ARABIC ">
        <w:r w:rsidR="0029729B">
          <w:rPr>
            <w:noProof/>
          </w:rPr>
          <w:t>9</w:t>
        </w:r>
      </w:fldSimple>
      <w:r>
        <w:t xml:space="preserve"> – Ошибка несуществования треугольника</w:t>
      </w:r>
    </w:p>
    <w:p w14:paraId="716DC083" w14:textId="77777777" w:rsidR="00B33055" w:rsidRDefault="00B33055" w:rsidP="00B33055">
      <w:pPr>
        <w:keepNext/>
        <w:jc w:val="center"/>
      </w:pPr>
      <w:r w:rsidRPr="00B33055">
        <w:rPr>
          <w:noProof/>
        </w:rPr>
        <w:drawing>
          <wp:inline distT="0" distB="0" distL="0" distR="0" wp14:anchorId="03F03E3D" wp14:editId="6B978626">
            <wp:extent cx="4983480" cy="3141988"/>
            <wp:effectExtent l="0" t="0" r="7620" b="1270"/>
            <wp:docPr id="1621049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494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4474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37FB" w14:textId="0C757ECB" w:rsidR="00B33055" w:rsidRDefault="00B33055" w:rsidP="00B33055">
      <w:pPr>
        <w:pStyle w:val="af0"/>
        <w:rPr>
          <w:lang w:val="en-US"/>
        </w:rPr>
      </w:pPr>
      <w:r>
        <w:t xml:space="preserve">Рисунок </w:t>
      </w:r>
      <w:fldSimple w:instr=" SEQ Рисунок \* ARABIC ">
        <w:r w:rsidR="0029729B">
          <w:rPr>
            <w:noProof/>
          </w:rPr>
          <w:t>10</w:t>
        </w:r>
      </w:fldSimple>
      <w:r>
        <w:t xml:space="preserve"> – Сохранение файла</w:t>
      </w:r>
      <w:r w:rsidR="00CB756D">
        <w:t xml:space="preserve"> результатов</w:t>
      </w:r>
    </w:p>
    <w:p w14:paraId="3E34949A" w14:textId="77777777" w:rsidR="000F7A7E" w:rsidRDefault="000F7A7E" w:rsidP="000F7A7E">
      <w:pPr>
        <w:keepNext/>
        <w:jc w:val="center"/>
      </w:pPr>
      <w:r w:rsidRPr="000F7A7E">
        <w:rPr>
          <w:noProof/>
          <w:lang w:val="en-US"/>
        </w:rPr>
        <w:drawing>
          <wp:inline distT="0" distB="0" distL="0" distR="0" wp14:anchorId="746A8151" wp14:editId="1DC1088F">
            <wp:extent cx="2758440" cy="3197158"/>
            <wp:effectExtent l="0" t="0" r="3810" b="3810"/>
            <wp:docPr id="421706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062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60359" cy="319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87AD" w14:textId="5ED32158" w:rsidR="000F7A7E" w:rsidRPr="000F7A7E" w:rsidRDefault="000F7A7E" w:rsidP="000F7A7E">
      <w:pPr>
        <w:pStyle w:val="af0"/>
      </w:pPr>
      <w:r>
        <w:t xml:space="preserve">Рисунок </w:t>
      </w:r>
      <w:fldSimple w:instr=" SEQ Рисунок \* ARABIC ">
        <w:r w:rsidR="0029729B">
          <w:rPr>
            <w:noProof/>
          </w:rPr>
          <w:t>11</w:t>
        </w:r>
      </w:fldSimple>
      <w:r>
        <w:rPr>
          <w:lang w:val="en-US"/>
        </w:rPr>
        <w:t xml:space="preserve"> – </w:t>
      </w:r>
      <w:r>
        <w:t>Полученный файл</w:t>
      </w:r>
    </w:p>
    <w:sectPr w:rsidR="000F7A7E" w:rsidRPr="000F7A7E" w:rsidSect="00083399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76ACB" w14:textId="77777777" w:rsidR="009B55BC" w:rsidRDefault="009B55BC" w:rsidP="00083399">
      <w:pPr>
        <w:spacing w:after="0" w:line="240" w:lineRule="auto"/>
      </w:pPr>
      <w:r>
        <w:separator/>
      </w:r>
    </w:p>
  </w:endnote>
  <w:endnote w:type="continuationSeparator" w:id="0">
    <w:p w14:paraId="26BF9D90" w14:textId="77777777" w:rsidR="009B55BC" w:rsidRDefault="009B55BC" w:rsidP="0008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38F28" w14:textId="77777777" w:rsidR="009B55BC" w:rsidRDefault="009B55BC" w:rsidP="00083399">
      <w:pPr>
        <w:spacing w:after="0" w:line="240" w:lineRule="auto"/>
      </w:pPr>
      <w:r>
        <w:separator/>
      </w:r>
    </w:p>
  </w:footnote>
  <w:footnote w:type="continuationSeparator" w:id="0">
    <w:p w14:paraId="40C4A2A7" w14:textId="77777777" w:rsidR="009B55BC" w:rsidRDefault="009B55BC" w:rsidP="00083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67F6A"/>
    <w:multiLevelType w:val="hybridMultilevel"/>
    <w:tmpl w:val="AB66D96C"/>
    <w:lvl w:ilvl="0" w:tplc="5C742D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3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4F5895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A2537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5077441">
    <w:abstractNumId w:val="3"/>
  </w:num>
  <w:num w:numId="2" w16cid:durableId="78987172">
    <w:abstractNumId w:val="22"/>
  </w:num>
  <w:num w:numId="3" w16cid:durableId="108194878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9083221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4620972">
    <w:abstractNumId w:val="30"/>
  </w:num>
  <w:num w:numId="6" w16cid:durableId="824316290">
    <w:abstractNumId w:val="18"/>
  </w:num>
  <w:num w:numId="7" w16cid:durableId="244262079">
    <w:abstractNumId w:val="27"/>
  </w:num>
  <w:num w:numId="8" w16cid:durableId="75902468">
    <w:abstractNumId w:val="11"/>
  </w:num>
  <w:num w:numId="9" w16cid:durableId="422722547">
    <w:abstractNumId w:val="25"/>
  </w:num>
  <w:num w:numId="10" w16cid:durableId="1714040692">
    <w:abstractNumId w:val="29"/>
  </w:num>
  <w:num w:numId="11" w16cid:durableId="775103474">
    <w:abstractNumId w:val="5"/>
  </w:num>
  <w:num w:numId="12" w16cid:durableId="1649938464">
    <w:abstractNumId w:val="26"/>
  </w:num>
  <w:num w:numId="13" w16cid:durableId="1057708513">
    <w:abstractNumId w:val="8"/>
  </w:num>
  <w:num w:numId="14" w16cid:durableId="700515298">
    <w:abstractNumId w:val="4"/>
  </w:num>
  <w:num w:numId="15" w16cid:durableId="790637771">
    <w:abstractNumId w:val="12"/>
  </w:num>
  <w:num w:numId="16" w16cid:durableId="1555433770">
    <w:abstractNumId w:val="10"/>
  </w:num>
  <w:num w:numId="17" w16cid:durableId="1440225101">
    <w:abstractNumId w:val="15"/>
  </w:num>
  <w:num w:numId="18" w16cid:durableId="1835140983">
    <w:abstractNumId w:val="20"/>
  </w:num>
  <w:num w:numId="19" w16cid:durableId="447703981">
    <w:abstractNumId w:val="6"/>
  </w:num>
  <w:num w:numId="20" w16cid:durableId="1276486">
    <w:abstractNumId w:val="21"/>
  </w:num>
  <w:num w:numId="21" w16cid:durableId="1237474030">
    <w:abstractNumId w:val="17"/>
  </w:num>
  <w:num w:numId="22" w16cid:durableId="1230964509">
    <w:abstractNumId w:val="28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3" w16cid:durableId="2114857706">
    <w:abstractNumId w:val="24"/>
  </w:num>
  <w:num w:numId="24" w16cid:durableId="1865173789">
    <w:abstractNumId w:val="0"/>
  </w:num>
  <w:num w:numId="25" w16cid:durableId="1507553554">
    <w:abstractNumId w:val="7"/>
  </w:num>
  <w:num w:numId="26" w16cid:durableId="636684279">
    <w:abstractNumId w:val="2"/>
  </w:num>
  <w:num w:numId="27" w16cid:durableId="345838114">
    <w:abstractNumId w:val="16"/>
  </w:num>
  <w:num w:numId="28" w16cid:durableId="476259953">
    <w:abstractNumId w:val="28"/>
  </w:num>
  <w:num w:numId="29" w16cid:durableId="2090617227">
    <w:abstractNumId w:val="28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 w16cid:durableId="1504010580">
    <w:abstractNumId w:val="13"/>
  </w:num>
  <w:num w:numId="31" w16cid:durableId="995230141">
    <w:abstractNumId w:val="19"/>
  </w:num>
  <w:num w:numId="32" w16cid:durableId="295062300">
    <w:abstractNumId w:val="1"/>
  </w:num>
  <w:num w:numId="33" w16cid:durableId="202925739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1F25"/>
    <w:rsid w:val="00001470"/>
    <w:rsid w:val="00001D3C"/>
    <w:rsid w:val="00005064"/>
    <w:rsid w:val="00005E9F"/>
    <w:rsid w:val="0001290D"/>
    <w:rsid w:val="00015B5B"/>
    <w:rsid w:val="00015B97"/>
    <w:rsid w:val="0002223D"/>
    <w:rsid w:val="00031148"/>
    <w:rsid w:val="000429FA"/>
    <w:rsid w:val="00046BBD"/>
    <w:rsid w:val="000612B4"/>
    <w:rsid w:val="00066E85"/>
    <w:rsid w:val="00071ED2"/>
    <w:rsid w:val="00075681"/>
    <w:rsid w:val="00083399"/>
    <w:rsid w:val="0009745C"/>
    <w:rsid w:val="000A219C"/>
    <w:rsid w:val="000E196E"/>
    <w:rsid w:val="000E2085"/>
    <w:rsid w:val="000F06A0"/>
    <w:rsid w:val="000F2A73"/>
    <w:rsid w:val="000F2BEF"/>
    <w:rsid w:val="000F7A7E"/>
    <w:rsid w:val="00102B93"/>
    <w:rsid w:val="0011339E"/>
    <w:rsid w:val="00125912"/>
    <w:rsid w:val="00137C35"/>
    <w:rsid w:val="0014580B"/>
    <w:rsid w:val="001560C8"/>
    <w:rsid w:val="00174C61"/>
    <w:rsid w:val="00186172"/>
    <w:rsid w:val="00186435"/>
    <w:rsid w:val="001A0294"/>
    <w:rsid w:val="001A5A61"/>
    <w:rsid w:val="001A78F1"/>
    <w:rsid w:val="001C0FDD"/>
    <w:rsid w:val="001D67DD"/>
    <w:rsid w:val="001E2426"/>
    <w:rsid w:val="001E27FF"/>
    <w:rsid w:val="001E65AE"/>
    <w:rsid w:val="001E771B"/>
    <w:rsid w:val="00224CDE"/>
    <w:rsid w:val="00243FBD"/>
    <w:rsid w:val="00245329"/>
    <w:rsid w:val="002457CF"/>
    <w:rsid w:val="0024759E"/>
    <w:rsid w:val="002602AC"/>
    <w:rsid w:val="00270310"/>
    <w:rsid w:val="00277E58"/>
    <w:rsid w:val="0029381D"/>
    <w:rsid w:val="0029432E"/>
    <w:rsid w:val="002962AC"/>
    <w:rsid w:val="0029729B"/>
    <w:rsid w:val="002A1502"/>
    <w:rsid w:val="002C3479"/>
    <w:rsid w:val="002C5DA7"/>
    <w:rsid w:val="002C74D8"/>
    <w:rsid w:val="002D3571"/>
    <w:rsid w:val="002E746E"/>
    <w:rsid w:val="003261EE"/>
    <w:rsid w:val="00327D50"/>
    <w:rsid w:val="00332E70"/>
    <w:rsid w:val="00333CC3"/>
    <w:rsid w:val="0034400B"/>
    <w:rsid w:val="00350EB7"/>
    <w:rsid w:val="0038308E"/>
    <w:rsid w:val="003846F1"/>
    <w:rsid w:val="003A5D24"/>
    <w:rsid w:val="003C0453"/>
    <w:rsid w:val="003F0B0B"/>
    <w:rsid w:val="003F238C"/>
    <w:rsid w:val="003F2DE7"/>
    <w:rsid w:val="003F7B7B"/>
    <w:rsid w:val="004020EC"/>
    <w:rsid w:val="00404D51"/>
    <w:rsid w:val="00407AF7"/>
    <w:rsid w:val="00411CA0"/>
    <w:rsid w:val="004174F5"/>
    <w:rsid w:val="00425771"/>
    <w:rsid w:val="00433BB0"/>
    <w:rsid w:val="0045054B"/>
    <w:rsid w:val="00454E72"/>
    <w:rsid w:val="00455329"/>
    <w:rsid w:val="004559CD"/>
    <w:rsid w:val="0048671B"/>
    <w:rsid w:val="0048775E"/>
    <w:rsid w:val="004978B8"/>
    <w:rsid w:val="004A291E"/>
    <w:rsid w:val="004A6516"/>
    <w:rsid w:val="004B12EC"/>
    <w:rsid w:val="004B7B0C"/>
    <w:rsid w:val="004C7688"/>
    <w:rsid w:val="004D5990"/>
    <w:rsid w:val="004E32E4"/>
    <w:rsid w:val="004F03E6"/>
    <w:rsid w:val="00502AB6"/>
    <w:rsid w:val="00510B7B"/>
    <w:rsid w:val="00520E6E"/>
    <w:rsid w:val="005331A4"/>
    <w:rsid w:val="00543982"/>
    <w:rsid w:val="00552636"/>
    <w:rsid w:val="0055359B"/>
    <w:rsid w:val="0057137B"/>
    <w:rsid w:val="005752BE"/>
    <w:rsid w:val="00583261"/>
    <w:rsid w:val="005A12A5"/>
    <w:rsid w:val="005A3A4C"/>
    <w:rsid w:val="005D1F05"/>
    <w:rsid w:val="005E6E0F"/>
    <w:rsid w:val="00611B82"/>
    <w:rsid w:val="006134E2"/>
    <w:rsid w:val="00615A92"/>
    <w:rsid w:val="00622725"/>
    <w:rsid w:val="006242F0"/>
    <w:rsid w:val="00626B9A"/>
    <w:rsid w:val="006305A6"/>
    <w:rsid w:val="00631DBE"/>
    <w:rsid w:val="006379EE"/>
    <w:rsid w:val="00654310"/>
    <w:rsid w:val="00656F16"/>
    <w:rsid w:val="0065722B"/>
    <w:rsid w:val="00662428"/>
    <w:rsid w:val="00671902"/>
    <w:rsid w:val="006913AF"/>
    <w:rsid w:val="00693915"/>
    <w:rsid w:val="00697F5F"/>
    <w:rsid w:val="006C481D"/>
    <w:rsid w:val="006C542C"/>
    <w:rsid w:val="006D2F7E"/>
    <w:rsid w:val="006E6E39"/>
    <w:rsid w:val="006E71CF"/>
    <w:rsid w:val="006F122B"/>
    <w:rsid w:val="00704F06"/>
    <w:rsid w:val="00723C49"/>
    <w:rsid w:val="007314CB"/>
    <w:rsid w:val="00736A00"/>
    <w:rsid w:val="00737D8F"/>
    <w:rsid w:val="0074496F"/>
    <w:rsid w:val="00756D28"/>
    <w:rsid w:val="007644D2"/>
    <w:rsid w:val="00765E63"/>
    <w:rsid w:val="00770F31"/>
    <w:rsid w:val="00773C5C"/>
    <w:rsid w:val="00782ECB"/>
    <w:rsid w:val="00783D06"/>
    <w:rsid w:val="0079619C"/>
    <w:rsid w:val="007B193B"/>
    <w:rsid w:val="007B7818"/>
    <w:rsid w:val="007D5DBB"/>
    <w:rsid w:val="007F0AD2"/>
    <w:rsid w:val="00806412"/>
    <w:rsid w:val="00816F72"/>
    <w:rsid w:val="00823E0C"/>
    <w:rsid w:val="0082478D"/>
    <w:rsid w:val="00827647"/>
    <w:rsid w:val="00835298"/>
    <w:rsid w:val="00836BF7"/>
    <w:rsid w:val="0084258E"/>
    <w:rsid w:val="00843E6A"/>
    <w:rsid w:val="00851651"/>
    <w:rsid w:val="00860057"/>
    <w:rsid w:val="00870D5E"/>
    <w:rsid w:val="00880238"/>
    <w:rsid w:val="00883BF2"/>
    <w:rsid w:val="008A0982"/>
    <w:rsid w:val="008B5279"/>
    <w:rsid w:val="008E5EC5"/>
    <w:rsid w:val="008E6CD1"/>
    <w:rsid w:val="008F12DC"/>
    <w:rsid w:val="008F5DD6"/>
    <w:rsid w:val="008F5E58"/>
    <w:rsid w:val="009100B1"/>
    <w:rsid w:val="0091080A"/>
    <w:rsid w:val="00915E1D"/>
    <w:rsid w:val="00925C24"/>
    <w:rsid w:val="009534B2"/>
    <w:rsid w:val="00960A64"/>
    <w:rsid w:val="00977A77"/>
    <w:rsid w:val="00997DA8"/>
    <w:rsid w:val="009B55BC"/>
    <w:rsid w:val="009C7C7B"/>
    <w:rsid w:val="009D2320"/>
    <w:rsid w:val="009D724B"/>
    <w:rsid w:val="009D7C8A"/>
    <w:rsid w:val="009F5193"/>
    <w:rsid w:val="00A126DC"/>
    <w:rsid w:val="00A262B2"/>
    <w:rsid w:val="00A61784"/>
    <w:rsid w:val="00A62B9D"/>
    <w:rsid w:val="00A63968"/>
    <w:rsid w:val="00A85B61"/>
    <w:rsid w:val="00A878C2"/>
    <w:rsid w:val="00A91C51"/>
    <w:rsid w:val="00AB1703"/>
    <w:rsid w:val="00AB45CC"/>
    <w:rsid w:val="00AC14F7"/>
    <w:rsid w:val="00AC5FB7"/>
    <w:rsid w:val="00AD2F3B"/>
    <w:rsid w:val="00AD66E1"/>
    <w:rsid w:val="00AE3991"/>
    <w:rsid w:val="00B00ABF"/>
    <w:rsid w:val="00B02248"/>
    <w:rsid w:val="00B17BD9"/>
    <w:rsid w:val="00B27EFF"/>
    <w:rsid w:val="00B33055"/>
    <w:rsid w:val="00B34EC4"/>
    <w:rsid w:val="00B41016"/>
    <w:rsid w:val="00B52448"/>
    <w:rsid w:val="00B56B0D"/>
    <w:rsid w:val="00B629F4"/>
    <w:rsid w:val="00B65DBE"/>
    <w:rsid w:val="00B72967"/>
    <w:rsid w:val="00BA0708"/>
    <w:rsid w:val="00BC1D80"/>
    <w:rsid w:val="00BE3FB2"/>
    <w:rsid w:val="00BF76B3"/>
    <w:rsid w:val="00C10D5E"/>
    <w:rsid w:val="00C27D6B"/>
    <w:rsid w:val="00C37470"/>
    <w:rsid w:val="00C37D5C"/>
    <w:rsid w:val="00C473FF"/>
    <w:rsid w:val="00C62008"/>
    <w:rsid w:val="00C63756"/>
    <w:rsid w:val="00C821EF"/>
    <w:rsid w:val="00C845AD"/>
    <w:rsid w:val="00C85D39"/>
    <w:rsid w:val="00C926F3"/>
    <w:rsid w:val="00CA067E"/>
    <w:rsid w:val="00CB05B5"/>
    <w:rsid w:val="00CB756D"/>
    <w:rsid w:val="00CC1FE2"/>
    <w:rsid w:val="00CD022C"/>
    <w:rsid w:val="00CD4173"/>
    <w:rsid w:val="00CF7EEB"/>
    <w:rsid w:val="00D118A5"/>
    <w:rsid w:val="00D26FA0"/>
    <w:rsid w:val="00D45211"/>
    <w:rsid w:val="00D54E74"/>
    <w:rsid w:val="00DA09AB"/>
    <w:rsid w:val="00DA0B4B"/>
    <w:rsid w:val="00DA5770"/>
    <w:rsid w:val="00DB4966"/>
    <w:rsid w:val="00DC4F18"/>
    <w:rsid w:val="00DC60D5"/>
    <w:rsid w:val="00DD1F25"/>
    <w:rsid w:val="00DE15E4"/>
    <w:rsid w:val="00DE5BDF"/>
    <w:rsid w:val="00DF0493"/>
    <w:rsid w:val="00E016FE"/>
    <w:rsid w:val="00E14BAB"/>
    <w:rsid w:val="00E14E74"/>
    <w:rsid w:val="00E21DCA"/>
    <w:rsid w:val="00E23D19"/>
    <w:rsid w:val="00E32F94"/>
    <w:rsid w:val="00E46165"/>
    <w:rsid w:val="00E60D4C"/>
    <w:rsid w:val="00E63B8A"/>
    <w:rsid w:val="00E7617E"/>
    <w:rsid w:val="00E84A17"/>
    <w:rsid w:val="00E905BA"/>
    <w:rsid w:val="00E9095E"/>
    <w:rsid w:val="00EC254C"/>
    <w:rsid w:val="00EE0463"/>
    <w:rsid w:val="00F04770"/>
    <w:rsid w:val="00F32415"/>
    <w:rsid w:val="00F512B7"/>
    <w:rsid w:val="00F554CD"/>
    <w:rsid w:val="00F624E0"/>
    <w:rsid w:val="00F8458F"/>
    <w:rsid w:val="00F9762E"/>
    <w:rsid w:val="00FA33CA"/>
    <w:rsid w:val="00FB4323"/>
    <w:rsid w:val="00FB75CE"/>
    <w:rsid w:val="00FC05C9"/>
    <w:rsid w:val="00FC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09C6"/>
  <w15:docId w15:val="{749480A7-B7E0-4FC3-9764-0A5AFC94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2967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B97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6D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2F7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19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0"/>
    <w:uiPriority w:val="99"/>
    <w:semiHidden/>
    <w:rsid w:val="00D54E74"/>
    <w:rPr>
      <w:color w:val="808080"/>
    </w:rPr>
  </w:style>
  <w:style w:type="paragraph" w:styleId="a7">
    <w:name w:val="header"/>
    <w:basedOn w:val="a"/>
    <w:link w:val="a8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83399"/>
  </w:style>
  <w:style w:type="paragraph" w:styleId="a9">
    <w:name w:val="footer"/>
    <w:basedOn w:val="a"/>
    <w:link w:val="aa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83399"/>
  </w:style>
  <w:style w:type="paragraph" w:customStyle="1" w:styleId="ab">
    <w:name w:val="основа"/>
    <w:basedOn w:val="ac"/>
    <w:rsid w:val="00843E6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c">
    <w:name w:val="Plain Text"/>
    <w:basedOn w:val="a"/>
    <w:link w:val="ad"/>
    <w:uiPriority w:val="99"/>
    <w:semiHidden/>
    <w:unhideWhenUsed/>
    <w:rsid w:val="00843E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semiHidden/>
    <w:rsid w:val="00843E6A"/>
    <w:rPr>
      <w:rFonts w:ascii="Consolas" w:hAnsi="Consolas"/>
      <w:sz w:val="21"/>
      <w:szCs w:val="21"/>
    </w:rPr>
  </w:style>
  <w:style w:type="paragraph" w:styleId="ae">
    <w:name w:val="Normal (Web)"/>
    <w:basedOn w:val="a"/>
    <w:uiPriority w:val="99"/>
    <w:unhideWhenUsed/>
    <w:rsid w:val="005D1F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18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af">
    <w:name w:val="Hyperlink"/>
    <w:basedOn w:val="a0"/>
    <w:uiPriority w:val="99"/>
    <w:unhideWhenUsed/>
    <w:rsid w:val="00D118A5"/>
    <w:rPr>
      <w:color w:val="0000FF"/>
      <w:u w:val="single"/>
    </w:rPr>
  </w:style>
  <w:style w:type="paragraph" w:customStyle="1" w:styleId="1">
    <w:name w:val="Стиль1"/>
    <w:basedOn w:val="a"/>
    <w:link w:val="10"/>
    <w:qFormat/>
    <w:rsid w:val="008E5EC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8E5EC5"/>
    <w:rPr>
      <w:rFonts w:ascii="Times New Roman" w:hAnsi="Times New Roman"/>
      <w:b/>
      <w:sz w:val="28"/>
      <w:szCs w:val="28"/>
    </w:rPr>
  </w:style>
  <w:style w:type="paragraph" w:styleId="af0">
    <w:name w:val="caption"/>
    <w:basedOn w:val="a"/>
    <w:next w:val="a"/>
    <w:uiPriority w:val="35"/>
    <w:unhideWhenUsed/>
    <w:qFormat/>
    <w:rsid w:val="00C10D5E"/>
    <w:pPr>
      <w:spacing w:line="240" w:lineRule="auto"/>
      <w:jc w:val="center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Visio_Drawing2.vsdx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.vsdx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3.vsdx"/><Relationship Id="rId23" Type="http://schemas.openxmlformats.org/officeDocument/2006/relationships/fontTable" Target="fontTable.xml"/><Relationship Id="rId10" Type="http://schemas.openxmlformats.org/officeDocument/2006/relationships/image" Target="media/image2.emf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4.emf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EDBF5-B7FC-4180-BA9D-1C483F82B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14</Pages>
  <Words>1957</Words>
  <Characters>11159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1292810-25</dc:creator>
  <cp:lastModifiedBy>Шило Илья Вячеславович</cp:lastModifiedBy>
  <cp:revision>22</cp:revision>
  <dcterms:created xsi:type="dcterms:W3CDTF">2022-03-06T18:12:00Z</dcterms:created>
  <dcterms:modified xsi:type="dcterms:W3CDTF">2026-03-12T09:17:00Z</dcterms:modified>
</cp:coreProperties>
</file>