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C4" w:rsidRDefault="00E66FD5" w:rsidP="00E66FD5">
      <w:pPr>
        <w:pStyle w:val="a3"/>
      </w:pPr>
      <w:r>
        <w:rPr>
          <w:rFonts w:hint="eastAsia"/>
        </w:rPr>
        <w:t>御見積書</w:t>
      </w:r>
    </w:p>
    <w:p w:rsidR="00E66FD5" w:rsidRPr="00E66FD5" w:rsidRDefault="00E66FD5" w:rsidP="00E66FD5">
      <w:pPr>
        <w:jc w:val="right"/>
        <w:rPr>
          <w:rStyle w:val="a5"/>
          <w:b w:val="0"/>
        </w:rPr>
      </w:pPr>
      <w:r w:rsidRPr="00E66FD5">
        <w:rPr>
          <w:rStyle w:val="a5"/>
          <w:rFonts w:hint="eastAsia"/>
          <w:b w:val="0"/>
        </w:rPr>
        <w:t>2014</w:t>
      </w:r>
      <w:r w:rsidRPr="00E66FD5">
        <w:rPr>
          <w:rStyle w:val="a5"/>
          <w:rFonts w:hint="eastAsia"/>
          <w:b w:val="0"/>
        </w:rPr>
        <w:t>年</w:t>
      </w:r>
      <w:r w:rsidRPr="00E66FD5">
        <w:rPr>
          <w:rStyle w:val="a5"/>
          <w:rFonts w:hint="eastAsia"/>
          <w:b w:val="0"/>
        </w:rPr>
        <w:t>6</w:t>
      </w:r>
      <w:r w:rsidRPr="00E66FD5">
        <w:rPr>
          <w:rStyle w:val="a5"/>
          <w:rFonts w:hint="eastAsia"/>
          <w:b w:val="0"/>
        </w:rPr>
        <w:t>月</w:t>
      </w:r>
      <w:r w:rsidRPr="00E66FD5">
        <w:rPr>
          <w:rStyle w:val="a5"/>
          <w:rFonts w:hint="eastAsia"/>
          <w:b w:val="0"/>
        </w:rPr>
        <w:t>17</w:t>
      </w:r>
      <w:r w:rsidRPr="00E66FD5">
        <w:rPr>
          <w:rStyle w:val="a5"/>
          <w:rFonts w:hint="eastAsia"/>
          <w:b w:val="0"/>
        </w:rPr>
        <w:t>日</w:t>
      </w:r>
    </w:p>
    <w:p w:rsidR="00E66FD5" w:rsidRPr="00E66FD5" w:rsidRDefault="00E66FD5" w:rsidP="00E66FD5">
      <w:pPr>
        <w:jc w:val="left"/>
        <w:rPr>
          <w:rFonts w:hint="eastAsia"/>
          <w:b/>
          <w:bCs/>
        </w:rPr>
      </w:pPr>
      <w:r>
        <w:rPr>
          <w:rStyle w:val="a5"/>
          <w:rFonts w:hint="eastAsia"/>
        </w:rPr>
        <w:t>会社名：</w:t>
      </w:r>
      <w:r w:rsidRPr="00E66FD5">
        <w:rPr>
          <w:rStyle w:val="a5"/>
          <w:rFonts w:hint="eastAsia"/>
        </w:rPr>
        <w:t>矢吹研</w:t>
      </w:r>
      <w:r w:rsidRPr="00E66FD5">
        <w:rPr>
          <w:rStyle w:val="a5"/>
          <w:rFonts w:hint="eastAsia"/>
        </w:rPr>
        <w:t>C</w:t>
      </w:r>
      <w:r w:rsidRPr="00E66FD5">
        <w:rPr>
          <w:rStyle w:val="a5"/>
          <w:rFonts w:hint="eastAsia"/>
        </w:rPr>
        <w:t>班</w:t>
      </w:r>
    </w:p>
    <w:p w:rsidR="00E66FD5" w:rsidRDefault="00E66FD5" w:rsidP="00E66FD5">
      <w:pPr>
        <w:jc w:val="left"/>
      </w:pPr>
      <w:r>
        <w:rPr>
          <w:rFonts w:hint="eastAsia"/>
        </w:rPr>
        <w:t>担当者：井上乃祐</w:t>
      </w:r>
    </w:p>
    <w:p w:rsidR="00E66FD5" w:rsidRPr="00E66FD5" w:rsidRDefault="00E66FD5" w:rsidP="00E66FD5">
      <w:pPr>
        <w:jc w:val="right"/>
        <w:rPr>
          <w:rStyle w:val="a5"/>
        </w:rPr>
      </w:pPr>
      <w:r w:rsidRPr="00E66FD5">
        <w:rPr>
          <w:rStyle w:val="a5"/>
          <w:rFonts w:hint="eastAsia"/>
        </w:rPr>
        <w:t>会社名：矢吹研</w:t>
      </w:r>
      <w:r w:rsidRPr="00E66FD5">
        <w:rPr>
          <w:rStyle w:val="a5"/>
          <w:rFonts w:hint="eastAsia"/>
        </w:rPr>
        <w:t>A</w:t>
      </w:r>
      <w:r w:rsidRPr="00E66FD5">
        <w:rPr>
          <w:rStyle w:val="a5"/>
          <w:rFonts w:hint="eastAsia"/>
        </w:rPr>
        <w:t>班</w:t>
      </w:r>
    </w:p>
    <w:p w:rsidR="00E66FD5" w:rsidRDefault="00E66FD5" w:rsidP="00E66FD5">
      <w:pPr>
        <w:jc w:val="right"/>
      </w:pPr>
      <w:r>
        <w:rPr>
          <w:rFonts w:hint="eastAsia"/>
        </w:rPr>
        <w:t>担当者：若月純</w:t>
      </w:r>
    </w:p>
    <w:p w:rsidR="00330DBB" w:rsidRDefault="00330DBB" w:rsidP="00E66FD5">
      <w:pPr>
        <w:jc w:val="right"/>
      </w:pPr>
    </w:p>
    <w:p w:rsidR="00330DBB" w:rsidRDefault="00330DBB" w:rsidP="00084F02">
      <w:r>
        <w:rPr>
          <w:rFonts w:hint="eastAsia"/>
        </w:rPr>
        <w:t>納入場所：</w:t>
      </w:r>
    </w:p>
    <w:p w:rsidR="00330DBB" w:rsidRDefault="00330DBB" w:rsidP="00084F02">
      <w:pPr>
        <w:rPr>
          <w:rFonts w:hint="eastAsia"/>
        </w:rPr>
      </w:pPr>
      <w:r>
        <w:rPr>
          <w:rFonts w:hint="eastAsia"/>
        </w:rPr>
        <w:t>支払条件：</w:t>
      </w:r>
    </w:p>
    <w:p w:rsidR="00330DBB" w:rsidRDefault="00330DBB" w:rsidP="00084F02">
      <w:r>
        <w:rPr>
          <w:rFonts w:hint="eastAsia"/>
        </w:rPr>
        <w:t>納期</w:t>
      </w:r>
      <w:r w:rsidR="00084F02">
        <w:rPr>
          <w:rFonts w:hint="eastAsia"/>
        </w:rPr>
        <w:t xml:space="preserve">　　</w:t>
      </w:r>
      <w:r>
        <w:rPr>
          <w:rFonts w:hint="eastAsia"/>
        </w:rPr>
        <w:t>：</w:t>
      </w:r>
    </w:p>
    <w:p w:rsidR="00330DBB" w:rsidRDefault="00330DBB" w:rsidP="00330DBB">
      <w:pPr>
        <w:jc w:val="left"/>
      </w:pPr>
    </w:p>
    <w:p w:rsidR="00330DBB" w:rsidRDefault="00330DBB" w:rsidP="00330DBB">
      <w:pPr>
        <w:jc w:val="left"/>
      </w:pPr>
      <w:r>
        <w:rPr>
          <w:rFonts w:hint="eastAsia"/>
        </w:rPr>
        <w:t>下記の通りお見積申し上げます</w:t>
      </w:r>
    </w:p>
    <w:p w:rsidR="00330DBB" w:rsidRPr="00591F80" w:rsidRDefault="00330DBB" w:rsidP="00330DBB">
      <w:pPr>
        <w:jc w:val="left"/>
      </w:pPr>
    </w:p>
    <w:p w:rsidR="00330DBB" w:rsidRDefault="00330DBB" w:rsidP="00330DBB">
      <w:pPr>
        <w:jc w:val="left"/>
        <w:rPr>
          <w:u w:val="single"/>
        </w:rPr>
      </w:pPr>
      <w:r w:rsidRPr="00591F80">
        <w:rPr>
          <w:rFonts w:hint="eastAsia"/>
          <w:u w:val="single"/>
        </w:rPr>
        <w:t>御見積金額</w:t>
      </w:r>
      <w:r w:rsidR="00BB4293" w:rsidRPr="00591F80">
        <w:rPr>
          <w:rFonts w:hint="eastAsia"/>
          <w:u w:val="single"/>
        </w:rPr>
        <w:t xml:space="preserve">　￥</w:t>
      </w:r>
      <w:r w:rsidR="00591F80" w:rsidRPr="00591F80">
        <w:rPr>
          <w:rFonts w:hint="eastAsia"/>
          <w:u w:val="single"/>
        </w:rPr>
        <w:t>50,544</w:t>
      </w:r>
    </w:p>
    <w:p w:rsidR="00591F80" w:rsidRPr="00591F80" w:rsidRDefault="00591F80" w:rsidP="00591F80">
      <w:pPr>
        <w:ind w:firstLineChars="400" w:firstLine="840"/>
        <w:jc w:val="left"/>
      </w:pPr>
      <w:bookmarkStart w:id="0" w:name="_GoBack"/>
      <w:bookmarkEnd w:id="0"/>
      <w:r w:rsidRPr="00591F80">
        <w:rPr>
          <w:rFonts w:hint="eastAsia"/>
        </w:rPr>
        <w:t>（消費税込み）</w:t>
      </w:r>
    </w:p>
    <w:p w:rsidR="00BB4293" w:rsidRDefault="000005E3" w:rsidP="000005E3">
      <w:pPr>
        <w:jc w:val="right"/>
        <w:rPr>
          <w:rFonts w:hint="eastAsia"/>
        </w:rPr>
      </w:pPr>
      <w:r>
        <w:rPr>
          <w:rFonts w:hint="eastAsia"/>
        </w:rPr>
        <w:t>単位：円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33"/>
        <w:gridCol w:w="1125"/>
        <w:gridCol w:w="3326"/>
        <w:gridCol w:w="915"/>
      </w:tblGrid>
      <w:tr w:rsidR="00BE19F8" w:rsidRPr="00BE19F8" w:rsidTr="00BE19F8">
        <w:trPr>
          <w:trHeight w:val="270"/>
        </w:trPr>
        <w:tc>
          <w:tcPr>
            <w:tcW w:w="3820" w:type="dxa"/>
            <w:tcBorders>
              <w:bottom w:val="single" w:sz="4" w:space="0" w:color="auto"/>
            </w:tcBorders>
            <w:noWrap/>
            <w:hideMark/>
          </w:tcPr>
          <w:p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項目</w:t>
            </w:r>
          </w:p>
        </w:tc>
        <w:tc>
          <w:tcPr>
            <w:tcW w:w="1340" w:type="dxa"/>
            <w:noWrap/>
            <w:hideMark/>
          </w:tcPr>
          <w:p w:rsidR="00BE19F8" w:rsidRPr="00BE19F8" w:rsidRDefault="00BE19F8" w:rsidP="00ED7EB9">
            <w:pPr>
              <w:jc w:val="center"/>
              <w:rPr>
                <w:rFonts w:hint="eastAsia"/>
              </w:rPr>
            </w:pPr>
            <w:r w:rsidRPr="00BE19F8">
              <w:rPr>
                <w:rFonts w:hint="eastAsia"/>
              </w:rPr>
              <w:t>内容</w:t>
            </w:r>
          </w:p>
        </w:tc>
        <w:tc>
          <w:tcPr>
            <w:tcW w:w="4060" w:type="dxa"/>
            <w:noWrap/>
            <w:hideMark/>
          </w:tcPr>
          <w:p w:rsidR="00BE19F8" w:rsidRPr="00BE19F8" w:rsidRDefault="00BE19F8" w:rsidP="00ED7EB9">
            <w:pPr>
              <w:jc w:val="center"/>
              <w:rPr>
                <w:rFonts w:hint="eastAsia"/>
              </w:rPr>
            </w:pPr>
            <w:r w:rsidRPr="00BE19F8">
              <w:rPr>
                <w:rFonts w:hint="eastAsia"/>
              </w:rPr>
              <w:t>詳細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center"/>
              <w:rPr>
                <w:rFonts w:hint="eastAsia"/>
              </w:rPr>
            </w:pPr>
            <w:r w:rsidRPr="00BE19F8">
              <w:rPr>
                <w:rFonts w:hint="eastAsia"/>
              </w:rPr>
              <w:t>金額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 w:val="restart"/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津田沼近辺のラーメン屋検索ツール</w:t>
            </w:r>
          </w:p>
        </w:tc>
        <w:tc>
          <w:tcPr>
            <w:tcW w:w="1340" w:type="dxa"/>
            <w:vMerge w:val="restart"/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マップ</w:t>
            </w:r>
          </w:p>
        </w:tc>
        <w:tc>
          <w:tcPr>
            <w:tcW w:w="4060" w:type="dxa"/>
            <w:noWrap/>
            <w:hideMark/>
          </w:tcPr>
          <w:p w:rsidR="00ED7EB9" w:rsidRDefault="00BE19F8">
            <w:pPr>
              <w:jc w:val="left"/>
            </w:pPr>
            <w:r w:rsidRPr="00BE19F8">
              <w:rPr>
                <w:rFonts w:hint="eastAsia"/>
              </w:rPr>
              <w:t>マップとラーメン屋の店名と</w:t>
            </w:r>
          </w:p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ピンの表示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20000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選択情報送信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4000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拡大・縮小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3400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tcBorders>
              <w:bottom w:val="single" w:sz="4" w:space="0" w:color="auto"/>
            </w:tcBorders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食べログへのリンク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3400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 w:val="restart"/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コメント機能</w:t>
            </w:r>
          </w:p>
        </w:tc>
        <w:tc>
          <w:tcPr>
            <w:tcW w:w="4060" w:type="dxa"/>
            <w:noWrap/>
            <w:hideMark/>
          </w:tcPr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コメント表示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12000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vMerge/>
            <w:tcBorders>
              <w:bottom w:val="single" w:sz="4" w:space="0" w:color="auto"/>
            </w:tcBorders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tcBorders>
              <w:bottom w:val="single" w:sz="4" w:space="0" w:color="auto"/>
            </w:tcBorders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bottom w:val="single" w:sz="4" w:space="0" w:color="auto"/>
            </w:tcBorders>
            <w:noWrap/>
            <w:hideMark/>
          </w:tcPr>
          <w:p w:rsidR="00BE19F8" w:rsidRPr="00BE19F8" w:rsidRDefault="00BE19F8">
            <w:pPr>
              <w:jc w:val="left"/>
              <w:rPr>
                <w:rFonts w:hint="eastAsia"/>
              </w:rPr>
            </w:pPr>
            <w:r w:rsidRPr="00BE19F8">
              <w:rPr>
                <w:rFonts w:hint="eastAsia"/>
              </w:rPr>
              <w:t>食べログ画面表示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4000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:rsidR="00BE19F8" w:rsidRPr="00BE19F8" w:rsidRDefault="00ED7EB9" w:rsidP="00ED7EB9">
            <w:pPr>
              <w:jc w:val="center"/>
            </w:pPr>
            <w:r>
              <w:rPr>
                <w:rFonts w:hint="eastAsia"/>
              </w:rPr>
              <w:t>小計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46800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消費税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3744</w:t>
            </w:r>
          </w:p>
        </w:tc>
      </w:tr>
      <w:tr w:rsidR="00BE19F8" w:rsidRPr="00BE19F8" w:rsidTr="00BE19F8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E19F8" w:rsidRPr="00BE19F8" w:rsidRDefault="00BE19F8" w:rsidP="00BE19F8">
            <w:pPr>
              <w:jc w:val="left"/>
              <w:rPr>
                <w:rFonts w:hint="eastAsi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:rsidR="00BE19F8" w:rsidRPr="00BE19F8" w:rsidRDefault="00ED7EB9" w:rsidP="00ED7EB9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080" w:type="dxa"/>
            <w:noWrap/>
            <w:hideMark/>
          </w:tcPr>
          <w:p w:rsidR="00BE19F8" w:rsidRPr="00BE19F8" w:rsidRDefault="00BE19F8" w:rsidP="00ED7EB9">
            <w:pPr>
              <w:jc w:val="right"/>
              <w:rPr>
                <w:rFonts w:hint="eastAsia"/>
              </w:rPr>
            </w:pPr>
            <w:r w:rsidRPr="00BE19F8">
              <w:rPr>
                <w:rFonts w:hint="eastAsia"/>
              </w:rPr>
              <w:t>50544</w:t>
            </w:r>
          </w:p>
        </w:tc>
      </w:tr>
    </w:tbl>
    <w:p w:rsidR="007E7F5D" w:rsidRDefault="007E7F5D" w:rsidP="00330DBB">
      <w:pPr>
        <w:jc w:val="left"/>
        <w:rPr>
          <w:rFonts w:hint="eastAsia"/>
        </w:rPr>
      </w:pPr>
    </w:p>
    <w:p w:rsidR="00BB4293" w:rsidRPr="00E66FD5" w:rsidRDefault="00BB4293" w:rsidP="00330DBB">
      <w:pPr>
        <w:jc w:val="left"/>
        <w:rPr>
          <w:rFonts w:hint="eastAsia"/>
        </w:rPr>
      </w:pPr>
    </w:p>
    <w:sectPr w:rsidR="00BB4293" w:rsidRPr="00E66F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5"/>
    <w:rsid w:val="000005E3"/>
    <w:rsid w:val="00084F02"/>
    <w:rsid w:val="002F5585"/>
    <w:rsid w:val="00330DBB"/>
    <w:rsid w:val="00591F80"/>
    <w:rsid w:val="006C13C4"/>
    <w:rsid w:val="006C387E"/>
    <w:rsid w:val="00724706"/>
    <w:rsid w:val="007E7F5D"/>
    <w:rsid w:val="0088583D"/>
    <w:rsid w:val="00A01A63"/>
    <w:rsid w:val="00BB4293"/>
    <w:rsid w:val="00BE19F8"/>
    <w:rsid w:val="00C8437A"/>
    <w:rsid w:val="00E0225A"/>
    <w:rsid w:val="00E66FD5"/>
    <w:rsid w:val="00E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2FBA8D-69EA-4931-8D4A-6781F363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6FD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66FD5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E66FD5"/>
    <w:rPr>
      <w:b/>
      <w:bCs/>
    </w:rPr>
  </w:style>
  <w:style w:type="table" w:styleId="a6">
    <w:name w:val="Table Grid"/>
    <w:basedOn w:val="a1"/>
    <w:uiPriority w:val="39"/>
    <w:rsid w:val="00E02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13</cp:revision>
  <dcterms:created xsi:type="dcterms:W3CDTF">2014-06-17T08:42:00Z</dcterms:created>
  <dcterms:modified xsi:type="dcterms:W3CDTF">2014-06-17T10:49:00Z</dcterms:modified>
</cp:coreProperties>
</file>