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4ACE170E"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6977C8">
        <w:rPr>
          <w:rFonts w:ascii="Century" w:eastAsia="ＭＳ 明朝" w:hAnsi="Century" w:cs="Times New Roman" w:hint="eastAsia"/>
          <w:szCs w:val="21"/>
          <w:u w:val="single"/>
          <w:lang w:val="ja-JP"/>
        </w:rPr>
        <w:t>8</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77777777"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020CA650" w14:textId="3A55000A" w:rsidR="009F0B33" w:rsidRDefault="00853A25" w:rsidP="00853A25">
      <w:pPr>
        <w:ind w:firstLineChars="67" w:firstLine="141"/>
        <w:rPr>
          <w:rFonts w:cstheme="minorHAnsi"/>
          <w:szCs w:val="21"/>
        </w:rPr>
      </w:pPr>
      <w:r>
        <w:rPr>
          <w:rFonts w:cstheme="minorHAnsi"/>
          <w:szCs w:val="21"/>
        </w:rPr>
        <w:br w:type="page"/>
      </w:r>
    </w:p>
    <w:p w14:paraId="1238D94D" w14:textId="77777777"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0"/>
      <w:commentRangeStart w:id="1"/>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0"/>
      <w:r w:rsidR="004712E5">
        <w:rPr>
          <w:rStyle w:val="a9"/>
        </w:rPr>
        <w:commentReference w:id="0"/>
      </w:r>
      <w:commentRangeEnd w:id="1"/>
      <w:r w:rsidR="00DB390F">
        <w:rPr>
          <w:rStyle w:val="a9"/>
        </w:rPr>
        <w:commentReference w:id="1"/>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14:paraId="60687395" w14:textId="2226F977" w:rsidR="00853A25" w:rsidRPr="00853A25" w:rsidRDefault="00853A25" w:rsidP="00853A25">
      <w:pPr>
        <w:pStyle w:val="af0"/>
        <w:jc w:val="center"/>
        <w:rPr>
          <w:noProof/>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noProof/>
        </w:rPr>
        <w:t>システム開発委託料</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67B8C9C7" w:rsidR="009F0B33" w:rsidRPr="001141CB" w:rsidRDefault="00853A25" w:rsidP="000A32B0">
            <w:pPr>
              <w:jc w:val="center"/>
              <w:rPr>
                <w:rFonts w:eastAsiaTheme="minorEastAsia"/>
                <w:sz w:val="24"/>
                <w:szCs w:val="24"/>
              </w:rPr>
            </w:pPr>
            <w:r>
              <w:rPr>
                <w:rFonts w:eastAsiaTheme="minorEastAsia" w:hint="eastAsia"/>
                <w:sz w:val="24"/>
                <w:szCs w:val="24"/>
              </w:rPr>
              <w:t>項目</w:t>
            </w:r>
          </w:p>
        </w:tc>
        <w:tc>
          <w:tcPr>
            <w:tcW w:w="4259" w:type="dxa"/>
          </w:tcPr>
          <w:p w14:paraId="1238D951" w14:textId="1CAFB9BE" w:rsidR="009F0B33" w:rsidRPr="001141CB" w:rsidRDefault="00853A25" w:rsidP="000A32B0">
            <w:pPr>
              <w:jc w:val="center"/>
              <w:rPr>
                <w:rFonts w:eastAsiaTheme="minorEastAsia"/>
                <w:sz w:val="24"/>
                <w:szCs w:val="24"/>
              </w:rPr>
            </w:pPr>
            <w:r>
              <w:rPr>
                <w:rFonts w:hint="eastAsia"/>
              </w:rPr>
              <w:t>費用</w:t>
            </w:r>
          </w:p>
        </w:tc>
      </w:tr>
      <w:tr w:rsidR="00853A25" w:rsidRPr="001141CB" w14:paraId="07DA8CFD" w14:textId="77777777" w:rsidTr="00CF4C6B">
        <w:tc>
          <w:tcPr>
            <w:tcW w:w="4235" w:type="dxa"/>
          </w:tcPr>
          <w:p w14:paraId="3E9C909C" w14:textId="651959DB" w:rsidR="00853A25" w:rsidRDefault="00853A25" w:rsidP="00922DFC">
            <w:pPr>
              <w:ind w:firstLine="0"/>
              <w:jc w:val="left"/>
              <w:rPr>
                <w:rFonts w:cs="ＭＳ 明朝"/>
                <w:sz w:val="24"/>
                <w:szCs w:val="24"/>
              </w:rPr>
            </w:pPr>
            <w:r>
              <w:rPr>
                <w:rFonts w:eastAsiaTheme="minorEastAsia" w:cs="ＭＳ 明朝" w:hint="eastAsia"/>
                <w:sz w:val="24"/>
                <w:szCs w:val="24"/>
              </w:rPr>
              <w:t>人件費</w:t>
            </w:r>
          </w:p>
        </w:tc>
        <w:tc>
          <w:tcPr>
            <w:tcW w:w="4259" w:type="dxa"/>
          </w:tcPr>
          <w:p w14:paraId="17648F4F" w14:textId="5EBF82C1" w:rsidR="00853A25" w:rsidRDefault="00853A25" w:rsidP="00551C06">
            <w:pPr>
              <w:jc w:val="right"/>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922DFC">
            <w:pPr>
              <w:ind w:firstLine="0"/>
              <w:jc w:val="left"/>
              <w:rPr>
                <w:rFonts w:eastAsiaTheme="minorEastAsia"/>
                <w:sz w:val="24"/>
                <w:szCs w:val="24"/>
              </w:rPr>
            </w:pPr>
            <w:r>
              <w:rPr>
                <w:rFonts w:eastAsiaTheme="minorEastAsia" w:hint="eastAsia"/>
                <w:sz w:val="24"/>
                <w:szCs w:val="24"/>
              </w:rPr>
              <w:t>製品開発費</w:t>
            </w:r>
          </w:p>
        </w:tc>
        <w:tc>
          <w:tcPr>
            <w:tcW w:w="4259" w:type="dxa"/>
          </w:tcPr>
          <w:p w14:paraId="1238D954" w14:textId="1BCE3B0E" w:rsidR="009F0B33" w:rsidRPr="001141CB" w:rsidRDefault="0090767A" w:rsidP="00551C06">
            <w:pPr>
              <w:jc w:val="right"/>
              <w:rPr>
                <w:rFonts w:eastAsiaTheme="minorEastAsia"/>
                <w:sz w:val="24"/>
                <w:szCs w:val="24"/>
              </w:rPr>
            </w:pPr>
            <w:r>
              <w:rPr>
                <w:rFonts w:hint="eastAsia"/>
              </w:rPr>
              <w:t>￥</w:t>
            </w:r>
            <w:r>
              <w:rPr>
                <w:rFonts w:hint="eastAsia"/>
              </w:rPr>
              <w:t>264,600</w:t>
            </w:r>
          </w:p>
        </w:tc>
      </w:tr>
      <w:tr w:rsidR="002D515E" w:rsidRPr="001141CB" w14:paraId="07C722F9" w14:textId="77777777" w:rsidTr="00CF4C6B">
        <w:tc>
          <w:tcPr>
            <w:tcW w:w="4235" w:type="dxa"/>
          </w:tcPr>
          <w:p w14:paraId="505A2A78" w14:textId="37251B9A" w:rsidR="002D515E" w:rsidRDefault="002D515E" w:rsidP="00922DFC">
            <w:pPr>
              <w:ind w:firstLine="0"/>
              <w:jc w:val="left"/>
              <w:rPr>
                <w:sz w:val="24"/>
                <w:szCs w:val="24"/>
              </w:rPr>
            </w:pPr>
            <w:r>
              <w:rPr>
                <w:rFonts w:hint="eastAsia"/>
                <w:sz w:val="24"/>
                <w:szCs w:val="24"/>
              </w:rPr>
              <w:t>予備費</w:t>
            </w:r>
          </w:p>
        </w:tc>
        <w:tc>
          <w:tcPr>
            <w:tcW w:w="4259" w:type="dxa"/>
          </w:tcPr>
          <w:p w14:paraId="2E1C1E67" w14:textId="02EDECA3" w:rsidR="002D515E" w:rsidRDefault="0090767A" w:rsidP="00551C06">
            <w:pPr>
              <w:jc w:val="right"/>
            </w:pPr>
            <w:r>
              <w:rPr>
                <w:rFonts w:hint="eastAsia"/>
              </w:rPr>
              <w:t>￥</w:t>
            </w:r>
            <w:r>
              <w:rPr>
                <w:rFonts w:hint="eastAsia"/>
              </w:rPr>
              <w:t>54,324</w:t>
            </w:r>
          </w:p>
        </w:tc>
      </w:tr>
      <w:tr w:rsidR="009F0B33" w:rsidRPr="001141CB" w14:paraId="1238D958" w14:textId="77777777" w:rsidTr="00CF4C6B">
        <w:tc>
          <w:tcPr>
            <w:tcW w:w="4235" w:type="dxa"/>
          </w:tcPr>
          <w:p w14:paraId="1238D956" w14:textId="77777777" w:rsidR="009F0B33" w:rsidRPr="001141CB" w:rsidRDefault="009F0B33" w:rsidP="00922DFC">
            <w:pPr>
              <w:ind w:firstLine="0"/>
              <w:jc w:val="left"/>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4FF26E60" w:rsidR="009F0B33" w:rsidRPr="001141CB" w:rsidRDefault="0090767A" w:rsidP="00551C06">
            <w:pPr>
              <w:jc w:val="right"/>
              <w:rPr>
                <w:rFonts w:eastAsiaTheme="minorEastAsia"/>
                <w:sz w:val="24"/>
                <w:szCs w:val="24"/>
              </w:rPr>
            </w:pPr>
            <w:r>
              <w:rPr>
                <w:rFonts w:hint="eastAsia"/>
              </w:rPr>
              <w:t>￥</w:t>
            </w:r>
            <w:r>
              <w:rPr>
                <w:rFonts w:hint="eastAsia"/>
              </w:rPr>
              <w:t>597,564</w:t>
            </w:r>
            <w:bookmarkStart w:id="2" w:name="_GoBack"/>
            <w:bookmarkEnd w:id="2"/>
          </w:p>
        </w:tc>
      </w:tr>
    </w:tbl>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52AF8E75" w14:textId="77777777" w:rsidR="005B2BF8" w:rsidRDefault="005B2BF8" w:rsidP="005B2BF8">
      <w:pPr>
        <w:jc w:val="left"/>
        <w:rPr>
          <w:rFonts w:cstheme="minorHAnsi"/>
          <w:szCs w:val="21"/>
        </w:rPr>
      </w:pPr>
      <w:commentRangeStart w:id="3"/>
    </w:p>
    <w:p w14:paraId="33F8F6D8" w14:textId="34837CFF" w:rsidR="005B2BF8" w:rsidRPr="004111AF" w:rsidRDefault="005B2BF8" w:rsidP="005B2BF8">
      <w:pPr>
        <w:rPr>
          <w:rFonts w:cstheme="minorHAnsi"/>
          <w:szCs w:val="21"/>
        </w:rPr>
      </w:pPr>
      <w:r w:rsidRPr="004111AF">
        <w:rPr>
          <w:rFonts w:cstheme="minorHAnsi"/>
          <w:szCs w:val="21"/>
        </w:rPr>
        <w:t>第</w:t>
      </w:r>
      <w:r>
        <w:rPr>
          <w:rFonts w:cstheme="minorHAnsi" w:hint="eastAsia"/>
          <w:szCs w:val="21"/>
        </w:rPr>
        <w:t>12</w:t>
      </w:r>
      <w:r w:rsidRPr="004111AF">
        <w:rPr>
          <w:rFonts w:cstheme="minorHAnsi"/>
          <w:szCs w:val="21"/>
        </w:rPr>
        <w:t xml:space="preserve">条　</w:t>
      </w:r>
      <w:r>
        <w:rPr>
          <w:rFonts w:cstheme="minorHAnsi" w:hint="eastAsia"/>
          <w:szCs w:val="21"/>
        </w:rPr>
        <w:t>成果物の保証期間</w:t>
      </w:r>
    </w:p>
    <w:p w14:paraId="34C0EC44" w14:textId="4C68287F" w:rsidR="005B2BF8" w:rsidRDefault="005B2BF8" w:rsidP="005B2BF8">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w:t>
      </w:r>
      <w:r>
        <w:rPr>
          <w:rFonts w:cstheme="minorHAnsi" w:hint="eastAsia"/>
          <w:szCs w:val="21"/>
        </w:rPr>
        <w:t>保証期間は検収後一ヶ月間とする</w:t>
      </w:r>
      <w:r w:rsidRPr="004111AF">
        <w:rPr>
          <w:rFonts w:cstheme="minorHAnsi"/>
          <w:szCs w:val="21"/>
        </w:rPr>
        <w:t>．</w:t>
      </w:r>
      <w:r>
        <w:rPr>
          <w:rFonts w:cstheme="minorHAnsi" w:hint="eastAsia"/>
          <w:szCs w:val="21"/>
        </w:rPr>
        <w:t>一ヶ月間以内であれば，初期不良とし、無償でサポートを受けられるとする．但しそれ以降のサポートは，有料とする．</w:t>
      </w:r>
    </w:p>
    <w:commentRangeEnd w:id="3"/>
    <w:p w14:paraId="492231A7" w14:textId="77777777" w:rsidR="005B2BF8" w:rsidRDefault="004232DC" w:rsidP="005B2BF8">
      <w:pPr>
        <w:ind w:firstLineChars="67" w:firstLine="121"/>
        <w:rPr>
          <w:rFonts w:cstheme="minorHAnsi"/>
          <w:szCs w:val="21"/>
        </w:rPr>
      </w:pPr>
      <w:r>
        <w:rPr>
          <w:rStyle w:val="a9"/>
        </w:rPr>
        <w:commentReference w:id="3"/>
      </w:r>
    </w:p>
    <w:p w14:paraId="29B03176" w14:textId="6834B575" w:rsidR="005B2BF8" w:rsidRDefault="005B2BF8" w:rsidP="005B2BF8">
      <w:pPr>
        <w:ind w:firstLineChars="67" w:firstLine="141"/>
        <w:rPr>
          <w:rFonts w:cstheme="minorHAnsi"/>
          <w:szCs w:val="21"/>
        </w:rPr>
      </w:pPr>
      <w:r>
        <w:rPr>
          <w:rFonts w:cstheme="minorHAnsi" w:hint="eastAsia"/>
          <w:szCs w:val="21"/>
        </w:rPr>
        <w:t xml:space="preserve"> </w:t>
      </w: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lastRenderedPageBreak/>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1" w:author="wakatsuki" w:date="2014-06-27T15:07:00Z" w:initials="w">
    <w:p w14:paraId="3A4168B3" w14:textId="4479BF5E" w:rsidR="00DB390F" w:rsidRDefault="00DB390F">
      <w:pPr>
        <w:pStyle w:val="aa"/>
      </w:pPr>
      <w:r>
        <w:rPr>
          <w:rStyle w:val="a9"/>
        </w:rPr>
        <w:annotationRef/>
      </w:r>
      <w:r>
        <w:rPr>
          <w:rFonts w:hint="eastAsia"/>
        </w:rPr>
        <w:t>修正しました</w:t>
      </w:r>
    </w:p>
  </w:comment>
  <w:comment w:id="3" w:author="wakatsuki" w:date="2014-06-28T13:41:00Z" w:initials="w">
    <w:p w14:paraId="04034706" w14:textId="260DA677" w:rsidR="004232DC" w:rsidRDefault="004232DC">
      <w:pPr>
        <w:pStyle w:val="aa"/>
      </w:pPr>
      <w:r>
        <w:rPr>
          <w:rStyle w:val="a9"/>
        </w:rPr>
        <w:annotationRef/>
      </w:r>
      <w:r>
        <w:rPr>
          <w:rFonts w:hint="eastAsia"/>
        </w:rPr>
        <w:t>保証期間を明示しました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B11D" w15:done="0"/>
  <w15:commentEx w15:paraId="3A4168B3" w15:paraIdParent="0857B11D" w15:done="0"/>
  <w15:commentEx w15:paraId="040347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7A092" w14:textId="77777777" w:rsidR="00E06B70" w:rsidRDefault="00E06B70" w:rsidP="00D119D2">
      <w:r>
        <w:separator/>
      </w:r>
    </w:p>
  </w:endnote>
  <w:endnote w:type="continuationSeparator" w:id="0">
    <w:p w14:paraId="1301D577" w14:textId="77777777" w:rsidR="00E06B70" w:rsidRDefault="00E06B70"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C56BE" w14:textId="77777777" w:rsidR="00E06B70" w:rsidRDefault="00E06B70" w:rsidP="00D119D2">
      <w:r>
        <w:separator/>
      </w:r>
    </w:p>
  </w:footnote>
  <w:footnote w:type="continuationSeparator" w:id="0">
    <w:p w14:paraId="302B8382" w14:textId="77777777" w:rsidR="00E06B70" w:rsidRDefault="00E06B70"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2D515E"/>
    <w:rsid w:val="00301E42"/>
    <w:rsid w:val="0032316E"/>
    <w:rsid w:val="00391E3E"/>
    <w:rsid w:val="003B42EC"/>
    <w:rsid w:val="004232DC"/>
    <w:rsid w:val="00433A78"/>
    <w:rsid w:val="004712E5"/>
    <w:rsid w:val="004A13BD"/>
    <w:rsid w:val="004A796E"/>
    <w:rsid w:val="004B2F57"/>
    <w:rsid w:val="004B495E"/>
    <w:rsid w:val="004E36BA"/>
    <w:rsid w:val="004F2FE6"/>
    <w:rsid w:val="00551C06"/>
    <w:rsid w:val="00567528"/>
    <w:rsid w:val="005709E2"/>
    <w:rsid w:val="00573471"/>
    <w:rsid w:val="005B2BF8"/>
    <w:rsid w:val="005B5F2D"/>
    <w:rsid w:val="005C48F2"/>
    <w:rsid w:val="005D5A4E"/>
    <w:rsid w:val="005E7173"/>
    <w:rsid w:val="00607A79"/>
    <w:rsid w:val="006102F7"/>
    <w:rsid w:val="006428A9"/>
    <w:rsid w:val="00662C7F"/>
    <w:rsid w:val="006977C8"/>
    <w:rsid w:val="00783C59"/>
    <w:rsid w:val="008158CF"/>
    <w:rsid w:val="008166E4"/>
    <w:rsid w:val="008508F1"/>
    <w:rsid w:val="00853A25"/>
    <w:rsid w:val="00857E39"/>
    <w:rsid w:val="00877EE8"/>
    <w:rsid w:val="008A30A8"/>
    <w:rsid w:val="008A3A37"/>
    <w:rsid w:val="008E6D01"/>
    <w:rsid w:val="008F5D98"/>
    <w:rsid w:val="0090767A"/>
    <w:rsid w:val="00922DFC"/>
    <w:rsid w:val="00973E26"/>
    <w:rsid w:val="00991B12"/>
    <w:rsid w:val="009C60C1"/>
    <w:rsid w:val="009F0B33"/>
    <w:rsid w:val="00A22204"/>
    <w:rsid w:val="00A812C3"/>
    <w:rsid w:val="00A87F26"/>
    <w:rsid w:val="00AE30A5"/>
    <w:rsid w:val="00B021BE"/>
    <w:rsid w:val="00B0783D"/>
    <w:rsid w:val="00B14898"/>
    <w:rsid w:val="00B3304D"/>
    <w:rsid w:val="00B96A77"/>
    <w:rsid w:val="00C6798B"/>
    <w:rsid w:val="00CB0A34"/>
    <w:rsid w:val="00CD2D5A"/>
    <w:rsid w:val="00CE0F74"/>
    <w:rsid w:val="00CF4C6B"/>
    <w:rsid w:val="00D119D2"/>
    <w:rsid w:val="00D14576"/>
    <w:rsid w:val="00D94B1C"/>
    <w:rsid w:val="00DB390F"/>
    <w:rsid w:val="00DC30C1"/>
    <w:rsid w:val="00E03AAC"/>
    <w:rsid w:val="00E06B70"/>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 w:type="paragraph" w:styleId="af0">
    <w:name w:val="caption"/>
    <w:basedOn w:val="a"/>
    <w:next w:val="a"/>
    <w:uiPriority w:val="35"/>
    <w:unhideWhenUsed/>
    <w:qFormat/>
    <w:rsid w:val="00853A2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DCF8-5E44-48BD-8670-224837FF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393</Words>
  <Characters>2244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15</cp:revision>
  <dcterms:created xsi:type="dcterms:W3CDTF">2014-06-27T05:59:00Z</dcterms:created>
  <dcterms:modified xsi:type="dcterms:W3CDTF">2014-07-07T09:07:00Z</dcterms:modified>
</cp:coreProperties>
</file>