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07ED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proofErr w:type="gramStart"/>
      <w:r w:rsidRPr="00B0541E">
        <w:rPr>
          <w:rFonts w:hint="eastAsia"/>
          <w:b/>
          <w:sz w:val="36"/>
        </w:rPr>
        <w:t>验</w:t>
      </w:r>
      <w:proofErr w:type="gramEnd"/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9B519C">
        <w:rPr>
          <w:rFonts w:hint="eastAsia"/>
          <w:b/>
          <w:sz w:val="36"/>
        </w:rPr>
        <w:t>一</w:t>
      </w:r>
    </w:p>
    <w:p w14:paraId="66620BA0" w14:textId="6AA9D2CD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8B38F6">
        <w:rPr>
          <w:rFonts w:hint="eastAsia"/>
          <w:b/>
          <w:sz w:val="24"/>
        </w:rPr>
        <w:t>20</w:t>
      </w:r>
      <w:r w:rsidR="00BE7328">
        <w:rPr>
          <w:rFonts w:hint="eastAsia"/>
          <w:b/>
          <w:sz w:val="24"/>
        </w:rPr>
        <w:t>2</w:t>
      </w:r>
      <w:r w:rsidR="00A451AB">
        <w:rPr>
          <w:b/>
          <w:sz w:val="24"/>
        </w:rPr>
        <w:t>1</w:t>
      </w:r>
      <w:r w:rsidR="008B38F6">
        <w:rPr>
          <w:rFonts w:hint="eastAsia"/>
          <w:b/>
          <w:sz w:val="24"/>
        </w:rPr>
        <w:t>-20</w:t>
      </w:r>
      <w:r w:rsidR="00BE7328">
        <w:rPr>
          <w:rFonts w:hint="eastAsia"/>
          <w:b/>
          <w:sz w:val="24"/>
        </w:rPr>
        <w:t>2</w:t>
      </w:r>
      <w:r w:rsidR="00A451AB">
        <w:rPr>
          <w:b/>
          <w:sz w:val="24"/>
        </w:rPr>
        <w:t>2</w:t>
      </w:r>
      <w:r w:rsidR="008B38F6">
        <w:rPr>
          <w:rFonts w:hint="eastAsia"/>
          <w:b/>
          <w:sz w:val="24"/>
        </w:rPr>
        <w:t>学年第一</w:t>
      </w:r>
      <w:r w:rsidRPr="00B0541E">
        <w:rPr>
          <w:rFonts w:hint="eastAsia"/>
          <w:b/>
          <w:sz w:val="24"/>
        </w:rPr>
        <w:t>学期）</w:t>
      </w:r>
    </w:p>
    <w:p w14:paraId="5A64F4FB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6E1724B0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08E7562C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2DE18E8F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103D3721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4126BCBF" w14:textId="0B5118BA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  <w:r w:rsidR="00B007B6">
              <w:rPr>
                <w:rFonts w:hint="eastAsia"/>
              </w:rPr>
              <w:t>陈卓文</w:t>
            </w:r>
          </w:p>
        </w:tc>
        <w:tc>
          <w:tcPr>
            <w:tcW w:w="3118" w:type="dxa"/>
            <w:vAlign w:val="center"/>
          </w:tcPr>
          <w:p w14:paraId="0623B917" w14:textId="35063B86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  <w:r w:rsidR="00B007B6">
              <w:rPr>
                <w:rFonts w:hint="eastAsia"/>
              </w:rPr>
              <w:t>2</w:t>
            </w:r>
            <w:r w:rsidR="00B007B6">
              <w:t>01936380215</w:t>
            </w:r>
          </w:p>
        </w:tc>
        <w:tc>
          <w:tcPr>
            <w:tcW w:w="2744" w:type="dxa"/>
            <w:vAlign w:val="center"/>
          </w:tcPr>
          <w:p w14:paraId="238068B2" w14:textId="53258D71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  <w:r w:rsidR="00B007B6">
              <w:rPr>
                <w:rFonts w:hint="eastAsia"/>
              </w:rPr>
              <w:t>1</w:t>
            </w:r>
            <w:r w:rsidR="00B007B6">
              <w:t>9</w:t>
            </w:r>
            <w:r w:rsidR="00B007B6">
              <w:rPr>
                <w:rFonts w:hint="eastAsia"/>
              </w:rPr>
              <w:t>级</w:t>
            </w:r>
            <w:r w:rsidR="00B007B6">
              <w:rPr>
                <w:rFonts w:hint="eastAsia"/>
              </w:rPr>
              <w:t>2</w:t>
            </w:r>
            <w:r w:rsidR="00B007B6">
              <w:rPr>
                <w:rFonts w:hint="eastAsia"/>
              </w:rPr>
              <w:t>班</w:t>
            </w:r>
          </w:p>
        </w:tc>
      </w:tr>
      <w:tr w:rsidR="00B0541E" w:rsidRPr="00CD10E6" w14:paraId="2190D1E4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1778A4E3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0A5A5F47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4805CCDB" w14:textId="2D347E48" w:rsidR="00B0541E" w:rsidRPr="00CD10E6" w:rsidRDefault="00B0541E" w:rsidP="00CD10E6">
            <w:pPr>
              <w:rPr>
                <w:rFonts w:hint="eastAsia"/>
              </w:rPr>
            </w:pPr>
            <w:r w:rsidRPr="00CD10E6">
              <w:rPr>
                <w:rFonts w:hint="eastAsia"/>
              </w:rPr>
              <w:t>日期：</w:t>
            </w:r>
            <w:r w:rsidR="00B007B6">
              <w:rPr>
                <w:rFonts w:hint="eastAsia"/>
              </w:rPr>
              <w:t>2</w:t>
            </w:r>
            <w:r w:rsidR="00B007B6">
              <w:t>021</w:t>
            </w:r>
            <w:r w:rsidR="00B007B6">
              <w:rPr>
                <w:rFonts w:hint="eastAsia"/>
              </w:rPr>
              <w:t>/</w:t>
            </w:r>
            <w:r w:rsidR="00B007B6">
              <w:t>10/11</w:t>
            </w:r>
          </w:p>
        </w:tc>
      </w:tr>
      <w:tr w:rsidR="00B0541E" w:rsidRPr="00CD10E6" w14:paraId="255352A8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4BD0D39F" w14:textId="1DEC46FF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  <w:r w:rsidR="00B007B6" w:rsidRPr="00B007B6">
              <w:rPr>
                <w:rFonts w:hint="eastAsia"/>
              </w:rPr>
              <w:t>OpenGL</w:t>
            </w:r>
            <w:r w:rsidR="00B007B6" w:rsidRPr="00B007B6">
              <w:rPr>
                <w:rFonts w:hint="eastAsia"/>
              </w:rPr>
              <w:t>中的建模和视图显示功能</w:t>
            </w:r>
          </w:p>
        </w:tc>
      </w:tr>
      <w:tr w:rsidR="00B0541E" w:rsidRPr="00CD10E6" w14:paraId="784A1409" w14:textId="77777777" w:rsidTr="009B519C">
        <w:trPr>
          <w:trHeight w:val="2119"/>
        </w:trPr>
        <w:tc>
          <w:tcPr>
            <w:tcW w:w="8522" w:type="dxa"/>
            <w:gridSpan w:val="3"/>
          </w:tcPr>
          <w:p w14:paraId="0896ACFC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1776EAA2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，即模型名称和特点</w:t>
            </w:r>
          </w:p>
          <w:p w14:paraId="48140D56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 w:rsidRPr="00CD10E6">
              <w:rPr>
                <w:rFonts w:hint="eastAsia"/>
              </w:rPr>
              <w:t>功能</w:t>
            </w:r>
            <w:r w:rsidRPr="00CD10E6">
              <w:rPr>
                <w:rFonts w:hint="eastAsia"/>
              </w:rPr>
              <w:t>算法描述</w:t>
            </w:r>
            <w:r w:rsidR="009B519C">
              <w:rPr>
                <w:rFonts w:hint="eastAsia"/>
              </w:rPr>
              <w:t>，即模型是如何建立、如何载入、如何观察的</w:t>
            </w:r>
          </w:p>
          <w:p w14:paraId="445076D5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5DEB9402" w14:textId="77777777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实验结果，要贴实验结果图</w:t>
            </w:r>
          </w:p>
          <w:p w14:paraId="3199E745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</w:tc>
      </w:tr>
      <w:tr w:rsidR="00B0541E" w:rsidRPr="00CD10E6" w14:paraId="1DD54F96" w14:textId="77777777" w:rsidTr="00F6646B">
        <w:trPr>
          <w:trHeight w:val="6366"/>
        </w:trPr>
        <w:tc>
          <w:tcPr>
            <w:tcW w:w="8522" w:type="dxa"/>
            <w:gridSpan w:val="3"/>
          </w:tcPr>
          <w:p w14:paraId="36C47C72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005906A5" w14:textId="1C5AFF6C" w:rsidR="00B007B6" w:rsidRPr="00B007B6" w:rsidRDefault="00B007B6" w:rsidP="00B007B6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实验内容：</w:t>
            </w:r>
            <w:r>
              <w:rPr>
                <w:rFonts w:ascii="Arial" w:hAnsi="Arial" w:cs="Arial"/>
                <w:color w:val="000000"/>
              </w:rPr>
              <w:t>用</w:t>
            </w:r>
            <w:r>
              <w:rPr>
                <w:rFonts w:ascii="Arial" w:hAnsi="Arial" w:cs="Arial"/>
                <w:color w:val="000000"/>
              </w:rPr>
              <w:t>WebGL</w:t>
            </w:r>
            <w:r>
              <w:rPr>
                <w:rFonts w:ascii="Arial" w:hAnsi="Arial" w:cs="Arial"/>
                <w:color w:val="000000"/>
              </w:rPr>
              <w:t>建立并显示一个</w:t>
            </w:r>
            <w:r>
              <w:rPr>
                <w:rFonts w:ascii="Arial" w:hAnsi="Arial" w:cs="Arial"/>
                <w:color w:val="000000"/>
              </w:rPr>
              <w:t>3D</w:t>
            </w:r>
            <w:r>
              <w:rPr>
                <w:rFonts w:ascii="Arial" w:hAnsi="Arial" w:cs="Arial"/>
                <w:color w:val="000000"/>
              </w:rPr>
              <w:t>模型或场景</w:t>
            </w:r>
            <w:r>
              <w:rPr>
                <w:rFonts w:ascii="Arial" w:hAnsi="Arial" w:cs="Arial" w:hint="eastAsia"/>
                <w:color w:val="000000"/>
              </w:rPr>
              <w:t>，模型格式为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gltf</w:t>
            </w:r>
            <w:proofErr w:type="spellEnd"/>
            <w:r>
              <w:rPr>
                <w:rFonts w:ascii="Arial" w:hAnsi="Arial" w:cs="Arial" w:hint="eastAsia"/>
                <w:color w:val="000000"/>
              </w:rPr>
              <w:t>。</w:t>
            </w:r>
          </w:p>
          <w:p w14:paraId="0565A2B7" w14:textId="77777777" w:rsidR="00B007B6" w:rsidRDefault="00B007B6" w:rsidP="00B007B6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功能算法：</w:t>
            </w:r>
            <w:proofErr w:type="spellStart"/>
            <w:r>
              <w:rPr>
                <w:rFonts w:hint="eastAsia"/>
              </w:rPr>
              <w:t>g</w:t>
            </w:r>
            <w:r>
              <w:t>ltf</w:t>
            </w:r>
            <w:proofErr w:type="spellEnd"/>
            <w:r>
              <w:rPr>
                <w:rFonts w:hint="eastAsia"/>
              </w:rPr>
              <w:t>的格式为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，文件中包含</w:t>
            </w:r>
            <w:r w:rsidRPr="00B007B6">
              <w:rPr>
                <w:rFonts w:hint="eastAsia"/>
              </w:rPr>
              <w:t>节点</w:t>
            </w:r>
            <w:r>
              <w:rPr>
                <w:rFonts w:hint="eastAsia"/>
              </w:rPr>
              <w:t>、网格以及纹理等数据。还有</w:t>
            </w:r>
            <w:r>
              <w:rPr>
                <w:rFonts w:hint="eastAsia"/>
              </w:rPr>
              <w:t>.</w:t>
            </w:r>
            <w:r>
              <w:t>bin</w:t>
            </w:r>
            <w:r>
              <w:rPr>
                <w:rFonts w:hint="eastAsia"/>
              </w:rPr>
              <w:t>为二进制顶点数据，</w:t>
            </w:r>
            <w:r>
              <w:rPr>
                <w:rFonts w:hint="eastAsia"/>
              </w:rPr>
              <w:t>.jpg</w:t>
            </w:r>
            <w:r>
              <w:rPr>
                <w:rFonts w:hint="eastAsia"/>
              </w:rPr>
              <w:t>为纹理数据。</w:t>
            </w:r>
          </w:p>
          <w:p w14:paraId="7D9D223A" w14:textId="69CBC759" w:rsidR="00B007B6" w:rsidRDefault="00B007B6" w:rsidP="00B007B6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</w:p>
          <w:p w14:paraId="576101F3" w14:textId="77777777" w:rsidR="00D14BB2" w:rsidRDefault="00D14BB2" w:rsidP="00D14BB2">
            <w:pPr>
              <w:pStyle w:val="a5"/>
              <w:numPr>
                <w:ilvl w:val="1"/>
                <w:numId w:val="2"/>
              </w:numPr>
              <w:ind w:firstLineChars="0"/>
            </w:pPr>
            <w:proofErr w:type="spellStart"/>
            <w:proofErr w:type="gramStart"/>
            <w:r>
              <w:t>vertexShader</w:t>
            </w:r>
            <w:proofErr w:type="spellEnd"/>
            <w:r>
              <w:t xml:space="preserve"> :</w:t>
            </w:r>
            <w:proofErr w:type="gramEnd"/>
          </w:p>
          <w:p w14:paraId="3F94B62C" w14:textId="77777777" w:rsidR="00D14BB2" w:rsidRDefault="00D14BB2" w:rsidP="00D14BB2">
            <w:pPr>
              <w:ind w:leftChars="400" w:left="840"/>
            </w:pPr>
            <w:r>
              <w:t>uniform float delta;</w:t>
            </w:r>
          </w:p>
          <w:p w14:paraId="471D893B" w14:textId="77777777" w:rsidR="00D14BB2" w:rsidRDefault="00D14BB2" w:rsidP="00D14BB2">
            <w:pPr>
              <w:ind w:leftChars="400" w:left="840"/>
            </w:pPr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3266EB4" w14:textId="77777777" w:rsidR="00D14BB2" w:rsidRDefault="00D14BB2" w:rsidP="00D14BB2">
            <w:pPr>
              <w:ind w:leftChars="400" w:left="840"/>
            </w:pPr>
            <w:r>
              <w:t xml:space="preserve">    vec3 p = </w:t>
            </w:r>
            <w:proofErr w:type="spellStart"/>
            <w:r>
              <w:t>position.xyz</w:t>
            </w:r>
            <w:proofErr w:type="spellEnd"/>
            <w:r>
              <w:t>;</w:t>
            </w:r>
          </w:p>
          <w:p w14:paraId="0471DA2B" w14:textId="77777777" w:rsidR="00D14BB2" w:rsidRDefault="00D14BB2" w:rsidP="00D14BB2">
            <w:pPr>
              <w:ind w:leftChars="400" w:left="840"/>
            </w:pPr>
            <w:r>
              <w:t xml:space="preserve">    float </w:t>
            </w:r>
            <w:proofErr w:type="spellStart"/>
            <w:r>
              <w:t>new_x</w:t>
            </w:r>
            <w:proofErr w:type="spellEnd"/>
            <w:r>
              <w:t xml:space="preserve"> = </w:t>
            </w:r>
            <w:proofErr w:type="spellStart"/>
            <w:r>
              <w:t>p.x</w:t>
            </w:r>
            <w:proofErr w:type="spellEnd"/>
            <w:r>
              <w:t xml:space="preserve">*cos(delta) - </w:t>
            </w:r>
            <w:proofErr w:type="spellStart"/>
            <w:r>
              <w:t>p.y</w:t>
            </w:r>
            <w:proofErr w:type="spellEnd"/>
            <w:r>
              <w:t>*sin(delta);</w:t>
            </w:r>
          </w:p>
          <w:p w14:paraId="1ECB50E1" w14:textId="77777777" w:rsidR="00D14BB2" w:rsidRDefault="00D14BB2" w:rsidP="00D14BB2">
            <w:pPr>
              <w:ind w:leftChars="400" w:left="840"/>
            </w:pPr>
            <w:r>
              <w:t xml:space="preserve">    float </w:t>
            </w:r>
            <w:proofErr w:type="spellStart"/>
            <w:r>
              <w:t>new_y</w:t>
            </w:r>
            <w:proofErr w:type="spellEnd"/>
            <w:r>
              <w:t xml:space="preserve"> = </w:t>
            </w:r>
            <w:proofErr w:type="spellStart"/>
            <w:r>
              <w:t>p.y</w:t>
            </w:r>
            <w:proofErr w:type="spellEnd"/>
            <w:r>
              <w:t xml:space="preserve">*cos(delta) + </w:t>
            </w:r>
            <w:proofErr w:type="spellStart"/>
            <w:r>
              <w:t>p.x</w:t>
            </w:r>
            <w:proofErr w:type="spellEnd"/>
            <w:r>
              <w:t>*sin(delta);</w:t>
            </w:r>
          </w:p>
          <w:p w14:paraId="78EA967C" w14:textId="77777777" w:rsidR="00D14BB2" w:rsidRDefault="00D14BB2" w:rsidP="00D14BB2">
            <w:pPr>
              <w:ind w:leftChars="400" w:left="840"/>
            </w:pPr>
            <w:r>
              <w:t xml:space="preserve">    </w:t>
            </w:r>
          </w:p>
          <w:p w14:paraId="5A9C0F94" w14:textId="77777777" w:rsidR="00D14BB2" w:rsidRDefault="00D14BB2" w:rsidP="00D14BB2">
            <w:pPr>
              <w:ind w:leftChars="400" w:left="840"/>
            </w:pPr>
            <w:r>
              <w:t xml:space="preserve">    </w:t>
            </w:r>
            <w:proofErr w:type="spellStart"/>
            <w:r>
              <w:t>gl_Position</w:t>
            </w:r>
            <w:proofErr w:type="spellEnd"/>
            <w:r>
              <w:t xml:space="preserve"> = </w:t>
            </w:r>
            <w:proofErr w:type="spellStart"/>
            <w:r>
              <w:t>projectionMatrix</w:t>
            </w:r>
            <w:proofErr w:type="spellEnd"/>
            <w:r>
              <w:t xml:space="preserve"> * </w:t>
            </w:r>
            <w:proofErr w:type="spellStart"/>
            <w:r>
              <w:t>modelViewMatrix</w:t>
            </w:r>
            <w:proofErr w:type="spellEnd"/>
            <w:r>
              <w:t xml:space="preserve"> * vec4(</w:t>
            </w:r>
            <w:proofErr w:type="spellStart"/>
            <w:r>
              <w:t>new_x</w:t>
            </w:r>
            <w:proofErr w:type="spellEnd"/>
            <w:r>
              <w:t xml:space="preserve">, </w:t>
            </w:r>
            <w:proofErr w:type="spellStart"/>
            <w:r>
              <w:t>new_y</w:t>
            </w:r>
            <w:proofErr w:type="spellEnd"/>
            <w:r>
              <w:t xml:space="preserve">, </w:t>
            </w:r>
            <w:proofErr w:type="spellStart"/>
            <w:r>
              <w:t>p.z</w:t>
            </w:r>
            <w:proofErr w:type="spellEnd"/>
            <w:r>
              <w:t>, 1.0);</w:t>
            </w:r>
          </w:p>
          <w:p w14:paraId="300E7669" w14:textId="77777777" w:rsidR="00D14BB2" w:rsidRDefault="00D14BB2" w:rsidP="00D14BB2">
            <w:pPr>
              <w:ind w:leftChars="400" w:left="840"/>
            </w:pPr>
            <w:r>
              <w:t>}</w:t>
            </w:r>
          </w:p>
          <w:p w14:paraId="35E16539" w14:textId="669013DA" w:rsidR="00D14BB2" w:rsidRDefault="00D14BB2" w:rsidP="00D14BB2">
            <w:pPr>
              <w:ind w:leftChars="400" w:left="840"/>
              <w:rPr>
                <w:rFonts w:hint="eastAsia"/>
              </w:rPr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实现了物体依据</w:t>
            </w: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的值进行旋转。</w:t>
            </w:r>
            <w:r>
              <w:br/>
            </w:r>
          </w:p>
          <w:p w14:paraId="22F515B3" w14:textId="77777777" w:rsidR="00D14BB2" w:rsidRDefault="00D14BB2" w:rsidP="00D14BB2">
            <w:pPr>
              <w:pStyle w:val="a5"/>
              <w:numPr>
                <w:ilvl w:val="1"/>
                <w:numId w:val="2"/>
              </w:numPr>
              <w:ind w:firstLineChars="0"/>
            </w:pPr>
            <w:proofErr w:type="spellStart"/>
            <w:proofErr w:type="gramStart"/>
            <w:r>
              <w:t>fragmentShader</w:t>
            </w:r>
            <w:proofErr w:type="spellEnd"/>
            <w:r>
              <w:t xml:space="preserve"> :</w:t>
            </w:r>
            <w:proofErr w:type="gramEnd"/>
          </w:p>
          <w:p w14:paraId="2F4E2D46" w14:textId="77777777" w:rsidR="00D14BB2" w:rsidRDefault="00D14BB2" w:rsidP="00D14BB2">
            <w:pPr>
              <w:ind w:leftChars="400" w:left="840"/>
            </w:pPr>
            <w:r>
              <w:t>uniform float delta;</w:t>
            </w:r>
          </w:p>
          <w:p w14:paraId="652BA793" w14:textId="77777777" w:rsidR="00D14BB2" w:rsidRDefault="00D14BB2" w:rsidP="00D14BB2">
            <w:pPr>
              <w:ind w:leftChars="400" w:left="840"/>
            </w:pPr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6C8A7BD" w14:textId="77777777" w:rsidR="00D14BB2" w:rsidRDefault="00D14BB2" w:rsidP="00D14BB2">
            <w:pPr>
              <w:ind w:leftChars="400" w:left="840"/>
            </w:pPr>
            <w:r>
              <w:t xml:space="preserve">    float co = cos(delta) / 2.0 + 0.5;</w:t>
            </w:r>
          </w:p>
          <w:p w14:paraId="6AD7E8BB" w14:textId="77777777" w:rsidR="00D14BB2" w:rsidRDefault="00D14BB2" w:rsidP="00D14BB2">
            <w:pPr>
              <w:ind w:leftChars="400" w:left="840"/>
            </w:pPr>
            <w:r>
              <w:t xml:space="preserve">    float </w:t>
            </w:r>
            <w:proofErr w:type="spellStart"/>
            <w:r>
              <w:t>si</w:t>
            </w:r>
            <w:proofErr w:type="spellEnd"/>
            <w:r>
              <w:t xml:space="preserve"> = sin(delta) / 2.0 + 0.5;</w:t>
            </w:r>
          </w:p>
          <w:p w14:paraId="78083D6C" w14:textId="77777777" w:rsidR="00D14BB2" w:rsidRDefault="00D14BB2" w:rsidP="00D14BB2">
            <w:pPr>
              <w:ind w:leftChars="400" w:left="840"/>
            </w:pPr>
            <w:r>
              <w:t xml:space="preserve">    </w:t>
            </w:r>
            <w:proofErr w:type="spellStart"/>
            <w:r>
              <w:t>gl_FragColor</w:t>
            </w:r>
            <w:proofErr w:type="spellEnd"/>
            <w:r>
              <w:t xml:space="preserve"> = vec4(co, </w:t>
            </w:r>
            <w:proofErr w:type="spellStart"/>
            <w:r>
              <w:t>si</w:t>
            </w:r>
            <w:proofErr w:type="spellEnd"/>
            <w:r>
              <w:t>, 0.0, 1.0);</w:t>
            </w:r>
          </w:p>
          <w:p w14:paraId="6F296339" w14:textId="77777777" w:rsidR="00D14BB2" w:rsidRDefault="00D14BB2" w:rsidP="00D14BB2">
            <w:pPr>
              <w:ind w:leftChars="400" w:left="840"/>
            </w:pPr>
            <w:r>
              <w:t>}</w:t>
            </w:r>
          </w:p>
          <w:p w14:paraId="21D07FD0" w14:textId="40567CF8" w:rsidR="00D14BB2" w:rsidRDefault="00D14BB2" w:rsidP="00D14BB2">
            <w:pPr>
              <w:ind w:leftChars="400" w:left="840"/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实现了全部颜色依据</w:t>
            </w: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进行渐变。</w:t>
            </w:r>
          </w:p>
          <w:p w14:paraId="4952803B" w14:textId="06685FDA" w:rsidR="00D14BB2" w:rsidRDefault="00D14BB2" w:rsidP="00D14BB2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实验结果</w:t>
            </w:r>
            <w:r>
              <w:rPr>
                <w:rFonts w:hint="eastAsia"/>
              </w:rPr>
              <w:t>：</w:t>
            </w:r>
          </w:p>
          <w:p w14:paraId="56EE329E" w14:textId="6259B43B" w:rsidR="00055931" w:rsidRDefault="00055931" w:rsidP="00055931">
            <w:pPr>
              <w:pStyle w:val="a5"/>
              <w:ind w:left="360" w:firstLineChars="0" w:firstLine="0"/>
            </w:pPr>
            <w:r w:rsidRPr="00055931">
              <w:drawing>
                <wp:inline distT="0" distB="0" distL="0" distR="0" wp14:anchorId="4B08A618" wp14:editId="66A83C81">
                  <wp:extent cx="2508861" cy="2514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72" cy="253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5931">
              <w:drawing>
                <wp:inline distT="0" distB="0" distL="0" distR="0" wp14:anchorId="43EC72E2" wp14:editId="736B6110">
                  <wp:extent cx="2339340" cy="251311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37" cy="253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175F" w14:textId="77777777" w:rsidR="00035D66" w:rsidRDefault="00035D66" w:rsidP="00055931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4CEF9288" w14:textId="4E250FBE" w:rsidR="00D14BB2" w:rsidRPr="00CD10E6" w:rsidRDefault="00D14BB2" w:rsidP="00D14BB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D14BB2">
              <w:rPr>
                <w:rFonts w:hint="eastAsia"/>
              </w:rPr>
              <w:t>心得体会</w:t>
            </w:r>
            <w:r>
              <w:rPr>
                <w:rFonts w:hint="eastAsia"/>
              </w:rPr>
              <w:t>：在本次实验中，我掌握了</w:t>
            </w:r>
            <w:r>
              <w:rPr>
                <w:rFonts w:hint="eastAsia"/>
              </w:rPr>
              <w:t>WebGL</w:t>
            </w:r>
            <w:r>
              <w:rPr>
                <w:rFonts w:hint="eastAsia"/>
              </w:rPr>
              <w:t>中如何进行场景的搭建，如何解析</w:t>
            </w:r>
            <w:r>
              <w:rPr>
                <w:rFonts w:hint="eastAsia"/>
              </w:rPr>
              <w:t>GLTF</w:t>
            </w:r>
            <w:r>
              <w:rPr>
                <w:rFonts w:hint="eastAsia"/>
              </w:rPr>
              <w:t>文件，以及学会了</w:t>
            </w:r>
            <w:r>
              <w:rPr>
                <w:rFonts w:hint="eastAsia"/>
              </w:rPr>
              <w:t>GLSL</w:t>
            </w:r>
            <w:r>
              <w:rPr>
                <w:rFonts w:hint="eastAsia"/>
              </w:rPr>
              <w:t>语言。</w:t>
            </w:r>
          </w:p>
        </w:tc>
      </w:tr>
    </w:tbl>
    <w:p w14:paraId="1B5B01B7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5D82" w14:textId="77777777" w:rsidR="00660887" w:rsidRDefault="00660887" w:rsidP="00F6646B">
      <w:r>
        <w:separator/>
      </w:r>
    </w:p>
  </w:endnote>
  <w:endnote w:type="continuationSeparator" w:id="0">
    <w:p w14:paraId="5B93C557" w14:textId="77777777" w:rsidR="00660887" w:rsidRDefault="00660887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D9E2" w14:textId="77777777" w:rsidR="00660887" w:rsidRDefault="00660887" w:rsidP="00F6646B">
      <w:r>
        <w:separator/>
      </w:r>
    </w:p>
  </w:footnote>
  <w:footnote w:type="continuationSeparator" w:id="0">
    <w:p w14:paraId="40CB7C89" w14:textId="77777777" w:rsidR="00660887" w:rsidRDefault="00660887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0DAB"/>
    <w:multiLevelType w:val="hybridMultilevel"/>
    <w:tmpl w:val="E33872EA"/>
    <w:lvl w:ilvl="0" w:tplc="AFCC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D1ECD"/>
    <w:multiLevelType w:val="hybridMultilevel"/>
    <w:tmpl w:val="C2EA003E"/>
    <w:lvl w:ilvl="0" w:tplc="AFCC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1486F"/>
    <w:multiLevelType w:val="hybridMultilevel"/>
    <w:tmpl w:val="3B64FADC"/>
    <w:lvl w:ilvl="0" w:tplc="AFCC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35D66"/>
    <w:rsid w:val="00055931"/>
    <w:rsid w:val="000B7A2E"/>
    <w:rsid w:val="00253EED"/>
    <w:rsid w:val="0037432C"/>
    <w:rsid w:val="003F233A"/>
    <w:rsid w:val="0052776D"/>
    <w:rsid w:val="00541646"/>
    <w:rsid w:val="00660887"/>
    <w:rsid w:val="006A55D5"/>
    <w:rsid w:val="008B38F6"/>
    <w:rsid w:val="009B519C"/>
    <w:rsid w:val="009D2784"/>
    <w:rsid w:val="00A451AB"/>
    <w:rsid w:val="00A47A95"/>
    <w:rsid w:val="00B007B6"/>
    <w:rsid w:val="00B0541E"/>
    <w:rsid w:val="00BC1B69"/>
    <w:rsid w:val="00BE7328"/>
    <w:rsid w:val="00C7259B"/>
    <w:rsid w:val="00CD10E6"/>
    <w:rsid w:val="00D14BB2"/>
    <w:rsid w:val="00F6646B"/>
    <w:rsid w:val="00F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4ED7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142</Words>
  <Characters>814</Characters>
  <Application>Microsoft Office Word</Application>
  <DocSecurity>0</DocSecurity>
  <Lines>6</Lines>
  <Paragraphs>1</Paragraphs>
  <ScaleCrop>false</ScaleCrop>
  <Company>微软中国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island</dc:creator>
  <cp:lastModifiedBy>卓文 陈</cp:lastModifiedBy>
  <cp:revision>10</cp:revision>
  <dcterms:created xsi:type="dcterms:W3CDTF">2015-12-06T13:07:00Z</dcterms:created>
  <dcterms:modified xsi:type="dcterms:W3CDTF">2021-10-18T01:23:00Z</dcterms:modified>
</cp:coreProperties>
</file>