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F131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D5452F">
        <w:rPr>
          <w:rFonts w:hint="eastAsia"/>
          <w:b/>
          <w:sz w:val="36"/>
        </w:rPr>
        <w:t>三</w:t>
      </w:r>
    </w:p>
    <w:p w14:paraId="252EA77E" w14:textId="5C61F82E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F6646B">
        <w:rPr>
          <w:rFonts w:hint="eastAsia"/>
          <w:b/>
          <w:sz w:val="24"/>
        </w:rPr>
        <w:t>20</w:t>
      </w:r>
      <w:r w:rsidR="009A36D5">
        <w:rPr>
          <w:rFonts w:hint="eastAsia"/>
          <w:b/>
          <w:sz w:val="24"/>
        </w:rPr>
        <w:t>2</w:t>
      </w:r>
      <w:r w:rsidR="008E644C">
        <w:rPr>
          <w:b/>
          <w:sz w:val="24"/>
        </w:rPr>
        <w:t>1</w:t>
      </w:r>
      <w:r w:rsidR="00F6646B">
        <w:rPr>
          <w:rFonts w:hint="eastAsia"/>
          <w:b/>
          <w:sz w:val="24"/>
        </w:rPr>
        <w:t>-20</w:t>
      </w:r>
      <w:r w:rsidR="009A36D5">
        <w:rPr>
          <w:rFonts w:hint="eastAsia"/>
          <w:b/>
          <w:sz w:val="24"/>
        </w:rPr>
        <w:t>2</w:t>
      </w:r>
      <w:r w:rsidR="008E644C">
        <w:rPr>
          <w:b/>
          <w:sz w:val="24"/>
        </w:rPr>
        <w:t>2</w:t>
      </w:r>
      <w:r w:rsidRPr="00B0541E">
        <w:rPr>
          <w:rFonts w:hint="eastAsia"/>
          <w:b/>
          <w:sz w:val="24"/>
        </w:rPr>
        <w:t>学年第</w:t>
      </w:r>
      <w:r w:rsidR="00766264">
        <w:rPr>
          <w:rFonts w:hint="eastAsia"/>
          <w:b/>
          <w:sz w:val="24"/>
        </w:rPr>
        <w:t>一</w:t>
      </w:r>
      <w:r w:rsidRPr="00B0541E">
        <w:rPr>
          <w:rFonts w:hint="eastAsia"/>
          <w:b/>
          <w:sz w:val="24"/>
        </w:rPr>
        <w:t>学期）</w:t>
      </w:r>
    </w:p>
    <w:p w14:paraId="09DC4A35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3179BBF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1BBED155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02716B12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5CBD8FD0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54254610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34FDBA51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04E1927E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54CBA3E1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6F43068F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795FA0A5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64A2CE27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6EDBAFC5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35AD64B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386C999A" w14:textId="77777777" w:rsidTr="009B519C">
        <w:trPr>
          <w:trHeight w:val="2119"/>
        </w:trPr>
        <w:tc>
          <w:tcPr>
            <w:tcW w:w="8522" w:type="dxa"/>
            <w:gridSpan w:val="3"/>
          </w:tcPr>
          <w:p w14:paraId="7CF2FF11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2E77EF0F" w14:textId="41E302AB" w:rsidR="009A36D5" w:rsidRDefault="00B0541E" w:rsidP="009A36D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</w:t>
            </w:r>
            <w:r w:rsidR="009A36D5">
              <w:rPr>
                <w:rFonts w:hint="eastAsia"/>
              </w:rPr>
              <w:t>使用模型定义顶点的属性信息：纹理映射坐标</w:t>
            </w:r>
          </w:p>
          <w:p w14:paraId="02FE6327" w14:textId="26450BD0" w:rsidR="009A36D5" w:rsidRPr="00CD10E6" w:rsidRDefault="009A36D5" w:rsidP="009A36D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，即纹理材质是如何建立、如何载入、如何使用的</w:t>
            </w:r>
          </w:p>
          <w:p w14:paraId="6D6909C4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71A8A501" w14:textId="03EDD326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</w:t>
            </w:r>
            <w:r w:rsidR="009A36D5">
              <w:rPr>
                <w:rFonts w:hint="eastAsia"/>
              </w:rPr>
              <w:t>有光照和纹理</w:t>
            </w:r>
            <w:r>
              <w:rPr>
                <w:rFonts w:hint="eastAsia"/>
              </w:rPr>
              <w:t>贴</w:t>
            </w:r>
            <w:r w:rsidR="009A36D5">
              <w:rPr>
                <w:rFonts w:hint="eastAsia"/>
              </w:rPr>
              <w:t>图的模型</w:t>
            </w:r>
            <w:r>
              <w:rPr>
                <w:rFonts w:hint="eastAsia"/>
              </w:rPr>
              <w:t>实验结果图</w:t>
            </w:r>
          </w:p>
          <w:p w14:paraId="6DCEFA7E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6CC4B485" w14:textId="77777777" w:rsidTr="00F6646B">
        <w:trPr>
          <w:trHeight w:val="6366"/>
        </w:trPr>
        <w:tc>
          <w:tcPr>
            <w:tcW w:w="8522" w:type="dxa"/>
            <w:gridSpan w:val="3"/>
          </w:tcPr>
          <w:p w14:paraId="394D7D17" w14:textId="77777777" w:rsidR="00B0541E" w:rsidRPr="00CD10E6" w:rsidRDefault="00CD10E6">
            <w:r w:rsidRPr="00CD10E6">
              <w:rPr>
                <w:rFonts w:hint="eastAsia"/>
              </w:rPr>
              <w:t>实验报告：</w:t>
            </w:r>
          </w:p>
        </w:tc>
      </w:tr>
    </w:tbl>
    <w:p w14:paraId="514E3200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9807" w14:textId="77777777" w:rsidR="00A062C2" w:rsidRDefault="00A062C2" w:rsidP="00F6646B">
      <w:r>
        <w:separator/>
      </w:r>
    </w:p>
  </w:endnote>
  <w:endnote w:type="continuationSeparator" w:id="0">
    <w:p w14:paraId="0EF6C598" w14:textId="77777777" w:rsidR="00A062C2" w:rsidRDefault="00A062C2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039B" w14:textId="77777777" w:rsidR="00A062C2" w:rsidRDefault="00A062C2" w:rsidP="00F6646B">
      <w:r>
        <w:separator/>
      </w:r>
    </w:p>
  </w:footnote>
  <w:footnote w:type="continuationSeparator" w:id="0">
    <w:p w14:paraId="325A0F07" w14:textId="77777777" w:rsidR="00A062C2" w:rsidRDefault="00A062C2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150FE5"/>
    <w:rsid w:val="00253EED"/>
    <w:rsid w:val="00331E82"/>
    <w:rsid w:val="003B208C"/>
    <w:rsid w:val="003F233A"/>
    <w:rsid w:val="0052776D"/>
    <w:rsid w:val="00766264"/>
    <w:rsid w:val="008E644C"/>
    <w:rsid w:val="009A36D5"/>
    <w:rsid w:val="009B519C"/>
    <w:rsid w:val="00A062C2"/>
    <w:rsid w:val="00A47A95"/>
    <w:rsid w:val="00B0541E"/>
    <w:rsid w:val="00BC1B69"/>
    <w:rsid w:val="00C7259B"/>
    <w:rsid w:val="00CD10E6"/>
    <w:rsid w:val="00D5452F"/>
    <w:rsid w:val="00EC36B3"/>
    <w:rsid w:val="00F6646B"/>
    <w:rsid w:val="00F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008A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陈 泽琳</cp:lastModifiedBy>
  <cp:revision>8</cp:revision>
  <dcterms:created xsi:type="dcterms:W3CDTF">2015-12-06T13:07:00Z</dcterms:created>
  <dcterms:modified xsi:type="dcterms:W3CDTF">2021-10-10T05:45:00Z</dcterms:modified>
</cp:coreProperties>
</file>