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66C9" w14:textId="65CCDDD4" w:rsidR="001A6317" w:rsidRDefault="001A6317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AE1DF9">
        <w:rPr>
          <w:lang w:eastAsia="zh-CN"/>
        </w:rPr>
        <w:t>&lt;</w:t>
      </w:r>
      <w:r w:rsidR="00AE1DF9">
        <w:rPr>
          <w:rFonts w:hint="eastAsia"/>
          <w:lang w:eastAsia="zh-CN"/>
        </w:rPr>
        <w:t>J</w:t>
      </w:r>
      <w:r w:rsidR="00AE1DF9">
        <w:rPr>
          <w:lang w:eastAsia="zh-CN"/>
        </w:rPr>
        <w:t>ust Ask&gt;</w:t>
      </w:r>
      <w:r>
        <w:fldChar w:fldCharType="end"/>
      </w:r>
    </w:p>
    <w:p w14:paraId="1847E49E" w14:textId="4748E4A4" w:rsidR="001A6317" w:rsidRDefault="001A6317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AE1DF9">
        <w:rPr>
          <w:lang w:eastAsia="zh-CN"/>
        </w:rPr>
        <w:t>用例实现规范：&lt;</w:t>
      </w:r>
      <w:r w:rsidR="00AE1DF9" w:rsidRPr="00AE1DF9">
        <w:rPr>
          <w:rFonts w:hint="eastAsia"/>
          <w:lang w:eastAsia="zh-CN"/>
        </w:rPr>
        <w:t>登录</w:t>
      </w:r>
      <w:r w:rsidR="00AE1DF9">
        <w:rPr>
          <w:lang w:eastAsia="zh-CN"/>
        </w:rPr>
        <w:t>&gt;</w:t>
      </w:r>
      <w:r>
        <w:fldChar w:fldCharType="end"/>
      </w:r>
    </w:p>
    <w:p w14:paraId="191A52B3" w14:textId="77777777" w:rsidR="001A6317" w:rsidRDefault="001A6317">
      <w:pPr>
        <w:pStyle w:val="a3"/>
        <w:jc w:val="right"/>
        <w:rPr>
          <w:lang w:eastAsia="zh-CN"/>
        </w:rPr>
      </w:pPr>
    </w:p>
    <w:p w14:paraId="21E35394" w14:textId="5AA640FC" w:rsidR="001A6317" w:rsidRDefault="001A6317">
      <w:pPr>
        <w:pStyle w:val="a3"/>
        <w:jc w:val="right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版本</w:t>
      </w:r>
      <w:r>
        <w:rPr>
          <w:sz w:val="28"/>
          <w:szCs w:val="28"/>
          <w:lang w:eastAsia="zh-CN"/>
        </w:rPr>
        <w:t xml:space="preserve"> &lt;</w:t>
      </w:r>
      <w:r w:rsidR="008378DA">
        <w:rPr>
          <w:sz w:val="28"/>
          <w:szCs w:val="28"/>
          <w:lang w:eastAsia="zh-CN"/>
        </w:rPr>
        <w:t>2</w:t>
      </w:r>
      <w:r>
        <w:rPr>
          <w:sz w:val="28"/>
          <w:szCs w:val="28"/>
          <w:lang w:eastAsia="zh-CN"/>
        </w:rPr>
        <w:t>.0&gt;</w:t>
      </w:r>
    </w:p>
    <w:p w14:paraId="290A113C" w14:textId="77777777" w:rsidR="001A6317" w:rsidRDefault="001A6317">
      <w:pPr>
        <w:rPr>
          <w:lang w:eastAsia="zh-CN"/>
        </w:rPr>
        <w:sectPr w:rsidR="001A631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243F4AE" w14:textId="77777777" w:rsidR="001A6317" w:rsidRDefault="001A6317">
      <w:pPr>
        <w:pStyle w:val="a3"/>
        <w:rPr>
          <w:lang w:eastAsia="zh-CN"/>
        </w:rPr>
      </w:pPr>
      <w:r>
        <w:rPr>
          <w:rFonts w:hint="eastAsia"/>
          <w:lang w:eastAsia="zh-CN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A6317" w14:paraId="67176414" w14:textId="77777777" w:rsidTr="008378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E6E70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F6D25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B0697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89777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1A6317" w14:paraId="1F417E1B" w14:textId="77777777" w:rsidTr="008378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747C8" w14:textId="77777777" w:rsidR="001A6317" w:rsidRDefault="00864CC4">
            <w:pPr>
              <w:pStyle w:val="Tabletext"/>
            </w:pPr>
            <w:r>
              <w:t>2021/5/16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98871" w14:textId="77777777" w:rsidR="001A6317" w:rsidRDefault="00864CC4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42726" w14:textId="77777777" w:rsidR="001A6317" w:rsidRDefault="00864CC4">
            <w:pPr>
              <w:pStyle w:val="Tabletext"/>
            </w:pPr>
            <w:r>
              <w:rPr>
                <w:rFonts w:hint="eastAsia"/>
                <w:lang w:eastAsia="zh-CN"/>
              </w:rPr>
              <w:t>第二次迭代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EBD51" w14:textId="77777777" w:rsidR="001A6317" w:rsidRDefault="00864CC4">
            <w:pPr>
              <w:pStyle w:val="Tabletext"/>
            </w:pPr>
            <w:r w:rsidRPr="00864CC4">
              <w:t>Average Studio</w:t>
            </w:r>
          </w:p>
        </w:tc>
      </w:tr>
      <w:tr w:rsidR="008378DA" w14:paraId="3358BC1B" w14:textId="77777777" w:rsidTr="008378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F95B2" w14:textId="3C63DE73" w:rsidR="008378DA" w:rsidRDefault="008378DA" w:rsidP="008378DA">
            <w:pPr>
              <w:pStyle w:val="Tabletext"/>
              <w:rPr>
                <w:rFonts w:hAnsi="Times New Roman"/>
              </w:rPr>
            </w:pPr>
            <w:r>
              <w:t>2021/</w:t>
            </w:r>
            <w:r>
              <w:t>6</w:t>
            </w:r>
            <w:r>
              <w:t>/1</w:t>
            </w:r>
            <w:r>
              <w:t>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E96DE" w14:textId="3412077A" w:rsidR="008378DA" w:rsidRDefault="008378DA" w:rsidP="008378DA">
            <w:pPr>
              <w:pStyle w:val="Tabletext"/>
              <w:rPr>
                <w:rFonts w:hAnsi="Times New Roman"/>
              </w:rPr>
            </w:pPr>
            <w:r>
              <w:t>2</w:t>
            </w:r>
            <w: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EAE40" w14:textId="58575F78" w:rsidR="008378DA" w:rsidRDefault="008378DA" w:rsidP="008378DA">
            <w:pPr>
              <w:pStyle w:val="Tabletext"/>
              <w:rPr>
                <w:rFonts w:hAnsi="Times New Roman"/>
              </w:rPr>
            </w:pPr>
            <w:r>
              <w:rPr>
                <w:rFonts w:hint="eastAsia"/>
                <w:lang w:eastAsia="zh-CN"/>
              </w:rPr>
              <w:t>最终</w:t>
            </w:r>
            <w:r>
              <w:rPr>
                <w:rFonts w:hint="eastAsia"/>
                <w:lang w:eastAsia="zh-CN"/>
              </w:rPr>
              <w:t>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F7A6E" w14:textId="01CB2663" w:rsidR="008378DA" w:rsidRDefault="008378DA" w:rsidP="008378DA">
            <w:pPr>
              <w:pStyle w:val="Tabletext"/>
              <w:rPr>
                <w:rFonts w:hAnsi="Times New Roman"/>
              </w:rPr>
            </w:pPr>
            <w:r w:rsidRPr="00864CC4">
              <w:t>Average Studio</w:t>
            </w:r>
          </w:p>
        </w:tc>
      </w:tr>
      <w:tr w:rsidR="008378DA" w14:paraId="2A0F2FF5" w14:textId="77777777" w:rsidTr="008378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5323F" w14:textId="77777777" w:rsidR="008378DA" w:rsidRDefault="008378DA" w:rsidP="008378DA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57DF2" w14:textId="77777777" w:rsidR="008378DA" w:rsidRDefault="008378DA" w:rsidP="008378DA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D657C" w14:textId="77777777" w:rsidR="008378DA" w:rsidRDefault="008378DA" w:rsidP="008378DA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B2534" w14:textId="77777777" w:rsidR="008378DA" w:rsidRDefault="008378DA" w:rsidP="008378DA">
            <w:pPr>
              <w:pStyle w:val="Tabletext"/>
              <w:rPr>
                <w:rFonts w:hAnsi="Times New Roman"/>
              </w:rPr>
            </w:pPr>
          </w:p>
        </w:tc>
      </w:tr>
      <w:tr w:rsidR="008378DA" w14:paraId="1D31E062" w14:textId="77777777" w:rsidTr="008378D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F8B58" w14:textId="77777777" w:rsidR="008378DA" w:rsidRDefault="008378DA" w:rsidP="008378DA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1716F" w14:textId="77777777" w:rsidR="008378DA" w:rsidRDefault="008378DA" w:rsidP="008378DA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96739" w14:textId="77777777" w:rsidR="008378DA" w:rsidRDefault="008378DA" w:rsidP="008378DA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9BC84" w14:textId="77777777" w:rsidR="008378DA" w:rsidRDefault="008378DA" w:rsidP="008378DA">
            <w:pPr>
              <w:pStyle w:val="Tabletext"/>
              <w:rPr>
                <w:rFonts w:hAnsi="Times New Roman"/>
              </w:rPr>
            </w:pPr>
          </w:p>
        </w:tc>
      </w:tr>
    </w:tbl>
    <w:p w14:paraId="1D79CD92" w14:textId="77777777" w:rsidR="001A6317" w:rsidRDefault="001A6317">
      <w:pPr>
        <w:rPr>
          <w:rFonts w:hAnsi="Times New Roman"/>
        </w:rPr>
      </w:pPr>
    </w:p>
    <w:p w14:paraId="64D015D4" w14:textId="77777777" w:rsidR="001A6317" w:rsidRDefault="001A6317">
      <w:pPr>
        <w:pStyle w:val="a3"/>
      </w:pPr>
      <w:r>
        <w:br w:type="page"/>
      </w:r>
      <w:r>
        <w:rPr>
          <w:rFonts w:hint="eastAsia"/>
        </w:rPr>
        <w:lastRenderedPageBreak/>
        <w:t>目录</w:t>
      </w:r>
    </w:p>
    <w:p w14:paraId="1DE26446" w14:textId="77777777" w:rsidR="00812286" w:rsidRDefault="001A6317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12286">
        <w:rPr>
          <w:noProof/>
        </w:rPr>
        <w:t>1.</w:t>
      </w:r>
      <w:r w:rsidR="00812286">
        <w:rPr>
          <w:rFonts w:ascii="Times New Roman" w:eastAsia="Times New Roman" w:hAnsi="Times New Roman"/>
          <w:noProof/>
          <w:sz w:val="24"/>
          <w:szCs w:val="24"/>
        </w:rPr>
        <w:tab/>
      </w:r>
      <w:r w:rsidR="00812286">
        <w:rPr>
          <w:rFonts w:hint="eastAsia"/>
          <w:noProof/>
        </w:rPr>
        <w:t>简介</w:t>
      </w:r>
      <w:r w:rsidR="00812286">
        <w:rPr>
          <w:noProof/>
        </w:rPr>
        <w:tab/>
      </w:r>
      <w:r w:rsidR="00812286">
        <w:rPr>
          <w:noProof/>
        </w:rPr>
        <w:fldChar w:fldCharType="begin"/>
      </w:r>
      <w:r w:rsidR="00812286">
        <w:rPr>
          <w:noProof/>
        </w:rPr>
        <w:instrText xml:space="preserve"> PAGEREF _Toc131242150 \h </w:instrText>
      </w:r>
      <w:r w:rsidR="00812286">
        <w:rPr>
          <w:noProof/>
        </w:rPr>
      </w:r>
      <w:r w:rsidR="00812286">
        <w:rPr>
          <w:noProof/>
        </w:rPr>
        <w:fldChar w:fldCharType="separate"/>
      </w:r>
      <w:r w:rsidR="00812286">
        <w:rPr>
          <w:noProof/>
        </w:rPr>
        <w:t>4</w:t>
      </w:r>
      <w:r w:rsidR="00812286">
        <w:rPr>
          <w:noProof/>
        </w:rPr>
        <w:fldChar w:fldCharType="end"/>
      </w:r>
    </w:p>
    <w:p w14:paraId="112D8762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1.1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AF65B0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1.2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DCD56C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定义、首字母缩写和缩写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3F46AD3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22B2EB48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44F8FFB3" w14:textId="77777777" w:rsidR="00D05355" w:rsidRDefault="00812286" w:rsidP="00D05355">
      <w:pPr>
        <w:pStyle w:val="TOC1"/>
        <w:tabs>
          <w:tab w:val="left" w:pos="864"/>
        </w:tabs>
        <w:rPr>
          <w:noProof/>
          <w:lang w:eastAsia="zh-CN"/>
        </w:rPr>
      </w:pPr>
      <w:r>
        <w:rPr>
          <w:noProof/>
          <w:lang w:eastAsia="zh-CN"/>
        </w:rPr>
        <w:t>2.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F764800" w14:textId="77777777" w:rsidR="00D05355" w:rsidRP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2.1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 w:rsidR="003276CF" w:rsidRPr="003276CF">
        <w:rPr>
          <w:rFonts w:hint="eastAsia"/>
          <w:noProof/>
          <w:lang w:eastAsia="zh-CN"/>
        </w:rPr>
        <w:t>前置条件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7B4F6E7" w14:textId="77777777" w:rsid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2.2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基础事件流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470B9A9" w14:textId="00A274AF" w:rsid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2.3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备选事件流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73630C8D" w14:textId="79600F22" w:rsidR="00D1083F" w:rsidRPr="00D1083F" w:rsidRDefault="00D1083F" w:rsidP="00D1083F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2.4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后</w:t>
      </w:r>
      <w:r w:rsidRPr="003276CF">
        <w:rPr>
          <w:rFonts w:hint="eastAsia"/>
          <w:noProof/>
          <w:lang w:eastAsia="zh-CN"/>
        </w:rPr>
        <w:t>置条件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438F55A5" w14:textId="77777777" w:rsidR="00812286" w:rsidRDefault="00812286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3.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派生的需求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6CD57F31" w14:textId="1A08B9BA" w:rsidR="001A6317" w:rsidRDefault="001A6317">
      <w:pPr>
        <w:pStyle w:val="a3"/>
        <w:rPr>
          <w:rFonts w:hAnsi="Times New Roman"/>
          <w:lang w:eastAsia="zh-CN"/>
        </w:rPr>
      </w:pPr>
      <w:r>
        <w:fldChar w:fldCharType="end"/>
      </w:r>
      <w:r>
        <w:rPr>
          <w:rFonts w:hAnsi="Times New Roman"/>
          <w:lang w:eastAsia="zh-CN"/>
        </w:rPr>
        <w:br w:type="page"/>
      </w:r>
      <w:r>
        <w:lastRenderedPageBreak/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AE1DF9" w:rsidRPr="00AE1DF9">
        <w:rPr>
          <w:rFonts w:hAnsi="Times New Roman"/>
          <w:lang w:eastAsia="zh-CN"/>
        </w:rPr>
        <w:t>用例实现规范：&lt;</w:t>
      </w:r>
      <w:r w:rsidR="00AE1DF9" w:rsidRPr="00AE1DF9">
        <w:rPr>
          <w:rFonts w:hAnsi="Times New Roman" w:hint="eastAsia"/>
          <w:lang w:eastAsia="zh-CN"/>
        </w:rPr>
        <w:t>登录</w:t>
      </w:r>
      <w:r w:rsidR="00AE1DF9" w:rsidRPr="00AE1DF9">
        <w:rPr>
          <w:rFonts w:hAnsi="Times New Roman"/>
          <w:lang w:eastAsia="zh-CN"/>
        </w:rPr>
        <w:t>&gt;</w:t>
      </w:r>
      <w:r>
        <w:fldChar w:fldCharType="end"/>
      </w:r>
    </w:p>
    <w:p w14:paraId="557D7C5A" w14:textId="77777777" w:rsidR="001A6317" w:rsidRDefault="001A6317">
      <w:pPr>
        <w:pStyle w:val="1"/>
      </w:pPr>
      <w:bookmarkStart w:id="0" w:name="_Toc456598586"/>
      <w:bookmarkStart w:id="1" w:name="_Toc131242150"/>
      <w:r>
        <w:rPr>
          <w:rFonts w:hint="eastAsia"/>
        </w:rPr>
        <w:t>简介</w:t>
      </w:r>
      <w:bookmarkEnd w:id="0"/>
      <w:bookmarkEnd w:id="1"/>
    </w:p>
    <w:p w14:paraId="4A1864C8" w14:textId="7BCFA2E1" w:rsidR="00D05355" w:rsidRPr="00D05355" w:rsidRDefault="00864CC4" w:rsidP="00AE1DF9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本文档是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AE1DF9" w:rsidRPr="00AE1DF9">
        <w:rPr>
          <w:rFonts w:hint="eastAsia"/>
          <w:i w:val="0"/>
          <w:iCs w:val="0"/>
          <w:color w:val="auto"/>
          <w:lang w:eastAsia="zh-CN"/>
        </w:rPr>
        <w:t>登录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>
        <w:rPr>
          <w:rFonts w:hint="eastAsia"/>
          <w:i w:val="0"/>
          <w:iCs w:val="0"/>
          <w:color w:val="auto"/>
          <w:lang w:eastAsia="zh-CN"/>
        </w:rPr>
        <w:t>的用例实现规范，包含本用例的</w:t>
      </w:r>
      <w:r w:rsidRPr="00864CC4">
        <w:rPr>
          <w:rFonts w:hint="eastAsia"/>
          <w:i w:val="0"/>
          <w:iCs w:val="0"/>
          <w:color w:val="auto"/>
          <w:lang w:eastAsia="zh-CN"/>
        </w:rPr>
        <w:t>用途、范围、定义、首字母缩写、缩写、引用和概述。</w:t>
      </w:r>
    </w:p>
    <w:p w14:paraId="24DF2F90" w14:textId="77777777" w:rsidR="001A6317" w:rsidRDefault="001A6317">
      <w:pPr>
        <w:pStyle w:val="2"/>
      </w:pPr>
      <w:bookmarkStart w:id="2" w:name="_Toc456598587"/>
      <w:bookmarkStart w:id="3" w:name="_Toc131242151"/>
      <w:r>
        <w:rPr>
          <w:rFonts w:hint="eastAsia"/>
        </w:rPr>
        <w:t>目的</w:t>
      </w:r>
      <w:bookmarkEnd w:id="2"/>
      <w:bookmarkEnd w:id="3"/>
    </w:p>
    <w:p w14:paraId="2130782A" w14:textId="77777777" w:rsidR="00864CC4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本文档用于指导软件内部实现设计工作，同时作为其他分析和设计工作的参考资料。</w:t>
      </w:r>
    </w:p>
    <w:p w14:paraId="5B7E965C" w14:textId="77777777" w:rsidR="001A6317" w:rsidRPr="00AE1DF9" w:rsidRDefault="001A6317">
      <w:pPr>
        <w:pStyle w:val="2"/>
        <w:rPr>
          <w:lang w:eastAsia="zh-CN"/>
        </w:rPr>
      </w:pPr>
      <w:bookmarkStart w:id="4" w:name="_Toc456598588"/>
      <w:bookmarkStart w:id="5" w:name="_Toc131242152"/>
      <w:r>
        <w:rPr>
          <w:rFonts w:hint="eastAsia"/>
        </w:rPr>
        <w:t>范围</w:t>
      </w:r>
      <w:bookmarkEnd w:id="4"/>
      <w:bookmarkEnd w:id="5"/>
    </w:p>
    <w:p w14:paraId="225B1C9E" w14:textId="22BCD28D" w:rsidR="001A6317" w:rsidRPr="00AE1DF9" w:rsidRDefault="00D05355">
      <w:pPr>
        <w:pStyle w:val="InfoBlue"/>
        <w:rPr>
          <w:i w:val="0"/>
          <w:iCs w:val="0"/>
          <w:color w:val="auto"/>
          <w:lang w:eastAsia="zh-CN"/>
        </w:rPr>
      </w:pPr>
      <w:r w:rsidRPr="00AE1DF9">
        <w:rPr>
          <w:rFonts w:hint="eastAsia"/>
          <w:i w:val="0"/>
          <w:iCs w:val="0"/>
          <w:color w:val="auto"/>
          <w:lang w:eastAsia="zh-CN"/>
        </w:rPr>
        <w:t>本用例涉及整个软件框架，与用例模型中的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D71799">
        <w:rPr>
          <w:rFonts w:hint="eastAsia"/>
          <w:i w:val="0"/>
          <w:iCs w:val="0"/>
          <w:color w:val="auto"/>
          <w:lang w:eastAsia="zh-CN"/>
        </w:rPr>
        <w:t>login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 w:rsidRPr="00AE1DF9">
        <w:rPr>
          <w:rFonts w:hint="eastAsia"/>
          <w:i w:val="0"/>
          <w:iCs w:val="0"/>
          <w:color w:val="auto"/>
          <w:lang w:eastAsia="zh-CN"/>
        </w:rPr>
        <w:t>相关，影响用例模型中与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D71799">
        <w:rPr>
          <w:rFonts w:hint="eastAsia"/>
          <w:i w:val="0"/>
          <w:iCs w:val="0"/>
          <w:color w:val="auto"/>
          <w:lang w:eastAsia="zh-CN"/>
        </w:rPr>
        <w:t>login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 w:rsidRPr="00AE1DF9">
        <w:rPr>
          <w:rFonts w:hint="eastAsia"/>
          <w:i w:val="0"/>
          <w:iCs w:val="0"/>
          <w:color w:val="auto"/>
          <w:lang w:eastAsia="zh-CN"/>
        </w:rPr>
        <w:t>相关的其他用例模型</w:t>
      </w:r>
    </w:p>
    <w:p w14:paraId="1C65A108" w14:textId="77777777" w:rsidR="001A6317" w:rsidRDefault="001A6317">
      <w:pPr>
        <w:pStyle w:val="2"/>
        <w:rPr>
          <w:lang w:eastAsia="zh-CN"/>
        </w:rPr>
      </w:pPr>
      <w:bookmarkStart w:id="6" w:name="_Toc456598589"/>
      <w:bookmarkStart w:id="7" w:name="_Toc131242153"/>
      <w:r>
        <w:rPr>
          <w:rFonts w:hint="eastAsia"/>
          <w:lang w:eastAsia="zh-CN"/>
        </w:rPr>
        <w:t>定义、首字母缩写和缩写</w:t>
      </w:r>
      <w:bookmarkEnd w:id="6"/>
      <w:bookmarkEnd w:id="7"/>
    </w:p>
    <w:p w14:paraId="01DF7C43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见词汇表。</w:t>
      </w:r>
    </w:p>
    <w:p w14:paraId="75AECD56" w14:textId="77777777" w:rsidR="001A6317" w:rsidRDefault="001A6317">
      <w:pPr>
        <w:pStyle w:val="2"/>
      </w:pPr>
      <w:bookmarkStart w:id="8" w:name="_Toc456598590"/>
      <w:bookmarkStart w:id="9" w:name="_Toc131242154"/>
      <w:r>
        <w:rPr>
          <w:rFonts w:hint="eastAsia"/>
        </w:rPr>
        <w:t>参考资料</w:t>
      </w:r>
      <w:bookmarkEnd w:id="8"/>
      <w:bookmarkEnd w:id="9"/>
    </w:p>
    <w:p w14:paraId="4E084285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暂无。</w:t>
      </w:r>
    </w:p>
    <w:p w14:paraId="2DECD6D6" w14:textId="77777777" w:rsidR="001A6317" w:rsidRDefault="001A6317">
      <w:pPr>
        <w:pStyle w:val="2"/>
      </w:pPr>
      <w:bookmarkStart w:id="10" w:name="_Toc456598591"/>
      <w:bookmarkStart w:id="11" w:name="_Toc131242155"/>
      <w:r>
        <w:rPr>
          <w:rFonts w:hint="eastAsia"/>
        </w:rPr>
        <w:t>概述</w:t>
      </w:r>
      <w:bookmarkEnd w:id="10"/>
      <w:bookmarkEnd w:id="11"/>
    </w:p>
    <w:p w14:paraId="71FAA682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本文档包含用例的时间流和派生的需求。</w:t>
      </w:r>
    </w:p>
    <w:p w14:paraId="37D2B01B" w14:textId="77777777" w:rsidR="001A6317" w:rsidRDefault="001A6317">
      <w:pPr>
        <w:pStyle w:val="1"/>
      </w:pPr>
      <w:bookmarkStart w:id="12" w:name="_Toc131242156"/>
      <w:r>
        <w:rPr>
          <w:rFonts w:hint="eastAsia"/>
        </w:rPr>
        <w:t>事件流</w:t>
      </w:r>
      <w:bookmarkEnd w:id="12"/>
    </w:p>
    <w:p w14:paraId="28BABE6C" w14:textId="77777777" w:rsidR="00D05355" w:rsidRDefault="00D05355" w:rsidP="00D05355">
      <w:pPr>
        <w:pStyle w:val="2"/>
      </w:pPr>
      <w:r>
        <w:rPr>
          <w:rFonts w:hint="eastAsia"/>
          <w:lang w:eastAsia="zh-CN"/>
        </w:rPr>
        <w:t>前置条件</w:t>
      </w:r>
    </w:p>
    <w:p w14:paraId="5BD7A01A" w14:textId="77777777" w:rsidR="00D05355" w:rsidRDefault="00D05355" w:rsidP="00D05355">
      <w:pPr>
        <w:pStyle w:val="2"/>
      </w:pPr>
      <w:r>
        <w:rPr>
          <w:rFonts w:hint="eastAsia"/>
          <w:noProof/>
          <w:lang w:eastAsia="zh-CN"/>
        </w:rPr>
        <w:t>基础</w:t>
      </w:r>
      <w:r>
        <w:rPr>
          <w:rFonts w:hint="eastAsia"/>
        </w:rPr>
        <w:t>事件流</w:t>
      </w:r>
    </w:p>
    <w:p w14:paraId="7A25F8FB" w14:textId="4FFE4C99" w:rsidR="00D05355" w:rsidRDefault="00AE1DF9" w:rsidP="00A94630">
      <w:pPr>
        <w:pStyle w:val="af"/>
        <w:numPr>
          <w:ilvl w:val="0"/>
          <w:numId w:val="26"/>
        </w:numPr>
        <w:ind w:firstLineChars="0"/>
        <w:rPr>
          <w:lang w:eastAsia="zh-CN"/>
        </w:rPr>
      </w:pPr>
      <w:r w:rsidRPr="00AE1DF9">
        <w:rPr>
          <w:rFonts w:hint="eastAsia"/>
          <w:lang w:eastAsia="zh-CN"/>
        </w:rPr>
        <w:t>用户输入登录的账户及其密码</w:t>
      </w:r>
    </w:p>
    <w:p w14:paraId="23FA2F88" w14:textId="43A2E3C6" w:rsidR="00A94630" w:rsidRDefault="00A94630" w:rsidP="00A94630">
      <w:pPr>
        <w:pStyle w:val="af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用户选择登录或注册</w:t>
      </w:r>
    </w:p>
    <w:p w14:paraId="15624D48" w14:textId="77777777" w:rsidR="00A94630" w:rsidRDefault="00A94630" w:rsidP="00A94630">
      <w:pPr>
        <w:pStyle w:val="af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系统检查账户和密码，正确将会设置cookie</w:t>
      </w:r>
    </w:p>
    <w:p w14:paraId="5B090310" w14:textId="76A08976" w:rsidR="00A94630" w:rsidRPr="00AE1DF9" w:rsidRDefault="00A94630" w:rsidP="00A94630">
      <w:pPr>
        <w:pStyle w:val="af"/>
        <w:numPr>
          <w:ilvl w:val="0"/>
          <w:numId w:val="2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登陆成功</w:t>
      </w:r>
      <w:r w:rsidRPr="00AE1DF9">
        <w:rPr>
          <w:lang w:eastAsia="zh-CN"/>
        </w:rPr>
        <w:t xml:space="preserve"> </w:t>
      </w:r>
    </w:p>
    <w:p w14:paraId="1D91E7F6" w14:textId="4092B263" w:rsidR="00AE1DF9" w:rsidRPr="00AE1DF9" w:rsidRDefault="00AE1DF9" w:rsidP="00AE1DF9">
      <w:pPr>
        <w:ind w:left="720"/>
        <w:rPr>
          <w:lang w:eastAsia="zh-CN"/>
        </w:rPr>
      </w:pPr>
    </w:p>
    <w:p w14:paraId="1DCDB8D6" w14:textId="77777777" w:rsidR="00D05355" w:rsidRPr="00D05355" w:rsidRDefault="00D05355" w:rsidP="00D05355">
      <w:pPr>
        <w:pStyle w:val="2"/>
      </w:pPr>
      <w:r>
        <w:rPr>
          <w:rFonts w:hint="eastAsia"/>
          <w:lang w:eastAsia="zh-CN"/>
        </w:rPr>
        <w:t>备选</w:t>
      </w:r>
      <w:r>
        <w:rPr>
          <w:rFonts w:hint="eastAsia"/>
        </w:rPr>
        <w:t>事件流</w:t>
      </w:r>
    </w:p>
    <w:p w14:paraId="297C97A7" w14:textId="2C8F020D" w:rsidR="00A94630" w:rsidRDefault="00A94630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3</w:t>
      </w:r>
      <w:r>
        <w:rPr>
          <w:i w:val="0"/>
          <w:iCs w:val="0"/>
          <w:color w:val="auto"/>
          <w:lang w:eastAsia="zh-CN"/>
        </w:rPr>
        <w:t xml:space="preserve">a) </w:t>
      </w:r>
      <w:r>
        <w:rPr>
          <w:rFonts w:hint="eastAsia"/>
          <w:i w:val="0"/>
          <w:iCs w:val="0"/>
          <w:color w:val="auto"/>
          <w:lang w:eastAsia="zh-CN"/>
        </w:rPr>
        <w:t>如果用户选择注册且帐号已被注册，提示注册失败，返回（1）</w:t>
      </w:r>
    </w:p>
    <w:p w14:paraId="7838A2C2" w14:textId="67C335D5" w:rsidR="001A6317" w:rsidRDefault="00A94630">
      <w:pPr>
        <w:pStyle w:val="InfoBlue"/>
        <w:rPr>
          <w:i w:val="0"/>
          <w:iCs w:val="0"/>
          <w:color w:val="auto"/>
          <w:lang w:eastAsia="zh-CN"/>
        </w:rPr>
      </w:pPr>
      <w:r>
        <w:rPr>
          <w:i w:val="0"/>
          <w:iCs w:val="0"/>
          <w:color w:val="auto"/>
          <w:lang w:eastAsia="zh-CN"/>
        </w:rPr>
        <w:t>3</w:t>
      </w:r>
      <w:r>
        <w:rPr>
          <w:rFonts w:hint="eastAsia"/>
          <w:i w:val="0"/>
          <w:iCs w:val="0"/>
          <w:color w:val="auto"/>
          <w:lang w:eastAsia="zh-CN"/>
        </w:rPr>
        <w:t>b</w:t>
      </w:r>
      <w:r w:rsidR="00AE1DF9">
        <w:rPr>
          <w:i w:val="0"/>
          <w:iCs w:val="0"/>
          <w:color w:val="auto"/>
          <w:lang w:eastAsia="zh-CN"/>
        </w:rPr>
        <w:t xml:space="preserve">) </w:t>
      </w:r>
      <w:r w:rsidR="00AE1DF9">
        <w:rPr>
          <w:rFonts w:hint="eastAsia"/>
          <w:i w:val="0"/>
          <w:iCs w:val="0"/>
          <w:color w:val="auto"/>
          <w:lang w:eastAsia="zh-CN"/>
        </w:rPr>
        <w:t>如果</w:t>
      </w:r>
      <w:r>
        <w:rPr>
          <w:rFonts w:hint="eastAsia"/>
          <w:i w:val="0"/>
          <w:iCs w:val="0"/>
          <w:color w:val="auto"/>
          <w:lang w:eastAsia="zh-CN"/>
        </w:rPr>
        <w:t>用户选择登录且</w:t>
      </w:r>
      <w:r w:rsidR="00AE1DF9">
        <w:rPr>
          <w:rFonts w:hint="eastAsia"/>
          <w:i w:val="0"/>
          <w:iCs w:val="0"/>
          <w:color w:val="auto"/>
          <w:lang w:eastAsia="zh-CN"/>
        </w:rPr>
        <w:t>账户密码错误，提示登录失败，返回（1）</w:t>
      </w:r>
    </w:p>
    <w:p w14:paraId="3E276B71" w14:textId="77777777" w:rsidR="00D1083F" w:rsidRDefault="00D1083F" w:rsidP="00D1083F">
      <w:pPr>
        <w:pStyle w:val="2"/>
        <w:rPr>
          <w:lang w:eastAsia="zh-CN"/>
        </w:rPr>
      </w:pPr>
      <w:r>
        <w:rPr>
          <w:rFonts w:hint="eastAsia"/>
          <w:lang w:eastAsia="zh-CN"/>
        </w:rPr>
        <w:t>后置条件</w:t>
      </w:r>
    </w:p>
    <w:p w14:paraId="61E8E1B3" w14:textId="42DE211D" w:rsidR="00D1083F" w:rsidRPr="00D1083F" w:rsidRDefault="00D1083F" w:rsidP="00D1083F">
      <w:pPr>
        <w:ind w:left="720"/>
        <w:rPr>
          <w:lang w:eastAsia="zh-CN"/>
        </w:rPr>
      </w:pPr>
      <w:r>
        <w:rPr>
          <w:rFonts w:hint="eastAsia"/>
          <w:lang w:eastAsia="zh-CN"/>
        </w:rPr>
        <w:t>更新浏览器cookie，在脚本中设置显示的用户名等相关信息。</w:t>
      </w:r>
    </w:p>
    <w:p w14:paraId="2FC8F572" w14:textId="77777777" w:rsidR="001A6317" w:rsidRDefault="001A6317">
      <w:pPr>
        <w:pStyle w:val="1"/>
      </w:pPr>
      <w:bookmarkStart w:id="13" w:name="_Toc131242157"/>
      <w:r>
        <w:rPr>
          <w:rFonts w:hint="eastAsia"/>
        </w:rPr>
        <w:t>派生的需求</w:t>
      </w:r>
      <w:bookmarkEnd w:id="13"/>
    </w:p>
    <w:p w14:paraId="3120B8C2" w14:textId="2DA29349" w:rsidR="00AE1DF9" w:rsidRPr="00AE1DF9" w:rsidRDefault="00AE1DF9" w:rsidP="00AE1DF9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账户只能使用字母、数字及下划线。密码需要达到8位且同时存在字母、数字。</w:t>
      </w:r>
    </w:p>
    <w:p w14:paraId="13533CB4" w14:textId="77777777" w:rsidR="001A6317" w:rsidRDefault="001A6317">
      <w:pPr>
        <w:rPr>
          <w:lang w:eastAsia="zh-CN"/>
        </w:rPr>
      </w:pPr>
    </w:p>
    <w:p w14:paraId="7B4C72B8" w14:textId="77777777" w:rsidR="001A6317" w:rsidRDefault="001A6317">
      <w:pPr>
        <w:rPr>
          <w:lang w:eastAsia="zh-CN"/>
        </w:rPr>
      </w:pPr>
    </w:p>
    <w:sectPr w:rsidR="001A631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F1971" w14:textId="77777777" w:rsidR="00F03B9A" w:rsidRDefault="00F03B9A">
      <w:pPr>
        <w:spacing w:line="240" w:lineRule="auto"/>
      </w:pPr>
      <w:r>
        <w:separator/>
      </w:r>
    </w:p>
  </w:endnote>
  <w:endnote w:type="continuationSeparator" w:id="0">
    <w:p w14:paraId="553D466C" w14:textId="77777777" w:rsidR="00F03B9A" w:rsidRDefault="00F03B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A6317" w14:paraId="370A20F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98D22F" w14:textId="77777777" w:rsidR="001A6317" w:rsidRDefault="001A6317">
          <w:pPr>
            <w:ind w:right="360"/>
          </w:pPr>
          <w:r>
            <w:rPr>
              <w:rFonts w:hint="eastAsia"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C45668" w14:textId="3D9281A1" w:rsidR="001A6317" w:rsidRDefault="001A6317">
          <w:pPr>
            <w:jc w:val="center"/>
            <w:rPr>
              <w:rFonts w:hAnsi="Times New Roman"/>
            </w:rPr>
          </w:pPr>
          <w:r>
            <w:rPr>
              <w:rFonts w:hAnsi="Symbol" w:hint="eastAsia"/>
            </w:rPr>
            <w:sym w:font="Symbol" w:char="F0D3"/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DOCPROPERTY "Company"  \* MERGEFORMAT </w:instrText>
          </w:r>
          <w:r>
            <w:rPr>
              <w:rFonts w:hAnsi="Times New Roman"/>
            </w:rPr>
            <w:fldChar w:fldCharType="separate"/>
          </w:r>
          <w:r w:rsidR="00AE1DF9">
            <w:rPr>
              <w:rFonts w:hAnsi="Times New Roman"/>
            </w:rPr>
            <w:t>&lt;</w:t>
          </w:r>
          <w:r w:rsidR="00AE1DF9" w:rsidRPr="00AE1DF9">
            <w:rPr>
              <w:rFonts w:hAnsi="Times New Roman"/>
            </w:rPr>
            <w:t>Average Studio</w:t>
          </w:r>
          <w:r w:rsidR="00AE1DF9">
            <w:rPr>
              <w:rFonts w:hAnsi="Times New Roman"/>
            </w:rPr>
            <w:t>&gt;</w:t>
          </w:r>
          <w:r>
            <w:rPr>
              <w:rFonts w:hAnsi="Times New Roman"/>
            </w:rPr>
            <w:fldChar w:fldCharType="end"/>
          </w:r>
          <w:r>
            <w:rPr>
              <w:rFonts w:hAnsi="Times New Roman"/>
            </w:rPr>
            <w:t xml:space="preserve">, </w:t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DATE \@ "yyyy" </w:instrText>
          </w:r>
          <w:r>
            <w:rPr>
              <w:rFonts w:hAnsi="Times New Roman"/>
            </w:rPr>
            <w:fldChar w:fldCharType="separate"/>
          </w:r>
          <w:r w:rsidR="008378DA">
            <w:rPr>
              <w:rFonts w:hAnsi="Times New Roman"/>
              <w:noProof/>
            </w:rPr>
            <w:t>2021</w:t>
          </w:r>
          <w:r>
            <w:rPr>
              <w:rFonts w:hAns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337487" w14:textId="77777777" w:rsidR="001A6317" w:rsidRDefault="001A6317">
          <w:pPr>
            <w:jc w:val="right"/>
            <w:rPr>
              <w:rFonts w:hAnsi="Times New Roman"/>
            </w:rPr>
          </w:pPr>
          <w:r>
            <w:rPr>
              <w:rFonts w:hAnsi="Times New Roman" w:hint="eastAsia"/>
            </w:rPr>
            <w:t>第</w:t>
          </w:r>
          <w:r>
            <w:rPr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PAGE </w:instrText>
          </w:r>
          <w:r>
            <w:rPr>
              <w:rStyle w:val="a8"/>
              <w:rFonts w:hAnsi="Times New Roman"/>
            </w:rPr>
            <w:fldChar w:fldCharType="separate"/>
          </w:r>
          <w:r w:rsidR="00812286">
            <w:rPr>
              <w:rStyle w:val="a8"/>
              <w:rFonts w:hAnsi="Times New Roman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 w:hint="eastAsia"/>
            </w:rPr>
            <w:t>页／共</w:t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NUMPAGES  \* MERGEFORMAT </w:instrText>
          </w:r>
          <w:r>
            <w:rPr>
              <w:rStyle w:val="a8"/>
              <w:rFonts w:hAnsi="Times New Roman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</w:p>
      </w:tc>
    </w:tr>
  </w:tbl>
  <w:p w14:paraId="1AA01108" w14:textId="77777777" w:rsidR="001A6317" w:rsidRDefault="001A63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FDCF1" w14:textId="77777777" w:rsidR="00F03B9A" w:rsidRDefault="00F03B9A">
      <w:pPr>
        <w:spacing w:line="240" w:lineRule="auto"/>
      </w:pPr>
      <w:r>
        <w:separator/>
      </w:r>
    </w:p>
  </w:footnote>
  <w:footnote w:type="continuationSeparator" w:id="0">
    <w:p w14:paraId="2187CFCF" w14:textId="77777777" w:rsidR="00F03B9A" w:rsidRDefault="00F03B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A066" w14:textId="77777777" w:rsidR="001A6317" w:rsidRDefault="001A6317">
    <w:pPr>
      <w:rPr>
        <w:sz w:val="24"/>
        <w:szCs w:val="24"/>
      </w:rPr>
    </w:pPr>
  </w:p>
  <w:p w14:paraId="49AC1E7A" w14:textId="77777777" w:rsidR="001A6317" w:rsidRDefault="001A6317">
    <w:pPr>
      <w:pBdr>
        <w:top w:val="single" w:sz="6" w:space="1" w:color="auto"/>
      </w:pBdr>
      <w:rPr>
        <w:sz w:val="24"/>
        <w:szCs w:val="24"/>
      </w:rPr>
    </w:pPr>
  </w:p>
  <w:p w14:paraId="6B1A1BB7" w14:textId="00F151FA" w:rsidR="001A6317" w:rsidRDefault="001A6317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fldChar w:fldCharType="begin"/>
    </w:r>
    <w:r>
      <w:rPr>
        <w:b/>
        <w:bCs/>
        <w:sz w:val="36"/>
        <w:szCs w:val="36"/>
      </w:rPr>
      <w:instrText xml:space="preserve"> DOCPROPERTY "Company"  \* MERGEFORMAT </w:instrText>
    </w:r>
    <w:r>
      <w:rPr>
        <w:b/>
        <w:bCs/>
        <w:sz w:val="36"/>
        <w:szCs w:val="36"/>
      </w:rPr>
      <w:fldChar w:fldCharType="separate"/>
    </w:r>
    <w:r w:rsidR="00AE1DF9">
      <w:rPr>
        <w:b/>
        <w:bCs/>
        <w:sz w:val="36"/>
        <w:szCs w:val="36"/>
      </w:rPr>
      <w:t>&lt;</w:t>
    </w:r>
    <w:r w:rsidR="00AE1DF9" w:rsidRPr="00AE1DF9">
      <w:rPr>
        <w:b/>
        <w:bCs/>
        <w:sz w:val="36"/>
        <w:szCs w:val="36"/>
      </w:rPr>
      <w:t>Average Studio</w:t>
    </w:r>
    <w:r w:rsidR="00AE1DF9">
      <w:rPr>
        <w:b/>
        <w:bCs/>
        <w:sz w:val="36"/>
        <w:szCs w:val="36"/>
      </w:rPr>
      <w:t>&gt;</w:t>
    </w:r>
    <w:r>
      <w:rPr>
        <w:b/>
        <w:bCs/>
        <w:sz w:val="36"/>
        <w:szCs w:val="36"/>
      </w:rPr>
      <w:fldChar w:fldCharType="end"/>
    </w:r>
  </w:p>
  <w:p w14:paraId="63A61CCF" w14:textId="77777777" w:rsidR="001A6317" w:rsidRDefault="001A6317">
    <w:pPr>
      <w:pBdr>
        <w:bottom w:val="single" w:sz="6" w:space="1" w:color="auto"/>
      </w:pBdr>
      <w:jc w:val="right"/>
      <w:rPr>
        <w:sz w:val="24"/>
        <w:szCs w:val="24"/>
      </w:rPr>
    </w:pPr>
  </w:p>
  <w:p w14:paraId="76AC2F9A" w14:textId="77777777" w:rsidR="001A6317" w:rsidRDefault="001A631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A6317" w14:paraId="10A1B7B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BF7485" w14:textId="6C0B95BD" w:rsidR="001A6317" w:rsidRDefault="00F03B9A">
          <w:pPr>
            <w:rPr>
              <w:rFonts w:hAnsi="Times New Roman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E1DF9" w:rsidRPr="00AE1DF9">
            <w:rPr>
              <w:rFonts w:hAnsi="Times New Roman"/>
            </w:rPr>
            <w:t>&lt;</w:t>
          </w:r>
          <w:r w:rsidR="00AE1DF9">
            <w:rPr>
              <w:rFonts w:hAnsi="Times New Roman" w:hint="eastAsia"/>
              <w:lang w:eastAsia="zh-CN"/>
            </w:rPr>
            <w:t>Just</w:t>
          </w:r>
          <w:r w:rsidR="00AE1DF9">
            <w:rPr>
              <w:rFonts w:hAnsi="Times New Roman"/>
            </w:rPr>
            <w:t xml:space="preserve"> Ask</w:t>
          </w:r>
          <w:r w:rsidR="00AE1DF9" w:rsidRPr="00AE1DF9">
            <w:rPr>
              <w:rFonts w:hAnsi="Times New Roman"/>
            </w:rPr>
            <w:t>&gt;</w:t>
          </w:r>
          <w:r>
            <w:rPr>
              <w:rFonts w:hAnsi="Times New Roman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E5E57C" w14:textId="16AE2420" w:rsidR="001A6317" w:rsidRDefault="001A6317">
          <w:pPr>
            <w:tabs>
              <w:tab w:val="left" w:pos="1135"/>
            </w:tabs>
            <w:spacing w:before="40"/>
            <w:ind w:right="68"/>
            <w:rPr>
              <w:rFonts w:hAnsi="Times New Roman"/>
              <w:lang w:eastAsia="zh-CN"/>
            </w:rPr>
          </w:pPr>
          <w:r>
            <w:rPr>
              <w:rFonts w:hAnsi="Times New Roman"/>
            </w:rPr>
            <w:t xml:space="preserve">  </w:t>
          </w:r>
          <w:r>
            <w:rPr>
              <w:rFonts w:hAnsi="Times New Roman" w:hint="eastAsia"/>
            </w:rPr>
            <w:t>版本：</w:t>
          </w:r>
          <w:r w:rsidR="008378DA">
            <w:rPr>
              <w:rFonts w:hAnsi="Times New Roman"/>
              <w:lang w:eastAsia="zh-CN"/>
            </w:rPr>
            <w:t>2</w:t>
          </w:r>
          <w:r w:rsidR="00864CC4">
            <w:rPr>
              <w:rFonts w:hAnsi="Times New Roman"/>
              <w:lang w:eastAsia="zh-CN"/>
            </w:rPr>
            <w:t>.0</w:t>
          </w:r>
        </w:p>
      </w:tc>
    </w:tr>
    <w:tr w:rsidR="001A6317" w14:paraId="6169BD6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711B016" w14:textId="6073D2DC" w:rsidR="001A6317" w:rsidRDefault="001A6317">
          <w:pPr>
            <w:rPr>
              <w:rFonts w:hAnsi="Times New Roman"/>
              <w:lang w:eastAsia="zh-CN"/>
            </w:rPr>
          </w:pPr>
          <w:r>
            <w:rPr>
              <w:rFonts w:hAnsi="Times New Roman"/>
            </w:rPr>
            <w:fldChar w:fldCharType="begin"/>
          </w:r>
          <w:r>
            <w:rPr>
              <w:rFonts w:hAnsi="Times New Roman"/>
              <w:lang w:eastAsia="zh-CN"/>
            </w:rPr>
            <w:instrText xml:space="preserve"> TITLE  \* MERGEFORMAT </w:instrText>
          </w:r>
          <w:r>
            <w:rPr>
              <w:rFonts w:hAnsi="Times New Roman"/>
            </w:rPr>
            <w:fldChar w:fldCharType="separate"/>
          </w:r>
          <w:r w:rsidR="00AE1DF9">
            <w:rPr>
              <w:rFonts w:hAnsi="Times New Roman" w:hint="eastAsia"/>
              <w:lang w:eastAsia="zh-CN"/>
            </w:rPr>
            <w:t>用例实现规范：&lt;</w:t>
          </w:r>
          <w:r w:rsidR="00AE1DF9" w:rsidRPr="00AE1DF9">
            <w:rPr>
              <w:rFonts w:hAnsi="Times New Roman" w:hint="eastAsia"/>
              <w:lang w:eastAsia="zh-CN"/>
            </w:rPr>
            <w:t>登录</w:t>
          </w:r>
          <w:r w:rsidR="00AE1DF9">
            <w:rPr>
              <w:rFonts w:hAnsi="Times New Roman" w:hint="eastAsia"/>
              <w:lang w:eastAsia="zh-CN"/>
            </w:rPr>
            <w:t>&gt;</w:t>
          </w:r>
          <w:r>
            <w:rPr>
              <w:rFonts w:hAnsi="Times New Roman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9D1634" w14:textId="483A5416" w:rsidR="001A6317" w:rsidRDefault="001A6317">
          <w:pPr>
            <w:rPr>
              <w:rFonts w:hAnsi="Times New Roman"/>
            </w:rPr>
          </w:pPr>
          <w:r>
            <w:rPr>
              <w:rFonts w:hAnsi="Times New Roman"/>
              <w:lang w:eastAsia="zh-CN"/>
            </w:rPr>
            <w:t xml:space="preserve">  </w:t>
          </w:r>
          <w:r>
            <w:rPr>
              <w:rFonts w:hAnsi="Times New Roman" w:hint="eastAsia"/>
            </w:rPr>
            <w:t>发行日期：</w:t>
          </w:r>
          <w:r w:rsidR="00864CC4">
            <w:rPr>
              <w:rFonts w:hAnsi="Times New Roman"/>
            </w:rPr>
            <w:t>2021/</w:t>
          </w:r>
          <w:r w:rsidR="008378DA">
            <w:rPr>
              <w:rFonts w:hAnsi="Times New Roman"/>
            </w:rPr>
            <w:t>6</w:t>
          </w:r>
          <w:r w:rsidR="00864CC4">
            <w:rPr>
              <w:rFonts w:hAnsi="Times New Roman"/>
            </w:rPr>
            <w:t>/</w:t>
          </w:r>
          <w:r w:rsidR="008378DA">
            <w:rPr>
              <w:rFonts w:hAnsi="Times New Roman"/>
            </w:rPr>
            <w:t>19</w:t>
          </w:r>
        </w:p>
      </w:tc>
    </w:tr>
    <w:tr w:rsidR="001A6317" w14:paraId="395C81A5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9403A4" w14:textId="77777777" w:rsidR="001A6317" w:rsidRDefault="001A6317">
          <w:pPr>
            <w:rPr>
              <w:rFonts w:hAnsi="Times New Roman"/>
            </w:rPr>
          </w:pPr>
          <w:r>
            <w:rPr>
              <w:rFonts w:hAnsi="Times New Roman"/>
            </w:rPr>
            <w:t>&lt;</w:t>
          </w:r>
          <w:r>
            <w:rPr>
              <w:rFonts w:hAnsi="Times New Roman" w:hint="eastAsia"/>
            </w:rPr>
            <w:t>文档标识</w:t>
          </w:r>
          <w:r>
            <w:rPr>
              <w:rFonts w:hAnsi="Times New Roman"/>
            </w:rPr>
            <w:t>&gt;</w:t>
          </w:r>
        </w:p>
      </w:tc>
    </w:tr>
  </w:tbl>
  <w:p w14:paraId="2CE67354" w14:textId="77777777" w:rsidR="001A6317" w:rsidRDefault="001A63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33B42C86"/>
    <w:multiLevelType w:val="multilevel"/>
    <w:tmpl w:val="A9687CF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6" w15:restartNumberingAfterBreak="0">
    <w:nsid w:val="5CDF2702"/>
    <w:multiLevelType w:val="hybridMultilevel"/>
    <w:tmpl w:val="9484F774"/>
    <w:lvl w:ilvl="0" w:tplc="A992CD4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65E70F3B"/>
    <w:multiLevelType w:val="hybridMultilevel"/>
    <w:tmpl w:val="08863B7A"/>
    <w:lvl w:ilvl="0" w:tplc="FA5646C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69CC0638"/>
    <w:multiLevelType w:val="hybridMultilevel"/>
    <w:tmpl w:val="4E3017D4"/>
    <w:lvl w:ilvl="0" w:tplc="4490C45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A656725"/>
    <w:multiLevelType w:val="hybridMultilevel"/>
    <w:tmpl w:val="0A9E8A1A"/>
    <w:lvl w:ilvl="0" w:tplc="2932D4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0"/>
  </w:num>
  <w:num w:numId="2">
    <w:abstractNumId w:val="9"/>
  </w:num>
  <w:num w:numId="3">
    <w:abstractNumId w:val="24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Times New Roman" w:hint="default"/>
        </w:rPr>
      </w:lvl>
    </w:lvlOverride>
  </w:num>
  <w:num w:numId="7">
    <w:abstractNumId w:val="2"/>
  </w:num>
  <w:num w:numId="8">
    <w:abstractNumId w:val="23"/>
  </w:num>
  <w:num w:numId="9">
    <w:abstractNumId w:val="3"/>
  </w:num>
  <w:num w:numId="10">
    <w:abstractNumId w:val="11"/>
  </w:num>
  <w:num w:numId="11">
    <w:abstractNumId w:val="8"/>
  </w:num>
  <w:num w:numId="12">
    <w:abstractNumId w:val="22"/>
  </w:num>
  <w:num w:numId="13">
    <w:abstractNumId w:val="7"/>
  </w:num>
  <w:num w:numId="14">
    <w:abstractNumId w:val="4"/>
  </w:num>
  <w:num w:numId="15">
    <w:abstractNumId w:val="21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20">
    <w:abstractNumId w:val="6"/>
  </w:num>
  <w:num w:numId="21">
    <w:abstractNumId w:val="20"/>
  </w:num>
  <w:num w:numId="22">
    <w:abstractNumId w:val="10"/>
  </w:num>
  <w:num w:numId="23">
    <w:abstractNumId w:val="19"/>
  </w:num>
  <w:num w:numId="24">
    <w:abstractNumId w:val="17"/>
  </w:num>
  <w:num w:numId="25">
    <w:abstractNumId w:val="16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F9"/>
    <w:rsid w:val="001A6317"/>
    <w:rsid w:val="001D1F8E"/>
    <w:rsid w:val="003276CF"/>
    <w:rsid w:val="003F45A6"/>
    <w:rsid w:val="00744A95"/>
    <w:rsid w:val="00812286"/>
    <w:rsid w:val="008378DA"/>
    <w:rsid w:val="00864CC4"/>
    <w:rsid w:val="00964E2A"/>
    <w:rsid w:val="00A94630"/>
    <w:rsid w:val="00AE1DF9"/>
    <w:rsid w:val="00D05355"/>
    <w:rsid w:val="00D1083F"/>
    <w:rsid w:val="00D71799"/>
    <w:rsid w:val="00E375C7"/>
    <w:rsid w:val="00F03B9A"/>
    <w:rsid w:val="00FB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C73714"/>
  <w15:chartTrackingRefBased/>
  <w15:docId w15:val="{332EA5DC-E846-44B1-9C1B-89E68929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hAnsi="宋体"/>
      <w:lang w:eastAsia="en-US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TOC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iCs/>
      <w:color w:val="0000FF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szCs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10">
    <w:name w:val="标题 1 字符"/>
    <w:link w:val="1"/>
    <w:rsid w:val="00D05355"/>
    <w:rPr>
      <w:rFonts w:ascii="宋体" w:hAnsi="宋体"/>
      <w:b/>
      <w:bCs/>
      <w:sz w:val="24"/>
      <w:szCs w:val="24"/>
      <w:lang w:eastAsia="en-US"/>
    </w:rPr>
  </w:style>
  <w:style w:type="character" w:customStyle="1" w:styleId="20">
    <w:name w:val="标题 2 字符"/>
    <w:link w:val="2"/>
    <w:rsid w:val="00D05355"/>
    <w:rPr>
      <w:rFonts w:ascii="宋体" w:hAnsi="宋体"/>
      <w:b/>
      <w:bCs/>
      <w:lang w:eastAsia="en-US"/>
    </w:rPr>
  </w:style>
  <w:style w:type="paragraph" w:styleId="af">
    <w:name w:val="List Paragraph"/>
    <w:basedOn w:val="a"/>
    <w:uiPriority w:val="34"/>
    <w:qFormat/>
    <w:rsid w:val="00A946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_Chen\Desktop\&#29992;&#20363;&#23454;&#29616;&#35268;&#3353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用例实现规范.dotx</Template>
  <TotalTime>15</TotalTime>
  <Pages>4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用例实现规范：&lt;用例名称&gt;</vt:lpstr>
    </vt:vector>
  </TitlesOfParts>
  <Company>&lt;Company Name&gt;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用例实现规范：&lt;用例名称&gt;</dc:title>
  <dc:subject>&lt;项目名称&gt;</dc:subject>
  <dc:creator>陈卓文</dc:creator>
  <cp:keywords/>
  <dc:description/>
  <cp:lastModifiedBy>熊 腾浩</cp:lastModifiedBy>
  <cp:revision>6</cp:revision>
  <cp:lastPrinted>1999-10-18T08:04:00Z</cp:lastPrinted>
  <dcterms:created xsi:type="dcterms:W3CDTF">2021-05-16T05:17:00Z</dcterms:created>
  <dcterms:modified xsi:type="dcterms:W3CDTF">2021-06-19T09:21:00Z</dcterms:modified>
</cp:coreProperties>
</file>