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32" w:rsidRDefault="00C61E32" w:rsidP="00C61E32">
      <w:pPr>
        <w:pStyle w:val="a3"/>
        <w:jc w:val="left"/>
      </w:pPr>
      <w:r>
        <w:t>Semi structured data, XML, RDF</w:t>
      </w:r>
    </w:p>
    <w:p w:rsidR="00C61E32" w:rsidRDefault="00C61E32" w:rsidP="00C61E32"/>
    <w:p w:rsidR="00C61E32" w:rsidRDefault="00C61E32" w:rsidP="00C61E32">
      <w:pPr>
        <w:rPr>
          <w:b/>
          <w:i/>
        </w:rPr>
      </w:pPr>
      <w:r w:rsidRPr="00C61E32">
        <w:rPr>
          <w:b/>
          <w:i/>
        </w:rPr>
        <w:t xml:space="preserve">Describe general </w:t>
      </w:r>
      <w:proofErr w:type="spellStart"/>
      <w:r w:rsidRPr="00C61E32">
        <w:rPr>
          <w:b/>
          <w:i/>
        </w:rPr>
        <w:t>properies</w:t>
      </w:r>
      <w:proofErr w:type="spellEnd"/>
      <w:r w:rsidRPr="00C61E32">
        <w:rPr>
          <w:b/>
          <w:i/>
        </w:rPr>
        <w:t xml:space="preserve"> of semi-structured data.</w:t>
      </w:r>
    </w:p>
    <w:p w:rsidR="002C6E79" w:rsidRDefault="00546E11" w:rsidP="00C61E32">
      <w:pPr>
        <w:rPr>
          <w:rFonts w:hint="eastAsia"/>
        </w:rPr>
      </w:pPr>
      <w:r>
        <w:t>I</w:t>
      </w:r>
      <w:r w:rsidR="002C6E79">
        <w:t xml:space="preserve">rregular structure: </w:t>
      </w:r>
      <w:r w:rsidR="002C6E79">
        <w:rPr>
          <w:rFonts w:hint="eastAsia"/>
        </w:rPr>
        <w:t>co</w:t>
      </w:r>
      <w:r w:rsidR="002C6E79">
        <w:t xml:space="preserve">nsist heterogeneous elements, some may be incomplete, </w:t>
      </w:r>
      <w:proofErr w:type="gramStart"/>
      <w:r w:rsidR="002C6E79">
        <w:t>some</w:t>
      </w:r>
      <w:proofErr w:type="gramEnd"/>
      <w:r w:rsidR="002C6E79">
        <w:t xml:space="preserve"> may record extra information.</w:t>
      </w:r>
    </w:p>
    <w:p w:rsidR="002C6E79" w:rsidRDefault="002C6E79" w:rsidP="00C61E32">
      <w:r>
        <w:t xml:space="preserve"> </w:t>
      </w:r>
      <w:r w:rsidR="00546E11">
        <w:t>I</w:t>
      </w:r>
      <w:r>
        <w:t xml:space="preserve">mplicit structure: </w:t>
      </w:r>
      <w:r w:rsidR="00546E11">
        <w:t>some computation is required to obtain the data, the correspondence between the parse-tree and the logical representation of the data is not always immediate.</w:t>
      </w:r>
    </w:p>
    <w:p w:rsidR="002C6E79" w:rsidRDefault="00546E11" w:rsidP="00C61E32">
      <w:r>
        <w:t>P</w:t>
      </w:r>
      <w:r w:rsidR="002C6E79">
        <w:t>artial structure</w:t>
      </w:r>
      <w:r>
        <w:t>: parts of the data may lack structure; other parts may only unveil some very sketchy structure.</w:t>
      </w:r>
    </w:p>
    <w:p w:rsidR="00546E11" w:rsidRDefault="00546E11" w:rsidP="00C61E32">
      <w:r>
        <w:t xml:space="preserve">A </w:t>
      </w:r>
      <w:r w:rsidRPr="00546E11">
        <w:t>posteriori ’data guide’</w:t>
      </w:r>
      <w:r>
        <w:t>: data guide can’t be ignored while querying, and it changes fast, object can change type/class, difference between data guide and data is blurred.</w:t>
      </w:r>
    </w:p>
    <w:p w:rsidR="00C61E32" w:rsidRPr="00C61E32" w:rsidRDefault="00C61E32" w:rsidP="00C61E32">
      <w:pPr>
        <w:rPr>
          <w:b/>
          <w:i/>
        </w:rPr>
      </w:pPr>
      <w:r w:rsidRPr="00C61E32">
        <w:rPr>
          <w:b/>
          <w:i/>
        </w:rPr>
        <w:t>Model a given scenario or set of data in the OEM model.</w:t>
      </w:r>
    </w:p>
    <w:p w:rsidR="0062735F" w:rsidRDefault="00C61E32" w:rsidP="00C61E32">
      <w:pPr>
        <w:rPr>
          <w:b/>
          <w:i/>
        </w:rPr>
      </w:pPr>
      <w:r w:rsidRPr="00C61E32">
        <w:rPr>
          <w:b/>
          <w:i/>
        </w:rPr>
        <w:t xml:space="preserve">Explain a </w:t>
      </w:r>
      <w:proofErr w:type="spellStart"/>
      <w:r w:rsidRPr="00C61E32">
        <w:rPr>
          <w:b/>
          <w:i/>
        </w:rPr>
        <w:t>Lorel</w:t>
      </w:r>
      <w:proofErr w:type="spellEnd"/>
      <w:r w:rsidRPr="00C61E32">
        <w:rPr>
          <w:b/>
          <w:i/>
        </w:rPr>
        <w:t xml:space="preserve"> query.</w:t>
      </w:r>
    </w:p>
    <w:p w:rsidR="0062735F" w:rsidRPr="001D1692" w:rsidRDefault="00374030" w:rsidP="00C61E32">
      <w:proofErr w:type="spellStart"/>
      <w:r w:rsidRPr="001D1692">
        <w:rPr>
          <w:rFonts w:hint="eastAsia"/>
        </w:rPr>
        <w:t>Lorel</w:t>
      </w:r>
      <w:proofErr w:type="spellEnd"/>
      <w:r w:rsidRPr="001D1692">
        <w:rPr>
          <w:rFonts w:hint="eastAsia"/>
        </w:rPr>
        <w:t xml:space="preserve"> </w:t>
      </w:r>
      <w:r w:rsidRPr="001D1692">
        <w:t xml:space="preserve">was developed at Stanford to enable queries over </w:t>
      </w:r>
      <w:proofErr w:type="spellStart"/>
      <w:r w:rsidRPr="001D1692">
        <w:t>semistructured</w:t>
      </w:r>
      <w:proofErr w:type="spellEnd"/>
      <w:r w:rsidRPr="001D1692">
        <w:t xml:space="preserve"> OEM databases, based on OQL, with modifications and enhancements to support </w:t>
      </w:r>
      <w:proofErr w:type="spellStart"/>
      <w:r w:rsidRPr="001D1692">
        <w:t>semistructured</w:t>
      </w:r>
      <w:proofErr w:type="spellEnd"/>
      <w:r w:rsidRPr="001D1692">
        <w:t xml:space="preserve"> data.</w:t>
      </w:r>
    </w:p>
    <w:p w:rsidR="00374030" w:rsidRDefault="00374030" w:rsidP="001D1692">
      <w:pPr>
        <w:jc w:val="both"/>
      </w:pPr>
      <w:r w:rsidRPr="001D1692">
        <w:t xml:space="preserve">The main novelties of the </w:t>
      </w:r>
      <w:proofErr w:type="spellStart"/>
      <w:r w:rsidRPr="001D1692">
        <w:t>Lorel</w:t>
      </w:r>
      <w:proofErr w:type="spellEnd"/>
      <w:r w:rsidRPr="001D1692">
        <w:t xml:space="preserve"> language are: (</w:t>
      </w:r>
      <w:proofErr w:type="spellStart"/>
      <w:r w:rsidRPr="001D1692">
        <w:t>i</w:t>
      </w:r>
      <w:proofErr w:type="spellEnd"/>
      <w:r w:rsidRPr="001D1692">
        <w:t xml:space="preserve">) the extensive use of coercion to relieve the user from the strict typing of OQL, which is inappropriate for </w:t>
      </w:r>
      <w:proofErr w:type="spellStart"/>
      <w:r w:rsidRPr="001D1692">
        <w:t>semistructured</w:t>
      </w:r>
      <w:proofErr w:type="spellEnd"/>
      <w:r w:rsidRPr="001D1692">
        <w:t xml:space="preserve"> data; and (ii) powerful path expressions, which permit a </w:t>
      </w:r>
      <w:r w:rsidR="001D1692">
        <w:t>fl</w:t>
      </w:r>
      <w:r w:rsidRPr="001D1692">
        <w:t xml:space="preserve">exible form of declarative navigational access and are particularly suitable when the details of the structure are not known to the user. </w:t>
      </w:r>
      <w:proofErr w:type="spellStart"/>
      <w:r w:rsidRPr="001D1692">
        <w:t>Lorel</w:t>
      </w:r>
      <w:proofErr w:type="spellEnd"/>
      <w:r w:rsidRPr="001D1692">
        <w:t xml:space="preserve"> also includes a declarative update language.</w:t>
      </w:r>
    </w:p>
    <w:p w:rsidR="001D1692" w:rsidRDefault="001D1692" w:rsidP="001D1692">
      <w:pPr>
        <w:jc w:val="both"/>
        <w:rPr>
          <w:b/>
          <w:i/>
        </w:rPr>
      </w:pPr>
      <w:r w:rsidRPr="001D1692">
        <w:rPr>
          <w:b/>
          <w:i/>
        </w:rPr>
        <w:t>OEM</w:t>
      </w:r>
      <w:r>
        <w:rPr>
          <w:b/>
          <w:i/>
        </w:rPr>
        <w:t xml:space="preserve"> Definition:</w:t>
      </w:r>
    </w:p>
    <w:p w:rsidR="001D1692" w:rsidRPr="001D1692" w:rsidRDefault="001D1692" w:rsidP="001D1692">
      <w:pPr>
        <w:jc w:val="both"/>
        <w:rPr>
          <w:rFonts w:hint="eastAsia"/>
        </w:rPr>
      </w:pPr>
      <w:r w:rsidRPr="001D1692">
        <w:t>OEM itself is not particularly original, and the work presented here adapts easily to any graph-structured data model.  In OEM, each object contains an object identifier (</w:t>
      </w:r>
      <w:proofErr w:type="spellStart"/>
      <w:r w:rsidRPr="001D1692">
        <w:t>oid</w:t>
      </w:r>
      <w:proofErr w:type="spellEnd"/>
      <w:r w:rsidRPr="001D1692">
        <w:t>) and a value.  A value may be atomic or complex.</w:t>
      </w:r>
    </w:p>
    <w:p w:rsidR="00C61E32" w:rsidRDefault="00C61E32" w:rsidP="00C61E32">
      <w:pPr>
        <w:rPr>
          <w:b/>
          <w:i/>
        </w:rPr>
      </w:pPr>
      <w:r w:rsidRPr="00C61E32">
        <w:rPr>
          <w:b/>
          <w:i/>
        </w:rPr>
        <w:t>Describe the general idea and define the properties of a data guide.</w:t>
      </w:r>
    </w:p>
    <w:p w:rsidR="00374030" w:rsidRDefault="00374030" w:rsidP="00C61E32">
      <w:r w:rsidRPr="00374030">
        <w:t xml:space="preserve">A </w:t>
      </w:r>
      <w:proofErr w:type="spellStart"/>
      <w:r w:rsidRPr="00374030">
        <w:t>DataGuide</w:t>
      </w:r>
      <w:proofErr w:type="spellEnd"/>
      <w:r w:rsidRPr="00374030">
        <w:t xml:space="preserve"> for an OEM source object s is an OEM object d such that every label path of s has exactly one data path instance in d, and every label path of d is a label path of s.</w:t>
      </w:r>
    </w:p>
    <w:p w:rsidR="001D1692" w:rsidRDefault="001D1692" w:rsidP="00C61E32">
      <w:r>
        <w:t xml:space="preserve">Conciseness: specify that a </w:t>
      </w:r>
      <w:proofErr w:type="spellStart"/>
      <w:r>
        <w:t>DataGuide</w:t>
      </w:r>
      <w:proofErr w:type="spellEnd"/>
      <w:r>
        <w:t xml:space="preserve"> describes every unique label path of a source exactly once, regardless of the number of times it appears in that source.</w:t>
      </w:r>
    </w:p>
    <w:p w:rsidR="001D1692" w:rsidRDefault="001D1692" w:rsidP="00C61E32">
      <w:r>
        <w:t xml:space="preserve">Accuracy: specify that the </w:t>
      </w:r>
      <w:proofErr w:type="spellStart"/>
      <w:r>
        <w:t>DataGuide</w:t>
      </w:r>
      <w:proofErr w:type="spellEnd"/>
      <w:r>
        <w:t xml:space="preserve"> encodes no label path that does not appear in that source.</w:t>
      </w:r>
    </w:p>
    <w:p w:rsidR="001D1692" w:rsidRPr="00374030" w:rsidRDefault="001D1692" w:rsidP="00833C2D">
      <w:pPr>
        <w:jc w:val="both"/>
      </w:pPr>
      <w:r>
        <w:lastRenderedPageBreak/>
        <w:t xml:space="preserve">Convenience: require that a </w:t>
      </w:r>
      <w:proofErr w:type="spellStart"/>
      <w:r>
        <w:t>DataGuide</w:t>
      </w:r>
      <w:proofErr w:type="spellEnd"/>
      <w:r>
        <w:t xml:space="preserve"> itself be an OEM object </w:t>
      </w:r>
      <w:r w:rsidR="00AF4147">
        <w:t>so we can store and access it using the same techniques available for processing OEM databases.</w:t>
      </w:r>
    </w:p>
    <w:p w:rsidR="00C61E32" w:rsidRDefault="00C61E32" w:rsidP="00C61E32">
      <w:pPr>
        <w:rPr>
          <w:b/>
          <w:i/>
        </w:rPr>
      </w:pPr>
      <w:r w:rsidRPr="00C61E32">
        <w:rPr>
          <w:b/>
          <w:i/>
        </w:rPr>
        <w:t>Define minimal and strong data guides.</w:t>
      </w:r>
    </w:p>
    <w:p w:rsidR="00231680" w:rsidRPr="00833C2D" w:rsidRDefault="00231680" w:rsidP="00C61E32">
      <w:r w:rsidRPr="00833C2D">
        <w:t>M</w:t>
      </w:r>
      <w:r w:rsidRPr="00833C2D">
        <w:rPr>
          <w:rFonts w:hint="eastAsia"/>
        </w:rPr>
        <w:t>inimal</w:t>
      </w:r>
      <w:r w:rsidRPr="00833C2D">
        <w:t xml:space="preserve"> </w:t>
      </w:r>
      <w:r w:rsidRPr="00833C2D">
        <w:rPr>
          <w:rFonts w:hint="eastAsia"/>
        </w:rPr>
        <w:t xml:space="preserve">data guide: the smallest possible </w:t>
      </w:r>
      <w:proofErr w:type="spellStart"/>
      <w:r w:rsidRPr="00833C2D">
        <w:rPr>
          <w:rFonts w:hint="eastAsia"/>
        </w:rPr>
        <w:t>dataGuide</w:t>
      </w:r>
      <w:proofErr w:type="spellEnd"/>
      <w:r w:rsidR="00833C2D" w:rsidRPr="00833C2D">
        <w:t>.</w:t>
      </w:r>
    </w:p>
    <w:p w:rsidR="00833C2D" w:rsidRPr="00833C2D" w:rsidRDefault="00833C2D" w:rsidP="00833C2D">
      <w:pPr>
        <w:jc w:val="both"/>
        <w:rPr>
          <w:rFonts w:hint="eastAsia"/>
        </w:rPr>
      </w:pPr>
      <w:r w:rsidRPr="00833C2D">
        <w:t xml:space="preserve">Strong data guides: Intuitively, we are interested in </w:t>
      </w:r>
      <w:proofErr w:type="spellStart"/>
      <w:r w:rsidRPr="00833C2D">
        <w:t>DataGuides</w:t>
      </w:r>
      <w:proofErr w:type="spellEnd"/>
      <w:r w:rsidRPr="00833C2D">
        <w:t xml:space="preserve"> where each set of label paths that share the same (singleton) target set in the </w:t>
      </w:r>
      <w:proofErr w:type="spellStart"/>
      <w:r w:rsidRPr="00833C2D">
        <w:t>DataGuide</w:t>
      </w:r>
      <w:proofErr w:type="spellEnd"/>
      <w:r w:rsidRPr="00833C2D">
        <w:t xml:space="preserve"> is exactly the set of label paths that share the same target set in the source.</w:t>
      </w:r>
    </w:p>
    <w:p w:rsidR="006C5D3F" w:rsidRDefault="00C61E32" w:rsidP="00C61E32">
      <w:pPr>
        <w:rPr>
          <w:b/>
          <w:i/>
        </w:rPr>
      </w:pPr>
      <w:r w:rsidRPr="00C61E32">
        <w:rPr>
          <w:b/>
          <w:i/>
        </w:rPr>
        <w:t>Given a description of data, construct minimal and strong data guides for that data.</w:t>
      </w:r>
    </w:p>
    <w:p w:rsidR="006C5D3F" w:rsidRPr="006C5D3F" w:rsidRDefault="006C5D3F" w:rsidP="00C61E32">
      <w:pPr>
        <w:rPr>
          <w:rFonts w:hint="eastAsia"/>
          <w:b/>
          <w:i/>
        </w:rPr>
      </w:pPr>
    </w:p>
    <w:p w:rsidR="00C61E32" w:rsidRDefault="00C61E32" w:rsidP="00C61E32">
      <w:pPr>
        <w:rPr>
          <w:b/>
          <w:i/>
        </w:rPr>
      </w:pPr>
      <w:r w:rsidRPr="00C61E32">
        <w:rPr>
          <w:b/>
          <w:i/>
        </w:rPr>
        <w:t>Describe the general properties and concepts of XML.</w:t>
      </w:r>
    </w:p>
    <w:p w:rsidR="008A7B61" w:rsidRPr="008A7B61" w:rsidRDefault="008A7B61" w:rsidP="008A7B61">
      <w:pPr>
        <w:rPr>
          <w:rFonts w:hint="eastAsia"/>
        </w:rPr>
      </w:pPr>
      <w:r w:rsidRPr="008A7B61">
        <w:t xml:space="preserve">XML stands </w:t>
      </w:r>
      <w:r w:rsidRPr="008A7B61">
        <w:t xml:space="preserve">for </w:t>
      </w:r>
      <w:proofErr w:type="spellStart"/>
      <w:r w:rsidRPr="008A7B61">
        <w:t>EXtensible</w:t>
      </w:r>
      <w:proofErr w:type="spellEnd"/>
      <w:r w:rsidRPr="008A7B61">
        <w:t xml:space="preserve"> Markup Language.</w:t>
      </w:r>
    </w:p>
    <w:p w:rsidR="008A7B61" w:rsidRPr="008A7B61" w:rsidRDefault="008A7B61" w:rsidP="008A7B61">
      <w:pPr>
        <w:rPr>
          <w:rFonts w:hint="eastAsia"/>
        </w:rPr>
      </w:pPr>
      <w:r w:rsidRPr="008A7B61">
        <w:t>XML was design</w:t>
      </w:r>
      <w:r w:rsidRPr="008A7B61">
        <w:t>ed to store and transport data.</w:t>
      </w:r>
    </w:p>
    <w:p w:rsidR="006C5D3F" w:rsidRDefault="008A7B61" w:rsidP="008A7B61">
      <w:r w:rsidRPr="008A7B61">
        <w:t>XML was designed to be both human- and machine-readable.</w:t>
      </w:r>
    </w:p>
    <w:p w:rsidR="00FC022B" w:rsidRDefault="00FC022B" w:rsidP="008A7B61">
      <w:r>
        <w:t>O</w:t>
      </w:r>
      <w:r>
        <w:rPr>
          <w:rFonts w:hint="eastAsia"/>
        </w:rPr>
        <w:t>rder</w:t>
      </w:r>
      <w:r>
        <w:t xml:space="preserve"> tree: similar to semi-structured proposal</w:t>
      </w:r>
    </w:p>
    <w:p w:rsidR="00FC022B" w:rsidRDefault="00FC022B" w:rsidP="008A7B61">
      <w:r>
        <w:t>Extensible: new kinds of data can be integrated</w:t>
      </w:r>
    </w:p>
    <w:p w:rsidR="00FC022B" w:rsidRDefault="00FC022B" w:rsidP="008A7B61">
      <w:r>
        <w:t>Flexible: easy to mix different kinds of data.</w:t>
      </w:r>
    </w:p>
    <w:p w:rsidR="00FC022B" w:rsidRDefault="00FC022B" w:rsidP="008A7B61">
      <w:pPr>
        <w:rPr>
          <w:b/>
          <w:i/>
        </w:rPr>
      </w:pPr>
      <w:r w:rsidRPr="00FC022B">
        <w:rPr>
          <w:b/>
          <w:i/>
        </w:rPr>
        <w:t>DTD</w:t>
      </w:r>
      <w:r>
        <w:rPr>
          <w:b/>
          <w:i/>
        </w:rPr>
        <w:t xml:space="preserve"> Definition:</w:t>
      </w:r>
    </w:p>
    <w:p w:rsidR="00FC022B" w:rsidRDefault="00FC022B" w:rsidP="008A7B61">
      <w:r>
        <w:t>Document T</w:t>
      </w:r>
      <w:r>
        <w:rPr>
          <w:rFonts w:hint="eastAsia"/>
        </w:rPr>
        <w:t>y</w:t>
      </w:r>
      <w:r>
        <w:t>pe Definition defines the legal building blocks of an XML document, defines the document structure with a list of legal elements and attributes.</w:t>
      </w:r>
    </w:p>
    <w:p w:rsidR="00FC022B" w:rsidRDefault="00FC022B" w:rsidP="008A7B61">
      <w:pPr>
        <w:rPr>
          <w:rFonts w:hint="eastAsia"/>
        </w:rPr>
      </w:pPr>
      <w:r>
        <w:t>Elements, Attributes, Entities, PCDATA- parsed character data, CDATA- character data.</w:t>
      </w:r>
    </w:p>
    <w:p w:rsidR="00FC022B" w:rsidRDefault="00FC022B" w:rsidP="008A7B61">
      <w:pPr>
        <w:rPr>
          <w:b/>
          <w:i/>
        </w:rPr>
      </w:pPr>
      <w:r w:rsidRPr="00FC022B">
        <w:rPr>
          <w:b/>
          <w:i/>
        </w:rPr>
        <w:t>XML Schema vs. DTD</w:t>
      </w:r>
    </w:p>
    <w:p w:rsidR="00FC022B" w:rsidRDefault="00FC022B" w:rsidP="008A7B61">
      <w:r>
        <w:t xml:space="preserve">XML Schema are extensible to future additions, </w:t>
      </w:r>
      <w:r w:rsidR="00B13640">
        <w:t>XML Schema are richer and more powerful than DTDs, are written in XML, support data types, support namespaces.</w:t>
      </w:r>
    </w:p>
    <w:p w:rsidR="00B13640" w:rsidRDefault="00B13640" w:rsidP="008A7B61">
      <w:r>
        <w:t>Facilitate information exchange.</w:t>
      </w:r>
    </w:p>
    <w:p w:rsidR="00B13640" w:rsidRDefault="00B13640" w:rsidP="008A7B61">
      <w:pPr>
        <w:rPr>
          <w:b/>
          <w:i/>
        </w:rPr>
      </w:pPr>
      <w:r>
        <w:rPr>
          <w:rFonts w:hint="eastAsia"/>
          <w:b/>
          <w:i/>
        </w:rPr>
        <w:t>RDF</w:t>
      </w:r>
      <w:r>
        <w:rPr>
          <w:b/>
          <w:i/>
        </w:rPr>
        <w:t xml:space="preserve"> Definition:</w:t>
      </w:r>
    </w:p>
    <w:p w:rsidR="00B13640" w:rsidRDefault="00B13640" w:rsidP="008A7B61">
      <w:r>
        <w:t>Framework for describing resources on the web, designed to be read and understood by computers, not designed for being displayed to people. Written in XML, a W3C recommendation.</w:t>
      </w:r>
    </w:p>
    <w:p w:rsidR="00B13640" w:rsidRDefault="00B13640" w:rsidP="008A7B61">
      <w:r>
        <w:lastRenderedPageBreak/>
        <w:t xml:space="preserve">Resource have a URI, Property is a resource that has a name, </w:t>
      </w:r>
      <w:proofErr w:type="gramStart"/>
      <w:r>
        <w:t>a</w:t>
      </w:r>
      <w:proofErr w:type="gramEnd"/>
      <w:r>
        <w:t xml:space="preserve"> property value is the value of property.</w:t>
      </w:r>
    </w:p>
    <w:p w:rsidR="00FE0E97" w:rsidRDefault="00FE0E97" w:rsidP="008A7B61">
      <w:r>
        <w:t xml:space="preserve">Data comes as a set of triples (subject, predicate, </w:t>
      </w:r>
      <w:proofErr w:type="gramStart"/>
      <w:r>
        <w:t>object</w:t>
      </w:r>
      <w:proofErr w:type="gramEnd"/>
      <w:r>
        <w:t>)</w:t>
      </w:r>
    </w:p>
    <w:p w:rsidR="00C5206C" w:rsidRDefault="00C5206C" w:rsidP="008A7B61">
      <w:r>
        <w:t>● Subject: resources ● Predicate: properties ● Object: literals or resources</w:t>
      </w:r>
    </w:p>
    <w:p w:rsidR="00C61E32" w:rsidRPr="00C61E32" w:rsidRDefault="00C61E32" w:rsidP="00C61E32">
      <w:pPr>
        <w:rPr>
          <w:b/>
          <w:i/>
        </w:rPr>
      </w:pPr>
      <w:r w:rsidRPr="00C61E32">
        <w:rPr>
          <w:b/>
          <w:i/>
        </w:rPr>
        <w:t>Model a given scenario (text or ER) using XML.</w:t>
      </w:r>
    </w:p>
    <w:p w:rsidR="00C61E32" w:rsidRPr="00C61E32" w:rsidRDefault="00C61E32" w:rsidP="00C61E32">
      <w:pPr>
        <w:rPr>
          <w:b/>
          <w:i/>
        </w:rPr>
      </w:pPr>
      <w:r w:rsidRPr="00C61E32">
        <w:rPr>
          <w:b/>
          <w:i/>
        </w:rPr>
        <w:t>Model a given scenario (text or ER) using RDF.</w:t>
      </w:r>
    </w:p>
    <w:p w:rsidR="00C61E32" w:rsidRPr="00C61E32" w:rsidRDefault="00C61E32" w:rsidP="00C61E32">
      <w:pPr>
        <w:rPr>
          <w:b/>
          <w:i/>
        </w:rPr>
      </w:pPr>
      <w:r w:rsidRPr="00C61E32">
        <w:rPr>
          <w:b/>
          <w:i/>
        </w:rPr>
        <w:t>Use and understand DTD, XML schema, RDF schema</w:t>
      </w:r>
    </w:p>
    <w:p w:rsidR="00C61E32" w:rsidRPr="00C61E32" w:rsidRDefault="00C61E32" w:rsidP="00C61E32">
      <w:pPr>
        <w:rPr>
          <w:b/>
          <w:i/>
        </w:rPr>
      </w:pPr>
      <w:r w:rsidRPr="00C61E32">
        <w:rPr>
          <w:b/>
          <w:i/>
        </w:rPr>
        <w:t>Write an XPath query.</w:t>
      </w:r>
    </w:p>
    <w:p w:rsidR="00C61E32" w:rsidRPr="00C61E32" w:rsidRDefault="00C61E32" w:rsidP="00C61E32">
      <w:pPr>
        <w:rPr>
          <w:b/>
          <w:i/>
        </w:rPr>
      </w:pPr>
      <w:r w:rsidRPr="00C61E32">
        <w:rPr>
          <w:b/>
          <w:i/>
        </w:rPr>
        <w:t>Write an XQuery query.</w:t>
      </w:r>
    </w:p>
    <w:p w:rsidR="00C61E32" w:rsidRDefault="00C61E32" w:rsidP="00C61E32">
      <w:pPr>
        <w:rPr>
          <w:b/>
          <w:i/>
        </w:rPr>
      </w:pPr>
      <w:r w:rsidRPr="00C61E32">
        <w:rPr>
          <w:b/>
          <w:i/>
        </w:rPr>
        <w:t>Explain a SPARQL query; show the result of a SPARQL query on given data.</w:t>
      </w:r>
    </w:p>
    <w:p w:rsidR="00FE0E97" w:rsidRPr="00C5206C" w:rsidRDefault="00C5206C" w:rsidP="00C61E32">
      <w:r w:rsidRPr="00C5206C">
        <w:t>P</w:t>
      </w:r>
      <w:r w:rsidRPr="00C5206C">
        <w:rPr>
          <w:rFonts w:hint="eastAsia"/>
        </w:rPr>
        <w:t>attern match</w:t>
      </w:r>
      <w:r w:rsidRPr="00C5206C">
        <w:t>ing</w:t>
      </w:r>
    </w:p>
    <w:p w:rsidR="005D42E7" w:rsidRDefault="00C61E32" w:rsidP="00C61E32">
      <w:pPr>
        <w:rPr>
          <w:b/>
          <w:i/>
        </w:rPr>
      </w:pPr>
      <w:r w:rsidRPr="00C61E32">
        <w:rPr>
          <w:b/>
          <w:i/>
        </w:rPr>
        <w:t>Explain what Linked (Open) Data is.</w:t>
      </w:r>
    </w:p>
    <w:p w:rsidR="00C5206C" w:rsidRDefault="00C5206C" w:rsidP="00C61E32">
      <w:pPr>
        <w:rPr>
          <w:i/>
        </w:rPr>
      </w:pPr>
      <w:r w:rsidRPr="005663CE">
        <w:rPr>
          <w:i/>
        </w:rPr>
        <w:t>Structured data, interlinked data on the WEB.</w:t>
      </w:r>
    </w:p>
    <w:p w:rsidR="00E0533D" w:rsidRDefault="00E0533D" w:rsidP="00C61E32">
      <w:pPr>
        <w:rPr>
          <w:i/>
        </w:rPr>
      </w:pPr>
      <w:r>
        <w:rPr>
          <w:i/>
        </w:rPr>
        <w:t>The RDF data model and URIs</w:t>
      </w:r>
    </w:p>
    <w:p w:rsidR="00E0533D" w:rsidRDefault="00E0533D" w:rsidP="00C61E32">
      <w:pPr>
        <w:rPr>
          <w:i/>
        </w:rPr>
      </w:pPr>
      <w:r>
        <w:rPr>
          <w:i/>
        </w:rPr>
        <w:t>The SPARQL Query Language</w:t>
      </w:r>
    </w:p>
    <w:p w:rsidR="00E0533D" w:rsidRPr="005663CE" w:rsidRDefault="00E0533D" w:rsidP="00C61E32">
      <w:pPr>
        <w:rPr>
          <w:i/>
        </w:rPr>
      </w:pPr>
      <w:r>
        <w:rPr>
          <w:i/>
        </w:rPr>
        <w:t>The linked data publishing principles</w:t>
      </w:r>
      <w:bookmarkStart w:id="0" w:name="_GoBack"/>
      <w:bookmarkEnd w:id="0"/>
    </w:p>
    <w:sectPr w:rsidR="00E0533D" w:rsidRPr="00566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EF"/>
    <w:rsid w:val="001D1692"/>
    <w:rsid w:val="00231680"/>
    <w:rsid w:val="002C6E79"/>
    <w:rsid w:val="00374030"/>
    <w:rsid w:val="00546E11"/>
    <w:rsid w:val="005663CE"/>
    <w:rsid w:val="0062735F"/>
    <w:rsid w:val="00633AB1"/>
    <w:rsid w:val="006C5D3F"/>
    <w:rsid w:val="00790973"/>
    <w:rsid w:val="00833C2D"/>
    <w:rsid w:val="008A7B61"/>
    <w:rsid w:val="00A958EF"/>
    <w:rsid w:val="00AF4147"/>
    <w:rsid w:val="00B13640"/>
    <w:rsid w:val="00C5206C"/>
    <w:rsid w:val="00C61E32"/>
    <w:rsid w:val="00C87AEB"/>
    <w:rsid w:val="00E0533D"/>
    <w:rsid w:val="00FC022B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7C0E4-D568-42DC-85D0-FF7D0813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1E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1E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7</cp:revision>
  <dcterms:created xsi:type="dcterms:W3CDTF">2016-01-06T02:06:00Z</dcterms:created>
  <dcterms:modified xsi:type="dcterms:W3CDTF">2016-01-09T22:09:00Z</dcterms:modified>
</cp:coreProperties>
</file>