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Quicksand" w:cs="Quicksand" w:eastAsia="Quicksand" w:hAnsi="Quicksand"/>
          <w:b w:val="1"/>
          <w:sz w:val="54"/>
          <w:szCs w:val="5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Quicksand" w:cs="Quicksand" w:eastAsia="Quicksand" w:hAnsi="Quicksand"/>
          <w:b w:val="1"/>
          <w:sz w:val="54"/>
          <w:szCs w:val="5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rFonts w:ascii="Quicksand" w:cs="Quicksand" w:eastAsia="Quicksand" w:hAnsi="Quicksand"/>
          <w:b w:val="1"/>
          <w:sz w:val="54"/>
          <w:szCs w:val="5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Quicksand" w:cs="Quicksand" w:eastAsia="Quicksand" w:hAnsi="Quicksand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Quicksand" w:cs="Quicksand" w:eastAsia="Quicksand" w:hAnsi="Quicksand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Cavern Crush Rush: </w:t>
      </w:r>
    </w:p>
    <w:p w:rsidR="00000000" w:rsidDel="00000000" w:rsidP="00000000" w:rsidRDefault="00000000" w:rsidRPr="00000000" w14:paraId="00000006">
      <w:pPr>
        <w:jc w:val="center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sz w:val="30"/>
          <w:szCs w:val="30"/>
          <w:rtl w:val="0"/>
        </w:rPr>
        <w:t xml:space="preserve">By &lt;Company Name&gt;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Quicksand" w:cs="Quicksand" w:eastAsia="Quicksand" w:hAnsi="Quicksand"/>
          <w:b w:val="1"/>
          <w:sz w:val="42"/>
          <w:szCs w:val="42"/>
        </w:rPr>
      </w:pPr>
      <w:bookmarkStart w:colFirst="0" w:colLast="0" w:name="_heading=h.3dy6vkm" w:id="5"/>
      <w:bookmarkEnd w:id="5"/>
      <w:r w:rsidDel="00000000" w:rsidR="00000000" w:rsidRPr="00000000">
        <w:rPr>
          <w:rFonts w:ascii="Quicksand" w:cs="Quicksand" w:eastAsia="Quicksand" w:hAnsi="Quicksand"/>
          <w:b w:val="1"/>
          <w:sz w:val="42"/>
          <w:szCs w:val="42"/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Quicksand" w:cs="Quicksand" w:eastAsia="Quicksand" w:hAnsi="Quicksand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dy6vkm"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Quicksand" w:cs="Quicksand" w:eastAsia="Quicksand" w:hAnsi="Quicksand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Quicksand" w:cs="Quicksand" w:eastAsia="Quicksand" w:hAnsi="Quicksand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Gameplay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Goal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Mechanics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8c0a7wi5vgxg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Puzzle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b8umkwpuwkn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Controls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zw3pvt399r9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PC - Single Player Mode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fz0v4l93ddif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Xbox - Single Player Mode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 - Co-op Mode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Quicksand" w:cs="Quicksand" w:eastAsia="Quicksand" w:hAnsi="Quicksand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Interfaces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oc9rn6tvxqpm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Player Hub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Quicksand" w:cs="Quicksand" w:eastAsia="Quicksand" w:hAnsi="Quicksand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Engine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Quicksand" w:cs="Quicksand" w:eastAsia="Quicksand" w:hAnsi="Quicksand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Control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Quicksand" w:cs="Quicksand" w:eastAsia="Quicksand" w:hAnsi="Quicksand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Credits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Roster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isxv1c1guzxn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Assets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Quicksand" w:cs="Quicksand" w:eastAsia="Quicksand" w:hAnsi="Quicksand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Quicksand" w:cs="Quicksand" w:eastAsia="Quicksand" w:hAnsi="Quicksand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0h0qvvey5u6">
            <w:r w:rsidDel="00000000" w:rsidR="00000000" w:rsidRPr="00000000">
              <w:rPr>
                <w:rFonts w:ascii="Quicksand" w:cs="Quicksand" w:eastAsia="Quicksand" w:hAnsi="Quicksand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Prototype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ijc38hkfs7t6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About The Prototype: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Quicksand" w:cs="Quicksand" w:eastAsia="Quicksand" w:hAnsi="Quicksand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ykoj8yciqu5f"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GitHub Projects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rPr>
          <w:rFonts w:ascii="Quicksand" w:cs="Quicksand" w:eastAsia="Quicksand" w:hAnsi="Quicksand"/>
          <w:b w:val="1"/>
          <w:sz w:val="42"/>
          <w:szCs w:val="42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Quicksand" w:cs="Quicksand" w:eastAsia="Quicksand" w:hAnsi="Quicksand"/>
          <w:b w:val="1"/>
          <w:sz w:val="42"/>
          <w:szCs w:val="42"/>
        </w:rPr>
      </w:pPr>
      <w:bookmarkStart w:colFirst="0" w:colLast="0" w:name="_heading=h.5kpp3kngu1i0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Quicksand" w:cs="Quicksand" w:eastAsia="Quicksand" w:hAnsi="Quicksand"/>
          <w:b w:val="1"/>
          <w:sz w:val="42"/>
          <w:szCs w:val="42"/>
        </w:rPr>
      </w:pPr>
      <w:bookmarkStart w:colFirst="0" w:colLast="0" w:name="_heading=h.4d34og8" w:id="8"/>
      <w:bookmarkEnd w:id="8"/>
      <w:r w:rsidDel="00000000" w:rsidR="00000000" w:rsidRPr="00000000">
        <w:rPr>
          <w:rFonts w:ascii="Quicksand" w:cs="Quicksand" w:eastAsia="Quicksand" w:hAnsi="Quicksand"/>
          <w:b w:val="1"/>
          <w:sz w:val="42"/>
          <w:szCs w:val="42"/>
          <w:rtl w:val="0"/>
        </w:rPr>
        <w:t xml:space="preserve">Game Overview</w:t>
      </w:r>
    </w:p>
    <w:p w:rsidR="00000000" w:rsidDel="00000000" w:rsidP="00000000" w:rsidRDefault="00000000" w:rsidRPr="00000000" w14:paraId="00000021">
      <w:pPr>
        <w:rPr>
          <w:rFonts w:ascii="Quicksand" w:cs="Quicksand" w:eastAsia="Quicksand" w:hAnsi="Quicksand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Quicksand" w:cs="Quicksand" w:eastAsia="Quicksand" w:hAnsi="Quicksand"/>
          <w:b w:val="1"/>
          <w:sz w:val="42"/>
          <w:szCs w:val="42"/>
        </w:rPr>
      </w:pPr>
      <w:bookmarkStart w:colFirst="0" w:colLast="0" w:name="_heading=h.26azz6wtt7l1" w:id="9"/>
      <w:bookmarkEnd w:id="9"/>
      <w:commentRangeEnd w:id="0"/>
      <w:r w:rsidDel="00000000" w:rsidR="00000000" w:rsidRPr="00000000">
        <w:commentReference w:id="0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Quicksand" w:cs="Quicksand" w:eastAsia="Quicksand" w:hAnsi="Quicksand"/>
          <w:b w:val="1"/>
          <w:sz w:val="42"/>
          <w:szCs w:val="42"/>
        </w:rPr>
      </w:pPr>
      <w:bookmarkStart w:colFirst="0" w:colLast="0" w:name="_heading=h.lnxbz9" w:id="10"/>
      <w:bookmarkEnd w:id="10"/>
      <w:r w:rsidDel="00000000" w:rsidR="00000000" w:rsidRPr="00000000">
        <w:rPr>
          <w:rFonts w:ascii="Quicksand" w:cs="Quicksand" w:eastAsia="Quicksand" w:hAnsi="Quicksand"/>
          <w:b w:val="1"/>
          <w:sz w:val="42"/>
          <w:szCs w:val="42"/>
          <w:rtl w:val="0"/>
        </w:rPr>
        <w:t xml:space="preserve">Gameplay</w:t>
      </w:r>
    </w:p>
    <w:p w:rsidR="00000000" w:rsidDel="00000000" w:rsidP="00000000" w:rsidRDefault="00000000" w:rsidRPr="00000000" w14:paraId="00000024">
      <w:pPr>
        <w:pStyle w:val="Heading2"/>
        <w:rPr>
          <w:rFonts w:ascii="Quicksand" w:cs="Quicksand" w:eastAsia="Quicksand" w:hAnsi="Quicksand"/>
        </w:rPr>
      </w:pPr>
      <w:bookmarkStart w:colFirst="0" w:colLast="0" w:name="_heading=h.35nkun2" w:id="11"/>
      <w:bookmarkEnd w:id="11"/>
      <w:r w:rsidDel="00000000" w:rsidR="00000000" w:rsidRPr="00000000">
        <w:rPr>
          <w:rFonts w:ascii="Quicksand" w:cs="Quicksand" w:eastAsia="Quicksand" w:hAnsi="Quicksand"/>
          <w:rtl w:val="0"/>
        </w:rPr>
        <w:t xml:space="preserve">Game Goal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if you fail the puzzle, the ave start blocked off the way back by flooding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craft up items to completed the puzzle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Quicksand" w:cs="Quicksand" w:eastAsia="Quicksand" w:hAnsi="Quicksand"/>
        </w:rPr>
      </w:pPr>
      <w:bookmarkStart w:colFirst="0" w:colLast="0" w:name="_heading=h.3j2qqm3" w:id="12"/>
      <w:bookmarkEnd w:id="12"/>
      <w:r w:rsidDel="00000000" w:rsidR="00000000" w:rsidRPr="00000000">
        <w:rPr>
          <w:rFonts w:ascii="Quicksand" w:cs="Quicksand" w:eastAsia="Quicksand" w:hAnsi="Quicksand"/>
          <w:rtl w:val="0"/>
        </w:rPr>
        <w:t xml:space="preserve">Game Mechanics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mine cart system to trade items to help solve puzzles on two sides of a level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one side would have a certain puzzle mechanic, and the other side could have a different mechanic. Then each player gets items or something that would help the other player solve their puzzle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lineRule="auto"/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local co-op</w:t>
      </w:r>
    </w:p>
    <w:p w:rsidR="00000000" w:rsidDel="00000000" w:rsidP="00000000" w:rsidRDefault="00000000" w:rsidRPr="00000000" w14:paraId="0000002B">
      <w:pPr>
        <w:pStyle w:val="Heading2"/>
        <w:spacing w:after="40" w:before="240" w:lineRule="auto"/>
        <w:rPr>
          <w:rFonts w:ascii="Quicksand" w:cs="Quicksand" w:eastAsia="Quicksand" w:hAnsi="Quicksand"/>
        </w:rPr>
      </w:pPr>
      <w:bookmarkStart w:colFirst="0" w:colLast="0" w:name="_heading=h.8c0a7wi5vgxg" w:id="13"/>
      <w:bookmarkEnd w:id="13"/>
      <w:r w:rsidDel="00000000" w:rsidR="00000000" w:rsidRPr="00000000">
        <w:rPr>
          <w:rFonts w:ascii="Quicksand" w:cs="Quicksand" w:eastAsia="Quicksand" w:hAnsi="Quicksand"/>
          <w:rtl w:val="0"/>
        </w:rPr>
        <w:t xml:space="preserve">Puzzle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bomb up the wall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martial find throughout the level by a pickaxe that only one player 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240" w:lineRule="auto"/>
        <w:ind w:left="0" w:firstLine="0"/>
        <w:rPr>
          <w:rFonts w:ascii="Quicksand" w:cs="Quicksand" w:eastAsia="Quicksand" w:hAnsi="Quicksand"/>
        </w:rPr>
      </w:pPr>
      <w:bookmarkStart w:colFirst="0" w:colLast="0" w:name="_heading=h.wb8umkwpuwkn" w:id="14"/>
      <w:bookmarkEnd w:id="14"/>
      <w:r w:rsidDel="00000000" w:rsidR="00000000" w:rsidRPr="00000000">
        <w:rPr>
          <w:rFonts w:ascii="Quicksand" w:cs="Quicksand" w:eastAsia="Quicksand" w:hAnsi="Quicksand"/>
          <w:rtl w:val="0"/>
        </w:rPr>
        <w:t xml:space="preserve">Controls</w:t>
      </w:r>
    </w:p>
    <w:p w:rsidR="00000000" w:rsidDel="00000000" w:rsidP="00000000" w:rsidRDefault="00000000" w:rsidRPr="00000000" w14:paraId="0000002F">
      <w:pPr>
        <w:pStyle w:val="Heading3"/>
        <w:ind w:left="720" w:firstLine="0"/>
        <w:rPr>
          <w:rFonts w:ascii="Quicksand" w:cs="Quicksand" w:eastAsia="Quicksand" w:hAnsi="Quicksand"/>
        </w:rPr>
      </w:pPr>
      <w:bookmarkStart w:colFirst="0" w:colLast="0" w:name="_heading=h.2zw3pvt399r9" w:id="15"/>
      <w:bookmarkEnd w:id="15"/>
      <w:r w:rsidDel="00000000" w:rsidR="00000000" w:rsidRPr="00000000">
        <w:rPr>
          <w:rFonts w:ascii="Quicksand" w:cs="Quicksand" w:eastAsia="Quicksand" w:hAnsi="Quicksand"/>
          <w:rtl w:val="0"/>
        </w:rPr>
        <w:t xml:space="preserve">PC - Single Player Mode</w:t>
      </w:r>
    </w:p>
    <w:p w:rsidR="00000000" w:rsidDel="00000000" w:rsidP="00000000" w:rsidRDefault="00000000" w:rsidRPr="00000000" w14:paraId="0000003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Player 1:</w:t>
      </w:r>
    </w:p>
    <w:p w:rsidR="00000000" w:rsidDel="00000000" w:rsidP="00000000" w:rsidRDefault="00000000" w:rsidRPr="00000000" w14:paraId="00000031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ab/>
        <w:t xml:space="preserve">Move: WSAD</w:t>
      </w:r>
    </w:p>
    <w:p w:rsidR="00000000" w:rsidDel="00000000" w:rsidP="00000000" w:rsidRDefault="00000000" w:rsidRPr="00000000" w14:paraId="0000003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ab/>
        <w:t xml:space="preserve">Use: F</w:t>
      </w:r>
    </w:p>
    <w:p w:rsidR="00000000" w:rsidDel="00000000" w:rsidP="00000000" w:rsidRDefault="00000000" w:rsidRPr="00000000" w14:paraId="0000003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Player 2: </w:t>
      </w:r>
    </w:p>
    <w:p w:rsidR="00000000" w:rsidDel="00000000" w:rsidP="00000000" w:rsidRDefault="00000000" w:rsidRPr="00000000" w14:paraId="00000034">
      <w:pPr>
        <w:ind w:left="720" w:firstLine="72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Move: up, down, left, right</w:t>
      </w:r>
    </w:p>
    <w:p w:rsidR="00000000" w:rsidDel="00000000" w:rsidP="00000000" w:rsidRDefault="00000000" w:rsidRPr="00000000" w14:paraId="00000035">
      <w:pPr>
        <w:ind w:left="720" w:firstLine="72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Use: Right Shirt</w:t>
      </w:r>
    </w:p>
    <w:p w:rsidR="00000000" w:rsidDel="00000000" w:rsidP="00000000" w:rsidRDefault="00000000" w:rsidRPr="00000000" w14:paraId="00000036">
      <w:pPr>
        <w:pStyle w:val="Heading3"/>
        <w:ind w:left="720" w:firstLine="0"/>
        <w:rPr>
          <w:rFonts w:ascii="Quicksand" w:cs="Quicksand" w:eastAsia="Quicksand" w:hAnsi="Quicksand"/>
        </w:rPr>
      </w:pPr>
      <w:bookmarkStart w:colFirst="0" w:colLast="0" w:name="_heading=h.gkjmagka96jd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left="720" w:firstLine="0"/>
        <w:rPr>
          <w:rFonts w:ascii="Quicksand" w:cs="Quicksand" w:eastAsia="Quicksand" w:hAnsi="Quicksand"/>
        </w:rPr>
      </w:pPr>
      <w:bookmarkStart w:colFirst="0" w:colLast="0" w:name="_heading=h.fz0v4l93ddif" w:id="17"/>
      <w:bookmarkEnd w:id="17"/>
      <w:r w:rsidDel="00000000" w:rsidR="00000000" w:rsidRPr="00000000">
        <w:rPr>
          <w:rFonts w:ascii="Quicksand" w:cs="Quicksand" w:eastAsia="Quicksand" w:hAnsi="Quicksand"/>
          <w:rtl w:val="0"/>
        </w:rPr>
        <w:t xml:space="preserve">Xbox - Single Player Mode</w:t>
      </w:r>
    </w:p>
    <w:p w:rsidR="00000000" w:rsidDel="00000000" w:rsidP="00000000" w:rsidRDefault="00000000" w:rsidRPr="00000000" w14:paraId="0000003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Player 1:</w:t>
      </w:r>
    </w:p>
    <w:p w:rsidR="00000000" w:rsidDel="00000000" w:rsidP="00000000" w:rsidRDefault="00000000" w:rsidRPr="00000000" w14:paraId="0000003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ab/>
        <w:t xml:space="preserve">Move: Left Stick</w:t>
      </w:r>
    </w:p>
    <w:p w:rsidR="00000000" w:rsidDel="00000000" w:rsidP="00000000" w:rsidRDefault="00000000" w:rsidRPr="00000000" w14:paraId="0000003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ab/>
        <w:t xml:space="preserve">Use: L2</w:t>
      </w:r>
    </w:p>
    <w:p w:rsidR="00000000" w:rsidDel="00000000" w:rsidP="00000000" w:rsidRDefault="00000000" w:rsidRPr="00000000" w14:paraId="0000003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Player 2: </w:t>
      </w:r>
    </w:p>
    <w:p w:rsidR="00000000" w:rsidDel="00000000" w:rsidP="00000000" w:rsidRDefault="00000000" w:rsidRPr="00000000" w14:paraId="0000003C">
      <w:pPr>
        <w:ind w:left="720" w:firstLine="72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Move: Right Stick</w:t>
      </w:r>
    </w:p>
    <w:p w:rsidR="00000000" w:rsidDel="00000000" w:rsidP="00000000" w:rsidRDefault="00000000" w:rsidRPr="00000000" w14:paraId="0000003D">
      <w:pPr>
        <w:ind w:left="720" w:firstLine="72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Use: R2</w:t>
      </w:r>
    </w:p>
    <w:p w:rsidR="00000000" w:rsidDel="00000000" w:rsidP="00000000" w:rsidRDefault="00000000" w:rsidRPr="00000000" w14:paraId="0000003E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ind w:left="720" w:firstLine="0"/>
        <w:rPr>
          <w:rFonts w:ascii="Quicksand" w:cs="Quicksand" w:eastAsia="Quicksand" w:hAnsi="Quicksand"/>
        </w:rPr>
      </w:pPr>
      <w:bookmarkStart w:colFirst="0" w:colLast="0" w:name="_heading=h.44sinio" w:id="18"/>
      <w:bookmarkEnd w:id="18"/>
      <w:r w:rsidDel="00000000" w:rsidR="00000000" w:rsidRPr="00000000">
        <w:rPr>
          <w:rFonts w:ascii="Quicksand" w:cs="Quicksand" w:eastAsia="Quicksand" w:hAnsi="Quicksand"/>
          <w:rtl w:val="0"/>
        </w:rPr>
        <w:t xml:space="preserve">PC - Co-op Mode</w:t>
      </w:r>
    </w:p>
    <w:p w:rsidR="00000000" w:rsidDel="00000000" w:rsidP="00000000" w:rsidRDefault="00000000" w:rsidRPr="00000000" w14:paraId="0000004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Player 1 = keyboard  controller 1 </w:t>
      </w:r>
    </w:p>
    <w:p w:rsidR="00000000" w:rsidDel="00000000" w:rsidP="00000000" w:rsidRDefault="00000000" w:rsidRPr="00000000" w14:paraId="00000041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Player 2 = keyboard controller 2</w:t>
      </w:r>
    </w:p>
    <w:p w:rsidR="00000000" w:rsidDel="00000000" w:rsidP="00000000" w:rsidRDefault="00000000" w:rsidRPr="00000000" w14:paraId="0000004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Move: WSAD or arrow keys</w:t>
      </w:r>
    </w:p>
    <w:p w:rsidR="00000000" w:rsidDel="00000000" w:rsidP="00000000" w:rsidRDefault="00000000" w:rsidRPr="00000000" w14:paraId="0000004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Use: E</w:t>
      </w:r>
    </w:p>
    <w:p w:rsidR="00000000" w:rsidDel="00000000" w:rsidP="00000000" w:rsidRDefault="00000000" w:rsidRPr="00000000" w14:paraId="0000004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Quicksand" w:cs="Quicksand" w:eastAsia="Quicksand" w:hAnsi="Quicksand"/>
          <w:color w:val="434343"/>
          <w:sz w:val="28"/>
          <w:szCs w:val="28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 xml:space="preserve">Xbox - Co-op Mode</w:t>
      </w:r>
    </w:p>
    <w:p w:rsidR="00000000" w:rsidDel="00000000" w:rsidP="00000000" w:rsidRDefault="00000000" w:rsidRPr="00000000" w14:paraId="0000004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Player 1 =  xbox controller 1 </w:t>
      </w:r>
    </w:p>
    <w:p w:rsidR="00000000" w:rsidDel="00000000" w:rsidP="00000000" w:rsidRDefault="00000000" w:rsidRPr="00000000" w14:paraId="0000004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Player 2 = xbox controller 2</w:t>
      </w:r>
    </w:p>
    <w:p w:rsidR="00000000" w:rsidDel="00000000" w:rsidP="00000000" w:rsidRDefault="00000000" w:rsidRPr="00000000" w14:paraId="0000004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Move: Left Stick or D-pad</w:t>
      </w:r>
    </w:p>
    <w:p w:rsidR="00000000" w:rsidDel="00000000" w:rsidP="00000000" w:rsidRDefault="00000000" w:rsidRPr="00000000" w14:paraId="00000049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 xml:space="preserve">Use: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before="240" w:lineRule="auto"/>
        <w:ind w:left="720" w:firstLine="0"/>
        <w:rPr>
          <w:rFonts w:ascii="Quicksand" w:cs="Quicksand" w:eastAsia="Quicksand" w:hAnsi="Quicksand"/>
          <w:b w:val="1"/>
        </w:rPr>
      </w:pPr>
      <w:bookmarkStart w:colFirst="0" w:colLast="0" w:name="_heading=h.uyrw1xq40n3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Quicksand" w:cs="Quicksand" w:eastAsia="Quicksand" w:hAnsi="Quicksand"/>
          <w:b w:val="1"/>
        </w:rPr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Quicksand" w:cs="Quicksand" w:eastAsia="Quicksand" w:hAnsi="Quicksand"/>
          <w:b w:val="1"/>
        </w:rPr>
      </w:pPr>
      <w:bookmarkStart w:colFirst="0" w:colLast="0" w:name="_heading=h.fw344qrdulvf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Quicksand" w:cs="Quicksand" w:eastAsia="Quicksand" w:hAnsi="Quicksand"/>
          <w:b w:val="1"/>
        </w:rPr>
      </w:pPr>
      <w:bookmarkStart w:colFirst="0" w:colLast="0" w:name="_heading=h.2xcytpi" w:id="22"/>
      <w:bookmarkEnd w:id="22"/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User Interfaces</w:t>
      </w:r>
    </w:p>
    <w:p w:rsidR="00000000" w:rsidDel="00000000" w:rsidP="00000000" w:rsidRDefault="00000000" w:rsidRPr="00000000" w14:paraId="0000004F">
      <w:pPr>
        <w:pStyle w:val="Heading2"/>
        <w:rPr>
          <w:rFonts w:ascii="Quicksand" w:cs="Quicksand" w:eastAsia="Quicksand" w:hAnsi="Quicksand"/>
        </w:rPr>
      </w:pPr>
      <w:bookmarkStart w:colFirst="0" w:colLast="0" w:name="_heading=h.oc9rn6tvxqpm" w:id="23"/>
      <w:bookmarkEnd w:id="23"/>
      <w:r w:rsidDel="00000000" w:rsidR="00000000" w:rsidRPr="00000000">
        <w:rPr>
          <w:rFonts w:ascii="Quicksand" w:cs="Quicksand" w:eastAsia="Quicksand" w:hAnsi="Quicksand"/>
          <w:rtl w:val="0"/>
        </w:rPr>
        <w:tab/>
        <w:t xml:space="preserve">Player Hub</w:t>
      </w:r>
    </w:p>
    <w:p w:rsidR="00000000" w:rsidDel="00000000" w:rsidP="00000000" w:rsidRDefault="00000000" w:rsidRPr="00000000" w14:paraId="00000050">
      <w:pPr>
        <w:pStyle w:val="Heading1"/>
        <w:spacing w:line="276" w:lineRule="auto"/>
        <w:rPr>
          <w:rFonts w:ascii="Quicksand" w:cs="Quicksand" w:eastAsia="Quicksand" w:hAnsi="Quicksand"/>
          <w:sz w:val="24"/>
          <w:szCs w:val="24"/>
        </w:rPr>
      </w:pPr>
      <w:bookmarkStart w:colFirst="0" w:colLast="0" w:name="_heading=h.qsh70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276" w:lineRule="auto"/>
        <w:ind w:left="720" w:firstLine="0"/>
        <w:rPr>
          <w:rFonts w:ascii="Quicksand" w:cs="Quicksand" w:eastAsia="Quicksand" w:hAnsi="Quicksand"/>
          <w:b w:val="1"/>
        </w:rPr>
      </w:pPr>
      <w:bookmarkStart w:colFirst="0" w:colLast="0" w:name="_heading=h.3as4poj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line="276" w:lineRule="auto"/>
        <w:rPr>
          <w:rFonts w:ascii="Quicksand" w:cs="Quicksand" w:eastAsia="Quicksand" w:hAnsi="Quicksand"/>
          <w:b w:val="1"/>
        </w:rPr>
      </w:pPr>
      <w:bookmarkStart w:colFirst="0" w:colLast="0" w:name="_heading=h.1pxezwc" w:id="26"/>
      <w:bookmarkEnd w:id="26"/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Game Engine</w:t>
      </w:r>
    </w:p>
    <w:p w:rsidR="00000000" w:rsidDel="00000000" w:rsidP="00000000" w:rsidRDefault="00000000" w:rsidRPr="00000000" w14:paraId="0000005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Godot 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line="276" w:lineRule="auto"/>
        <w:rPr>
          <w:rFonts w:ascii="Quicksand" w:cs="Quicksand" w:eastAsia="Quicksand" w:hAnsi="Quicksand"/>
          <w:b w:val="1"/>
        </w:rPr>
      </w:pPr>
      <w:bookmarkStart w:colFirst="0" w:colLast="0" w:name="_heading=h.49x2ik5" w:id="27"/>
      <w:bookmarkEnd w:id="27"/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Source Control</w:t>
      </w:r>
    </w:p>
    <w:p w:rsidR="00000000" w:rsidDel="00000000" w:rsidP="00000000" w:rsidRDefault="00000000" w:rsidRPr="00000000" w14:paraId="0000005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Quicksand" w:cs="Quicksand" w:eastAsia="Quicksand" w:hAnsi="Quicksand"/>
          <w:b w:val="1"/>
          <w:sz w:val="42"/>
          <w:szCs w:val="42"/>
        </w:rPr>
      </w:pPr>
      <w:bookmarkStart w:colFirst="0" w:colLast="0" w:name="_heading=h.2p2csry" w:id="28"/>
      <w:bookmarkEnd w:id="28"/>
      <w:r w:rsidDel="00000000" w:rsidR="00000000" w:rsidRPr="00000000">
        <w:rPr>
          <w:rFonts w:ascii="Quicksand" w:cs="Quicksand" w:eastAsia="Quicksand" w:hAnsi="Quicksand"/>
          <w:b w:val="1"/>
          <w:sz w:val="42"/>
          <w:szCs w:val="42"/>
          <w:rtl w:val="0"/>
        </w:rPr>
        <w:t xml:space="preserve">Game Credits </w:t>
      </w:r>
    </w:p>
    <w:p w:rsidR="00000000" w:rsidDel="00000000" w:rsidP="00000000" w:rsidRDefault="00000000" w:rsidRPr="00000000" w14:paraId="00000059">
      <w:pPr>
        <w:pStyle w:val="Heading2"/>
        <w:rPr>
          <w:rFonts w:ascii="Quicksand" w:cs="Quicksand" w:eastAsia="Quicksand" w:hAnsi="Quicksand"/>
          <w:sz w:val="24"/>
          <w:szCs w:val="24"/>
        </w:rPr>
      </w:pPr>
      <w:bookmarkStart w:colFirst="0" w:colLast="0" w:name="_heading=h.147n2zr" w:id="29"/>
      <w:bookmarkEnd w:id="29"/>
      <w:r w:rsidDel="00000000" w:rsidR="00000000" w:rsidRPr="00000000">
        <w:rPr>
          <w:rFonts w:ascii="Quicksand" w:cs="Quicksand" w:eastAsia="Quicksand" w:hAnsi="Quicksand"/>
          <w:b w:val="1"/>
          <w:rtl w:val="0"/>
        </w:rPr>
        <w:tab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Team Roster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  <w:tab/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Daniel Cox : Lead Developer</w:t>
      </w:r>
    </w:p>
    <w:p w:rsidR="00000000" w:rsidDel="00000000" w:rsidP="00000000" w:rsidRDefault="00000000" w:rsidRPr="00000000" w14:paraId="0000005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ab/>
        <w:t xml:space="preserve">Watson : Designer (shaders programming, sound effect, and music)</w:t>
      </w:r>
    </w:p>
    <w:p w:rsidR="00000000" w:rsidDel="00000000" w:rsidP="00000000" w:rsidRDefault="00000000" w:rsidRPr="00000000" w14:paraId="0000005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ab/>
        <w:tab/>
        <w:t xml:space="preserve">Simon: Level Designer, Programmer</w:t>
      </w:r>
    </w:p>
    <w:p w:rsidR="00000000" w:rsidDel="00000000" w:rsidP="00000000" w:rsidRDefault="00000000" w:rsidRPr="00000000" w14:paraId="0000005D">
      <w:pPr>
        <w:ind w:left="720" w:firstLine="72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Alex: Programmer </w:t>
      </w:r>
    </w:p>
    <w:p w:rsidR="00000000" w:rsidDel="00000000" w:rsidP="00000000" w:rsidRDefault="00000000" w:rsidRPr="00000000" w14:paraId="0000005E">
      <w:pPr>
        <w:pStyle w:val="Heading2"/>
        <w:ind w:firstLine="720"/>
        <w:rPr>
          <w:rFonts w:ascii="Quicksand" w:cs="Quicksand" w:eastAsia="Quicksand" w:hAnsi="Quicksand"/>
        </w:rPr>
      </w:pPr>
      <w:bookmarkStart w:colFirst="0" w:colLast="0" w:name="_heading=h.isxv1c1guzxn" w:id="30"/>
      <w:bookmarkEnd w:id="30"/>
      <w:r w:rsidDel="00000000" w:rsidR="00000000" w:rsidRPr="00000000">
        <w:rPr>
          <w:rFonts w:ascii="Quicksand" w:cs="Quicksand" w:eastAsia="Quicksand" w:hAnsi="Quicksand"/>
          <w:rtl w:val="0"/>
        </w:rPr>
        <w:t xml:space="preserve">Assets </w:t>
      </w:r>
    </w:p>
    <w:p w:rsidR="00000000" w:rsidDel="00000000" w:rsidP="00000000" w:rsidRDefault="00000000" w:rsidRPr="00000000" w14:paraId="0000005F">
      <w:pPr>
        <w:ind w:firstLine="720"/>
        <w:rPr>
          <w:rFonts w:ascii="Quicksand" w:cs="Quicksand" w:eastAsia="Quicksand" w:hAnsi="Quicksand"/>
        </w:rPr>
      </w:pPr>
      <w:hyperlink r:id="rId9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https://opengameart.org/content/fre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Quicksand" w:cs="Quicksand" w:eastAsia="Quicksand" w:hAnsi="Quicksand"/>
        </w:rPr>
      </w:pPr>
      <w:hyperlink r:id="rId10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e-game-items-pack-2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firstLine="720"/>
        <w:rPr>
          <w:rFonts w:ascii="Quicksand" w:cs="Quicksand" w:eastAsia="Quicksand" w:hAnsi="Quicksand"/>
        </w:rPr>
      </w:pPr>
      <w:hyperlink r:id="rId11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https://kenney.nl/assets/tiny-dungeon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Quicksand" w:cs="Quicksand" w:eastAsia="Quicksand" w:hAnsi="Quicksand"/>
        </w:rPr>
      </w:pPr>
      <w:bookmarkStart w:colFirst="0" w:colLast="0" w:name="_heading=h.1hmsyys" w:id="31"/>
      <w:bookmarkEnd w:id="31"/>
      <w:r w:rsidDel="00000000" w:rsidR="00000000" w:rsidRPr="00000000">
        <w:rPr>
          <w:rFonts w:ascii="Quicksand" w:cs="Quicksand" w:eastAsia="Quicksand" w:hAnsi="Quicksand"/>
          <w:b w:val="1"/>
          <w:sz w:val="42"/>
          <w:szCs w:val="42"/>
          <w:rtl w:val="0"/>
        </w:rPr>
        <w:t xml:space="preserve">Development 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rFonts w:ascii="Quicksand" w:cs="Quicksand" w:eastAsia="Quicksand" w:hAnsi="Quicksand"/>
        </w:rPr>
      </w:pPr>
      <w:bookmarkStart w:colFirst="0" w:colLast="0" w:name="_heading=h.40h0qvvey5u6" w:id="32"/>
      <w:bookmarkEnd w:id="32"/>
      <w:r w:rsidDel="00000000" w:rsidR="00000000" w:rsidRPr="00000000">
        <w:rPr>
          <w:rFonts w:ascii="Quicksand" w:cs="Quicksand" w:eastAsia="Quicksand" w:hAnsi="Quicksand"/>
          <w:rtl w:val="0"/>
        </w:rPr>
        <w:tab/>
        <w:t xml:space="preserve">Prototype 1</w:t>
      </w:r>
    </w:p>
    <w:p w:rsidR="00000000" w:rsidDel="00000000" w:rsidP="00000000" w:rsidRDefault="00000000" w:rsidRPr="00000000" w14:paraId="00000064">
      <w:pPr>
        <w:pStyle w:val="Heading2"/>
        <w:ind w:left="1440" w:firstLine="0"/>
        <w:rPr>
          <w:rFonts w:ascii="Quicksand" w:cs="Quicksand" w:eastAsia="Quicksand" w:hAnsi="Quicksand"/>
        </w:rPr>
      </w:pPr>
      <w:bookmarkStart w:colFirst="0" w:colLast="0" w:name="_heading=h.ijc38hkfs7t6" w:id="33"/>
      <w:bookmarkEnd w:id="33"/>
      <w:r w:rsidDel="00000000" w:rsidR="00000000" w:rsidRPr="00000000">
        <w:rPr>
          <w:rFonts w:ascii="Quicksand" w:cs="Quicksand" w:eastAsia="Quicksand" w:hAnsi="Quicksand"/>
          <w:rtl w:val="0"/>
        </w:rPr>
        <w:t xml:space="preserve">About The Prototype: </w:t>
      </w:r>
    </w:p>
    <w:p w:rsidR="00000000" w:rsidDel="00000000" w:rsidP="00000000" w:rsidRDefault="00000000" w:rsidRPr="00000000" w14:paraId="00000065">
      <w:pPr>
        <w:ind w:left="1440" w:firstLine="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This is a proof of concept built in 2D top down, using Kenney’s art assets.</w:t>
      </w:r>
    </w:p>
    <w:p w:rsidR="00000000" w:rsidDel="00000000" w:rsidP="00000000" w:rsidRDefault="00000000" w:rsidRPr="00000000" w14:paraId="00000066">
      <w:pPr>
        <w:pStyle w:val="Heading2"/>
        <w:ind w:left="1440" w:firstLine="0"/>
        <w:rPr>
          <w:rFonts w:ascii="Quicksand" w:cs="Quicksand" w:eastAsia="Quicksand" w:hAnsi="Quicksand"/>
        </w:rPr>
      </w:pPr>
      <w:bookmarkStart w:colFirst="0" w:colLast="0" w:name="_heading=h.ykoj8yciqu5f" w:id="34"/>
      <w:bookmarkEnd w:id="34"/>
      <w:hyperlink r:id="rId12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after="0" w:before="0" w:lineRule="auto"/>
        <w:rPr>
          <w:rFonts w:ascii="Quicksand" w:cs="Quicksand" w:eastAsia="Quicksand" w:hAnsi="Quicksand"/>
          <w:sz w:val="22"/>
          <w:szCs w:val="22"/>
        </w:rPr>
      </w:pPr>
      <w:bookmarkStart w:colFirst="0" w:colLast="0" w:name="_heading=h.rw1mefcgsoi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Quicksand" w:cs="Quicksand" w:eastAsia="Quicksand" w:hAnsi="Quicksand"/>
        </w:rPr>
      </w:pPr>
      <w:bookmarkStart w:colFirst="0" w:colLast="0" w:name="_heading=h.tlt9jd4cs49w" w:id="36"/>
      <w:bookmarkEnd w:id="36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Cox (Daniel5143)" w:id="0" w:date="2023-11-12T14:12:30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overview to the game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tabs>
        <w:tab w:val="center" w:leader="none" w:pos="4680"/>
        <w:tab w:val="right" w:leader="none" w:pos="9360"/>
      </w:tabs>
      <w:spacing w:line="240" w:lineRule="auto"/>
      <w:jc w:val="center"/>
      <w:rPr>
        <w:rFonts w:ascii="Quicksand" w:cs="Quicksand" w:eastAsia="Quicksand" w:hAnsi="Quicksand"/>
        <w:color w:val="999999"/>
      </w:rPr>
    </w:pPr>
    <w:r w:rsidDel="00000000" w:rsidR="00000000" w:rsidRPr="00000000">
      <w:rPr>
        <w:rFonts w:ascii="Quicksand" w:cs="Quicksand" w:eastAsia="Quicksand" w:hAnsi="Quicksand"/>
        <w:color w:val="999999"/>
        <w:rtl w:val="0"/>
      </w:rPr>
      <w:t xml:space="preserve">Page </w:t>
    </w:r>
    <w:r w:rsidDel="00000000" w:rsidR="00000000" w:rsidRPr="00000000">
      <w:rPr>
        <w:rFonts w:ascii="Quicksand" w:cs="Quicksand" w:eastAsia="Quicksand" w:hAnsi="Quicksand"/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icksand" w:cs="Quicksand" w:eastAsia="Quicksand" w:hAnsi="Quicksand"/>
        <w:color w:val="999999"/>
        <w:rtl w:val="0"/>
      </w:rPr>
      <w:t xml:space="preserve"> </w:t>
    </w:r>
  </w:p>
  <w:p w:rsidR="00000000" w:rsidDel="00000000" w:rsidP="00000000" w:rsidRDefault="00000000" w:rsidRPr="00000000" w14:paraId="0000006C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Fonts w:ascii="Quicksand" w:cs="Quicksand" w:eastAsia="Quicksand" w:hAnsi="Quicksand"/>
        <w:color w:val="999999"/>
        <w:rtl w:val="0"/>
      </w:rPr>
      <w:t xml:space="preserve">&lt;Company Name&gt;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>
        <w:rtl w:val="0"/>
      </w:rPr>
      <w:t xml:space="preserve">&lt;company Banner&gt;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enney.nl/assets/tiny-dungeon" TargetMode="External"/><Relationship Id="rId10" Type="http://schemas.openxmlformats.org/officeDocument/2006/relationships/hyperlink" Target="https://opengameart.org/content/free-game-items-pack-2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users/Simon-Losier/projects/7/views/1?pane=issue&amp;itemId=44305289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opengameart.org/content/free-game-items-pack-2" TargetMode="Externa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fj3Fz5EvB6SXqsU3oC2K8SF/zg==">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