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6735" w14:textId="77777777" w:rsidR="00E17A98" w:rsidRPr="00FB308B" w:rsidRDefault="00E834F7" w:rsidP="00E834F7">
      <w:pPr>
        <w:pStyle w:val="berschrift1"/>
      </w:pPr>
      <w:r w:rsidRPr="00FB308B">
        <w:t>Big Data Analytics – Abgabe 3</w:t>
      </w:r>
    </w:p>
    <w:p w14:paraId="35D753B1" w14:textId="77777777" w:rsidR="007F5820" w:rsidRPr="00FB308B" w:rsidRDefault="007F5820" w:rsidP="00562264">
      <w:pPr>
        <w:pStyle w:val="berschrift1"/>
      </w:pPr>
      <w:r w:rsidRPr="00FB308B">
        <w:t>Sudoku</w:t>
      </w:r>
    </w:p>
    <w:p w14:paraId="20B27575" w14:textId="61FBA092" w:rsidR="007F5820" w:rsidRDefault="007F5820">
      <w:r>
        <w:t>Ein 9x9 Sudoku besteht a</w:t>
      </w:r>
      <w:r w:rsidR="00FB308B">
        <w:t>us neun einzelnen</w:t>
      </w:r>
      <w:r>
        <w:t xml:space="preserve"> 3x3 Blöcken, die jeweils di</w:t>
      </w:r>
      <w:r w:rsidR="00FB308B">
        <w:t>e Ziffern</w:t>
      </w:r>
      <w:r>
        <w:t xml:space="preserve"> von 1 bis 9 beinhalten. Zusätzlich darf in jeder Zeile sowie Spalte jede der neun Ziffern nur einmal vorkommen. Der Schwierigkeitsgrad des Sudokus ist dabei abhängig von der Anzahl der freien Felder sowie der Anzahl an Möglichkeiten die Felder zu befüllen.</w:t>
      </w:r>
    </w:p>
    <w:p w14:paraId="7950E045" w14:textId="77777777" w:rsidR="00562264" w:rsidRDefault="00562264" w:rsidP="00562264">
      <w:pPr>
        <w:pStyle w:val="berschrift2"/>
      </w:pPr>
      <w:r>
        <w:t>Lösungsvorgang</w:t>
      </w:r>
    </w:p>
    <w:p w14:paraId="2EB89DF2" w14:textId="77777777" w:rsidR="00CD0254" w:rsidRDefault="00DF5B63">
      <w:r>
        <w:t>Sudokus können mit verschiedenen Strategien gelöst werden. Am einfachsten ist es damit zu beginnen Felder zu suchen und zu befüllen welche nur wenige Möglichkeiten bieten. Dabei sind dies jene Felder, bei denen der umschließende 3x3 Block sowie die zugehörige Zeile und Spalte viele Ziffern enthält.</w:t>
      </w:r>
      <w:r w:rsidR="006A087F">
        <w:t xml:space="preserve"> </w:t>
      </w:r>
      <w:r w:rsidR="006E3090">
        <w:t>Ein anderer Ansatz ist es sich verschiedene Zahlen „rauszupicken“, welche schon oft im Sudoku enthalten sind und diese dann zu vervollständigen.</w:t>
      </w:r>
    </w:p>
    <w:p w14:paraId="7B900F86" w14:textId="77777777" w:rsidR="006E3090" w:rsidRDefault="006E3090" w:rsidP="006E3090">
      <w:pPr>
        <w:keepNext/>
        <w:jc w:val="center"/>
      </w:pPr>
      <w:r w:rsidRPr="006E3090">
        <w:rPr>
          <w:noProof/>
        </w:rPr>
        <w:drawing>
          <wp:inline distT="0" distB="0" distL="0" distR="0" wp14:anchorId="37F0CDD9" wp14:editId="2C15C504">
            <wp:extent cx="1461876" cy="1467231"/>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3454" cy="1488888"/>
                    </a:xfrm>
                    <a:prstGeom prst="rect">
                      <a:avLst/>
                    </a:prstGeom>
                  </pic:spPr>
                </pic:pic>
              </a:graphicData>
            </a:graphic>
          </wp:inline>
        </w:drawing>
      </w:r>
    </w:p>
    <w:p w14:paraId="60B073E0" w14:textId="77777777" w:rsidR="006E3090" w:rsidRDefault="006E3090" w:rsidP="006E3090">
      <w:pPr>
        <w:pStyle w:val="Beschriftung"/>
        <w:jc w:val="center"/>
      </w:pPr>
      <w:r>
        <w:t xml:space="preserve">Abbildung </w:t>
      </w:r>
      <w:r w:rsidR="00D21DC1">
        <w:fldChar w:fldCharType="begin"/>
      </w:r>
      <w:r w:rsidR="00D21DC1">
        <w:instrText xml:space="preserve"> SEQ Abbildung \* ARABIC </w:instrText>
      </w:r>
      <w:r w:rsidR="00D21DC1">
        <w:fldChar w:fldCharType="separate"/>
      </w:r>
      <w:r>
        <w:rPr>
          <w:noProof/>
        </w:rPr>
        <w:t>1</w:t>
      </w:r>
      <w:r w:rsidR="00D21DC1">
        <w:rPr>
          <w:noProof/>
        </w:rPr>
        <w:fldChar w:fldCharType="end"/>
      </w:r>
      <w:r>
        <w:t xml:space="preserve">: Sudoku (entnommen aus: </w:t>
      </w:r>
      <w:r w:rsidRPr="00563B3E">
        <w:t>http://www.247sudoku.com/sudokuEasy.php</w:t>
      </w:r>
      <w:r>
        <w:t>)</w:t>
      </w:r>
    </w:p>
    <w:p w14:paraId="6C5A3D4D" w14:textId="77777777" w:rsidR="006E3090" w:rsidRDefault="00563B3E" w:rsidP="006E3090">
      <w:r>
        <w:t xml:space="preserve">Zum Beispiel könnte man dem obigen Sudoku die Ziffer </w:t>
      </w:r>
      <w:r w:rsidR="004349EE">
        <w:t>4</w:t>
      </w:r>
      <w:r>
        <w:t xml:space="preserve"> in dem Block beginnend mit 2,9 nur an einer Stelle einfügen.</w:t>
      </w:r>
    </w:p>
    <w:p w14:paraId="5CEEA683" w14:textId="77777777" w:rsidR="009D0DF4" w:rsidRDefault="00727D0C" w:rsidP="00731142">
      <w:pPr>
        <w:pStyle w:val="berschrift2"/>
      </w:pPr>
      <w:r>
        <w:t>Lösungsa</w:t>
      </w:r>
      <w:r w:rsidR="009D0DF4">
        <w:t>lgorithmen</w:t>
      </w:r>
    </w:p>
    <w:p w14:paraId="13E5ADC0" w14:textId="77777777" w:rsidR="00FB308B" w:rsidRDefault="001545AD" w:rsidP="009D0DF4">
      <w:r>
        <w:t>Der erste Ansatz lässt sich vergleichsweise leicht als Algorithmus darstellen</w:t>
      </w:r>
      <w:r w:rsidR="0041764B">
        <w:t>.</w:t>
      </w:r>
      <w:r w:rsidR="000E654D">
        <w:t xml:space="preserve"> </w:t>
      </w:r>
      <w:r w:rsidR="002C66E9">
        <w:t>Dafür werden für jedes Feld die Möglichkeiten berechnet und schließlich das Feld mit den wenigsten Möglichkeiten ausgewählt und dort eine Ziffer eingetragen. Diese Vorgehensweise wird wiederholt bis alle Felder ausgefüllt sind. Ist es während der Abarbeitung dieses Algorithmus nicht möglich das Feld weiter auszufüllen, weil die Grundregeln des Sudoku Spiels verletzt werden so wird an dieser Stelle abgebrochen und die vorherige gesetzte Zahl durch eine andere mögliche Zahl ersetzt. Daraufhin wird die Ausfüllung fortgesetzt. Ist es nicht möglich die vorherige Zahl zu korrigieren wird der Algorithmus komplett abgebrochen. In diesem Fall existiert auch keine Lösung für das Sudoku.</w:t>
      </w:r>
      <w:r w:rsidR="00740F6F">
        <w:t xml:space="preserve"> Es ist möglich mit diesem Algorithmus mehrere Sudoku Lösungen für die</w:t>
      </w:r>
      <w:r w:rsidR="000A7EE4">
        <w:t>s</w:t>
      </w:r>
      <w:r w:rsidR="00740F6F">
        <w:t xml:space="preserve">elbe Ausgangssituation zu finden, in dem nicht nach dem ersten </w:t>
      </w:r>
      <w:r w:rsidR="00023A13">
        <w:t>Sudoku,</w:t>
      </w:r>
      <w:r w:rsidR="00740F6F">
        <w:t xml:space="preserve"> sondern erst nach weiteren Backtrackingschritten gestoppt wird.</w:t>
      </w:r>
    </w:p>
    <w:p w14:paraId="63D6247B" w14:textId="6841E616" w:rsidR="00172C2D" w:rsidRDefault="00FB308B" w:rsidP="009D0DF4">
      <w:r>
        <w:t>Eine andere Lösungsmöglichkeit</w:t>
      </w:r>
      <w:r w:rsidR="00E1567B">
        <w:t xml:space="preserve"> ist der stochastisch</w:t>
      </w:r>
      <w:r>
        <w:t>e Ansatz, der das Lösen von Sudoku als Optimierungsproblem sieht. D</w:t>
      </w:r>
      <w:r w:rsidR="00E1567B">
        <w:t xml:space="preserve">abei </w:t>
      </w:r>
      <w:proofErr w:type="gramStart"/>
      <w:r w:rsidR="00E1567B">
        <w:t>werden</w:t>
      </w:r>
      <w:proofErr w:type="gramEnd"/>
      <w:r w:rsidR="00E1567B">
        <w:t xml:space="preserve"> die Felder zunächst zufällig befüll</w:t>
      </w:r>
      <w:r>
        <w:t>t</w:t>
      </w:r>
      <w:r w:rsidR="00BA63B4">
        <w:t xml:space="preserve"> und mithilfe eines genetischen Algorithmu</w:t>
      </w:r>
      <w:r w:rsidR="00B5058B">
        <w:t xml:space="preserve">s gelöst. </w:t>
      </w:r>
      <w:r w:rsidR="00BA63B4">
        <w:t>Dabei werden anders als beim Backtracking die Leerfelder zufällig gefüllt und anschließend bewertet.  Dazu werden die beim ersten Durchgang gemachten Fehler – dargestellt durch eine Fitnessfunktion – versucht zu minimiere</w:t>
      </w:r>
      <w:r w:rsidR="00374913">
        <w:t>n. So</w:t>
      </w:r>
      <w:r w:rsidR="00BA63B4">
        <w:t xml:space="preserve"> werden z. B. Ziffern in Zeilen vertauscht. Dieser Vorgang wird solange wiederholt, bis es gelungen ist den Fehler auf 0 zu reduziere</w:t>
      </w:r>
      <w:r w:rsidR="00E208E1">
        <w:t>n (Erreichen der Zielfunktion)</w:t>
      </w:r>
      <w:r w:rsidR="00BA63B4">
        <w:t xml:space="preserve"> bzw. eine Abbruchbedingun</w:t>
      </w:r>
      <w:r w:rsidR="009561F9">
        <w:t xml:space="preserve">g formuliert wird </w:t>
      </w:r>
      <w:proofErr w:type="gramStart"/>
      <w:r w:rsidR="009561F9">
        <w:t>(</w:t>
      </w:r>
      <w:r w:rsidR="00942FE3">
        <w:t xml:space="preserve"> z.</w:t>
      </w:r>
      <w:proofErr w:type="gramEnd"/>
      <w:r w:rsidR="00942FE3">
        <w:t xml:space="preserve"> B. eine gewisse Anzahl an Iterationen erreicht is</w:t>
      </w:r>
      <w:r w:rsidR="009561F9">
        <w:t>t).</w:t>
      </w:r>
      <w:r w:rsidR="00172C2D">
        <w:br/>
      </w:r>
      <w:r w:rsidR="00172C2D">
        <w:lastRenderedPageBreak/>
        <w:t>In Anlehnung an die Evolution werden Individuen gebildet, welche hier als einzelne Sudoku dargestellt werden. Gene bezeichnen jene Werte, welche ein Feld eines Sudokus annehmen kann (Ziffern 1 – 9)</w:t>
      </w:r>
      <w:r w:rsidR="00B53014">
        <w:t xml:space="preserve"> und bilden dann ein Chromosom</w:t>
      </w:r>
      <w:r w:rsidR="00172C2D">
        <w:t>. Mit der Fitnessfunktion wird die Fehlerrate des jeweiligen Individuums gemessen.</w:t>
      </w:r>
      <w:r w:rsidR="005854D8">
        <w:t xml:space="preserve"> Im nächsten Schritt werden bei der Reproduktion zwei oder mehrerer Individuen (Sudokus) genommen und ihre Gene so kombiniert, dass ein völlig neues Sudoku entsteht; dabei werden die Gene ausgewählt (Selektion), die die größte Wahrscheinlichkeit (</w:t>
      </w:r>
      <w:proofErr w:type="spellStart"/>
      <w:r w:rsidR="005854D8">
        <w:t>Likelihood</w:t>
      </w:r>
      <w:proofErr w:type="spellEnd"/>
      <w:r w:rsidR="005854D8">
        <w:t xml:space="preserve">) </w:t>
      </w:r>
      <w:r w:rsidR="00545CD1">
        <w:t>aufweisen um die Fehlerrate des neuen Individuums zu reduzieren.</w:t>
      </w:r>
      <w:r w:rsidR="00CA55ED">
        <w:t xml:space="preserve"> Dieser Ansatz benötigt allerdings eine relativ hohe Anzahl a</w:t>
      </w:r>
      <w:r w:rsidR="00C84FF1">
        <w:t>n Generationen</w:t>
      </w:r>
      <w:r w:rsidR="00B53014">
        <w:t xml:space="preserve"> (</w:t>
      </w:r>
      <w:proofErr w:type="spellStart"/>
      <w:r w:rsidR="00B53014">
        <w:t>population</w:t>
      </w:r>
      <w:proofErr w:type="spellEnd"/>
      <w:r w:rsidR="00B53014">
        <w:t xml:space="preserve"> </w:t>
      </w:r>
      <w:proofErr w:type="spellStart"/>
      <w:r w:rsidR="00B53014">
        <w:t>size</w:t>
      </w:r>
      <w:proofErr w:type="spellEnd"/>
      <w:r w:rsidR="00B53014">
        <w:t>)</w:t>
      </w:r>
      <w:r w:rsidR="0026084F">
        <w:t>,</w:t>
      </w:r>
      <w:r w:rsidR="00CA55ED">
        <w:t xml:space="preserve"> um gewährleisten zu können, dass sich die Fitness guter Individuen nicht zu sehr von nicht</w:t>
      </w:r>
      <w:r w:rsidR="0026084F">
        <w:t xml:space="preserve"> zu sehr von nicht so guten Individuen unterscheiden und eine hohe Mutationsrate aufweisen.</w:t>
      </w:r>
    </w:p>
    <w:p w14:paraId="4324CC8F" w14:textId="42C64312" w:rsidR="000D7665" w:rsidRDefault="000D7665" w:rsidP="009D0DF4">
      <w:r>
        <w:t>Wir haben uns somit für den ersten Ansatz entschieden.</w:t>
      </w:r>
    </w:p>
    <w:p w14:paraId="29426537" w14:textId="77777777" w:rsidR="008D6FB0" w:rsidRDefault="00E100B4" w:rsidP="00E100B4">
      <w:pPr>
        <w:pStyle w:val="berschrift1"/>
      </w:pPr>
      <w:r>
        <w:t>Implementation</w:t>
      </w:r>
    </w:p>
    <w:p w14:paraId="7331C359" w14:textId="083480BF" w:rsidR="00F017B4" w:rsidRDefault="001861D9" w:rsidP="00E100B4">
      <w:r>
        <w:t>D</w:t>
      </w:r>
      <w:r w:rsidR="00C326B4">
        <w:t>i</w:t>
      </w:r>
      <w:r>
        <w:t>e Implementierung erfolgte nach dem o.g. Backtracking-Algorithmus.</w:t>
      </w:r>
      <w:r w:rsidR="00C326B4">
        <w:t xml:space="preserve"> Dabei kann das Sudoku direkt in eine Klasse überführt werden, welche die Werte zu den jeweiligen Feldern beinhaltet. Als Methoden </w:t>
      </w:r>
      <w:r w:rsidR="00A96B33">
        <w:t>wird</w:t>
      </w:r>
      <w:r w:rsidR="00C326B4">
        <w:t xml:space="preserve"> dieser noch die Berechnung der freien Felder sowie des Status, ob das Sudoku gelöst is</w:t>
      </w:r>
      <w:r w:rsidR="00977FD9">
        <w:t xml:space="preserve">t, </w:t>
      </w:r>
      <w:r w:rsidR="00C326B4">
        <w:t>hinzugefügt.</w:t>
      </w:r>
      <w:r w:rsidR="00A96B33">
        <w:t xml:space="preserve"> Als nächstes wird der Solver implementiert, dieser erhält ein Board, welches </w:t>
      </w:r>
      <w:r w:rsidR="00977FD9">
        <w:t>r</w:t>
      </w:r>
      <w:r w:rsidR="00A96B33">
        <w:t>ekursiv gelöst werden kann.</w:t>
      </w:r>
      <w:r w:rsidR="00F017B4">
        <w:t xml:space="preserve"> Dazu wird im ersten Schritt überprüft, ob das Sudoku schon gelöst ist. Ist dies der Fall wird das Board (Sudoku) zurückgegeben. </w:t>
      </w:r>
      <w:r w:rsidR="00986184">
        <w:t xml:space="preserve">Falls nicht werden für jedes der freien Felder die Möglichkeiten berechnet. Gibt es ein freies Feld, welches keine Möglichkeiten besitzt, so wird abgebrochen und eine leere Liste an Boards zurückgegeben. Andernfalls wird </w:t>
      </w:r>
      <w:r w:rsidR="00635BCE">
        <w:t>das</w:t>
      </w:r>
      <w:r w:rsidR="00986184">
        <w:t xml:space="preserve"> „beste“ </w:t>
      </w:r>
      <w:r w:rsidR="00635BCE">
        <w:t>Feld</w:t>
      </w:r>
      <w:r w:rsidR="00986184">
        <w:t xml:space="preserve"> gewählt und </w:t>
      </w:r>
      <w:r w:rsidR="00AD37D2">
        <w:t>befüllt</w:t>
      </w:r>
      <w:r w:rsidR="00986184">
        <w:t>. „</w:t>
      </w:r>
      <w:r w:rsidR="0094387B">
        <w:t>Bestes</w:t>
      </w:r>
      <w:r w:rsidR="00986184">
        <w:t xml:space="preserve">“ </w:t>
      </w:r>
      <w:r w:rsidR="0094387B">
        <w:t>Feld</w:t>
      </w:r>
      <w:r w:rsidR="00986184">
        <w:t xml:space="preserve"> ist dabei das Feld mit den wenigsten Möglichkeiten, diese</w:t>
      </w:r>
      <w:r w:rsidR="00F4090B">
        <w:t>s</w:t>
      </w:r>
      <w:r w:rsidR="00986184">
        <w:t xml:space="preserve"> wird bevorzugt, da die Wahrscheinlichkeit geringer ist bei einem Feld mit wenigen Lösungsmöglichkeiten falsch zu liegen als mit vielen. </w:t>
      </w:r>
      <w:r w:rsidR="00DB79CB">
        <w:t>Aus de</w:t>
      </w:r>
      <w:r w:rsidR="007A3C53">
        <w:t>n Möglichkeiten des „besten“ Feldes</w:t>
      </w:r>
      <w:r w:rsidR="00DB79CB">
        <w:t xml:space="preserve"> werden </w:t>
      </w:r>
      <w:r w:rsidR="00977FD9">
        <w:t>„</w:t>
      </w:r>
      <w:r w:rsidR="00DB79CB">
        <w:t>n</w:t>
      </w:r>
      <w:r w:rsidR="00977FD9">
        <w:t>“</w:t>
      </w:r>
      <w:r w:rsidR="00DB79CB">
        <w:t xml:space="preserve"> Boards generiert</w:t>
      </w:r>
      <w:r w:rsidR="00925FED">
        <w:t xml:space="preserve">. </w:t>
      </w:r>
      <w:r w:rsidR="00977FD9">
        <w:t>„</w:t>
      </w:r>
      <w:r w:rsidR="00925FED">
        <w:t>n</w:t>
      </w:r>
      <w:r w:rsidR="00977FD9">
        <w:t>“</w:t>
      </w:r>
      <w:r w:rsidR="00DB79CB">
        <w:t xml:space="preserve"> ist dabei die Anzahl an möglichen Ziffern für das betroffene Feld, eines für jede </w:t>
      </w:r>
      <w:r w:rsidR="007C2034">
        <w:t xml:space="preserve">mögliche </w:t>
      </w:r>
      <w:r w:rsidR="00DB79CB">
        <w:t>Ziffer. Anschließen</w:t>
      </w:r>
      <w:r w:rsidR="00977FD9">
        <w:t>d werden</w:t>
      </w:r>
      <w:r w:rsidR="00DB79CB">
        <w:t xml:space="preserve"> für jedes diese</w:t>
      </w:r>
      <w:bookmarkStart w:id="0" w:name="_GoBack"/>
      <w:bookmarkEnd w:id="0"/>
      <w:r w:rsidR="00DB79CB">
        <w:t xml:space="preserve">r Boards neue Solver erstellt, welche jeweils eines dieser Boards erhalten und lösen sollen. </w:t>
      </w:r>
      <w:r w:rsidR="00D13187">
        <w:t>Sequenziell</w:t>
      </w:r>
      <w:r w:rsidR="00DB79CB">
        <w:t xml:space="preserve"> werden diese Solver dann aufgerufen, liefert einer ein vollständig gelöstes Sudoku zurück wird dieses Sudoku der Ergebnismenge hinzugefügt </w:t>
      </w:r>
      <w:r w:rsidR="00855D8B">
        <w:t>und zurückgegeben</w:t>
      </w:r>
      <w:r w:rsidR="00DB79CB">
        <w:t>.</w:t>
      </w:r>
    </w:p>
    <w:p w14:paraId="57201B67" w14:textId="77777777" w:rsidR="00C93849" w:rsidRPr="00C93849" w:rsidRDefault="00350A26" w:rsidP="00C93849">
      <w:pPr>
        <w:pStyle w:val="berschrift1"/>
      </w:pPr>
      <w:r>
        <w:t>Evaluation</w:t>
      </w:r>
    </w:p>
    <w:p w14:paraId="05C811D1" w14:textId="77777777" w:rsidR="003542A9" w:rsidRDefault="00C93849" w:rsidP="003542A9">
      <w:r>
        <w:t>Evaluationsbedingungen: Die Messungen wurden auf einem Rechner mit 8 GB Arbeitsspeicher einer Intel i5-5200U CPU und unter dem Betriebssystem Windows 7 mit Oracle Java 8 JRE durchgeführt.</w:t>
      </w:r>
      <w:r w:rsidR="00B07501">
        <w:t xml:space="preserve"> Dabei wurden die Tests in der gleichen Java-Instanz ausgeführt </w:t>
      </w:r>
      <w:r w:rsidR="002848BD">
        <w:t xml:space="preserve">(nachdem bereits ein Sudoku gelöst wurde) </w:t>
      </w:r>
      <w:r w:rsidR="00B07501">
        <w:t>damit die Startup-Zeit der JVM und die JIT-</w:t>
      </w:r>
      <w:r w:rsidR="00230915">
        <w:t>Kompilierung</w:t>
      </w:r>
      <w:r w:rsidR="00B07501">
        <w:t xml:space="preserve"> d</w:t>
      </w:r>
      <w:r w:rsidR="009B5B28">
        <w:t>ie</w:t>
      </w:r>
      <w:r w:rsidR="00B07501">
        <w:t xml:space="preserve"> </w:t>
      </w:r>
      <w:r w:rsidR="009B5B28">
        <w:t>Lösungszeit nicht beeinflussen.</w:t>
      </w:r>
      <w:r w:rsidR="009C35AF">
        <w:t xml:space="preserve"> Die gemessenen Werte sind jeweils gemittelte</w:t>
      </w:r>
      <w:r w:rsidR="00B84BBA">
        <w:t xml:space="preserve"> Werte von 100 Einzelmessungen</w:t>
      </w:r>
      <w:r w:rsidR="009E461C">
        <w:t>.</w:t>
      </w:r>
      <w:r w:rsidR="009C35AF">
        <w:br/>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420"/>
        <w:gridCol w:w="520"/>
      </w:tblGrid>
      <w:tr w:rsidR="003542A9" w:rsidRPr="003542A9" w14:paraId="36213BC0" w14:textId="77777777" w:rsidTr="003542A9">
        <w:trPr>
          <w:trHeight w:val="300"/>
        </w:trPr>
        <w:tc>
          <w:tcPr>
            <w:tcW w:w="1560" w:type="dxa"/>
            <w:shd w:val="clear" w:color="auto" w:fill="auto"/>
            <w:noWrap/>
            <w:vAlign w:val="bottom"/>
            <w:hideMark/>
          </w:tcPr>
          <w:p w14:paraId="676038C5" w14:textId="77777777" w:rsidR="003542A9" w:rsidRPr="003542A9" w:rsidRDefault="003542A9" w:rsidP="003542A9">
            <w:pPr>
              <w:spacing w:after="0" w:line="240" w:lineRule="auto"/>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Besetzte Felder</w:t>
            </w:r>
          </w:p>
        </w:tc>
        <w:tc>
          <w:tcPr>
            <w:tcW w:w="320" w:type="dxa"/>
            <w:shd w:val="clear" w:color="auto" w:fill="auto"/>
            <w:noWrap/>
            <w:vAlign w:val="bottom"/>
            <w:hideMark/>
          </w:tcPr>
          <w:p w14:paraId="716EC018"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35</w:t>
            </w:r>
          </w:p>
        </w:tc>
        <w:tc>
          <w:tcPr>
            <w:tcW w:w="320" w:type="dxa"/>
            <w:shd w:val="clear" w:color="auto" w:fill="auto"/>
            <w:noWrap/>
            <w:vAlign w:val="bottom"/>
            <w:hideMark/>
          </w:tcPr>
          <w:p w14:paraId="40CC5374"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34</w:t>
            </w:r>
          </w:p>
        </w:tc>
        <w:tc>
          <w:tcPr>
            <w:tcW w:w="320" w:type="dxa"/>
            <w:shd w:val="clear" w:color="auto" w:fill="auto"/>
            <w:noWrap/>
            <w:vAlign w:val="bottom"/>
            <w:hideMark/>
          </w:tcPr>
          <w:p w14:paraId="79AA50FE"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33</w:t>
            </w:r>
          </w:p>
        </w:tc>
        <w:tc>
          <w:tcPr>
            <w:tcW w:w="320" w:type="dxa"/>
            <w:shd w:val="clear" w:color="auto" w:fill="auto"/>
            <w:noWrap/>
            <w:vAlign w:val="bottom"/>
            <w:hideMark/>
          </w:tcPr>
          <w:p w14:paraId="15F227E6"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34</w:t>
            </w:r>
          </w:p>
        </w:tc>
        <w:tc>
          <w:tcPr>
            <w:tcW w:w="320" w:type="dxa"/>
            <w:shd w:val="clear" w:color="auto" w:fill="auto"/>
            <w:noWrap/>
            <w:vAlign w:val="bottom"/>
            <w:hideMark/>
          </w:tcPr>
          <w:p w14:paraId="05F14D58"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35</w:t>
            </w:r>
          </w:p>
        </w:tc>
        <w:tc>
          <w:tcPr>
            <w:tcW w:w="320" w:type="dxa"/>
            <w:shd w:val="clear" w:color="auto" w:fill="auto"/>
            <w:noWrap/>
            <w:vAlign w:val="bottom"/>
            <w:hideMark/>
          </w:tcPr>
          <w:p w14:paraId="1530D195"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14:paraId="0CE505D7"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14:paraId="491DD23C"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14:paraId="18172C6E"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32</w:t>
            </w:r>
          </w:p>
        </w:tc>
        <w:tc>
          <w:tcPr>
            <w:tcW w:w="320" w:type="dxa"/>
            <w:shd w:val="clear" w:color="auto" w:fill="auto"/>
            <w:noWrap/>
            <w:vAlign w:val="bottom"/>
            <w:hideMark/>
          </w:tcPr>
          <w:p w14:paraId="4C102943"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29</w:t>
            </w:r>
          </w:p>
        </w:tc>
        <w:tc>
          <w:tcPr>
            <w:tcW w:w="320" w:type="dxa"/>
            <w:shd w:val="clear" w:color="auto" w:fill="auto"/>
            <w:noWrap/>
            <w:vAlign w:val="bottom"/>
            <w:hideMark/>
          </w:tcPr>
          <w:p w14:paraId="230BDD1D"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27</w:t>
            </w:r>
          </w:p>
        </w:tc>
        <w:tc>
          <w:tcPr>
            <w:tcW w:w="320" w:type="dxa"/>
            <w:shd w:val="clear" w:color="auto" w:fill="auto"/>
            <w:noWrap/>
            <w:vAlign w:val="bottom"/>
            <w:hideMark/>
          </w:tcPr>
          <w:p w14:paraId="192E58FC"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27</w:t>
            </w:r>
          </w:p>
        </w:tc>
        <w:tc>
          <w:tcPr>
            <w:tcW w:w="320" w:type="dxa"/>
            <w:shd w:val="clear" w:color="auto" w:fill="auto"/>
            <w:noWrap/>
            <w:vAlign w:val="bottom"/>
            <w:hideMark/>
          </w:tcPr>
          <w:p w14:paraId="22187EE9"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14:paraId="20C96F70"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14:paraId="6AC4D767"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14:paraId="1C8881B5"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24</w:t>
            </w:r>
          </w:p>
        </w:tc>
        <w:tc>
          <w:tcPr>
            <w:tcW w:w="320" w:type="dxa"/>
            <w:shd w:val="clear" w:color="auto" w:fill="auto"/>
            <w:noWrap/>
            <w:vAlign w:val="bottom"/>
            <w:hideMark/>
          </w:tcPr>
          <w:p w14:paraId="3BE4B6D3"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14:paraId="50468DB9"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14:paraId="3DB7E094"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14:paraId="522F5698"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25</w:t>
            </w:r>
          </w:p>
        </w:tc>
        <w:tc>
          <w:tcPr>
            <w:tcW w:w="420" w:type="dxa"/>
            <w:shd w:val="clear" w:color="auto" w:fill="auto"/>
            <w:noWrap/>
            <w:vAlign w:val="bottom"/>
            <w:hideMark/>
          </w:tcPr>
          <w:p w14:paraId="7D19F456"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21</w:t>
            </w:r>
          </w:p>
        </w:tc>
        <w:tc>
          <w:tcPr>
            <w:tcW w:w="520" w:type="dxa"/>
            <w:shd w:val="clear" w:color="auto" w:fill="auto"/>
            <w:noWrap/>
            <w:vAlign w:val="bottom"/>
            <w:hideMark/>
          </w:tcPr>
          <w:p w14:paraId="67BF6F64"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17</w:t>
            </w:r>
          </w:p>
        </w:tc>
      </w:tr>
      <w:tr w:rsidR="003542A9" w:rsidRPr="003542A9" w14:paraId="0A6723FA" w14:textId="77777777" w:rsidTr="003542A9">
        <w:trPr>
          <w:trHeight w:val="300"/>
        </w:trPr>
        <w:tc>
          <w:tcPr>
            <w:tcW w:w="1560" w:type="dxa"/>
            <w:shd w:val="clear" w:color="auto" w:fill="auto"/>
            <w:noWrap/>
            <w:vAlign w:val="bottom"/>
            <w:hideMark/>
          </w:tcPr>
          <w:p w14:paraId="33FE0839" w14:textId="77777777" w:rsidR="003542A9" w:rsidRPr="003542A9" w:rsidRDefault="003542A9" w:rsidP="003542A9">
            <w:pPr>
              <w:spacing w:after="0" w:line="240" w:lineRule="auto"/>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Lösungszeit</w:t>
            </w:r>
          </w:p>
        </w:tc>
        <w:tc>
          <w:tcPr>
            <w:tcW w:w="320" w:type="dxa"/>
            <w:shd w:val="clear" w:color="auto" w:fill="auto"/>
            <w:noWrap/>
            <w:vAlign w:val="bottom"/>
            <w:hideMark/>
          </w:tcPr>
          <w:p w14:paraId="338E3385"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11</w:t>
            </w:r>
          </w:p>
        </w:tc>
        <w:tc>
          <w:tcPr>
            <w:tcW w:w="320" w:type="dxa"/>
            <w:shd w:val="clear" w:color="auto" w:fill="auto"/>
            <w:noWrap/>
            <w:vAlign w:val="bottom"/>
            <w:hideMark/>
          </w:tcPr>
          <w:p w14:paraId="715B53B9"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14:paraId="57A7DB50"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14:paraId="5D9576AF"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14:paraId="49F7039F"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w:t>
            </w:r>
          </w:p>
        </w:tc>
        <w:tc>
          <w:tcPr>
            <w:tcW w:w="320" w:type="dxa"/>
            <w:shd w:val="clear" w:color="auto" w:fill="auto"/>
            <w:noWrap/>
            <w:vAlign w:val="bottom"/>
            <w:hideMark/>
          </w:tcPr>
          <w:p w14:paraId="2452C1C1"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14:paraId="15DFDE89"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14:paraId="4868E3F1"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14:paraId="7AFD7AE6"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14:paraId="6960CE66"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14:paraId="41DB2135"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w:t>
            </w:r>
          </w:p>
        </w:tc>
        <w:tc>
          <w:tcPr>
            <w:tcW w:w="320" w:type="dxa"/>
            <w:shd w:val="clear" w:color="auto" w:fill="auto"/>
            <w:noWrap/>
            <w:vAlign w:val="bottom"/>
            <w:hideMark/>
          </w:tcPr>
          <w:p w14:paraId="0E95B54A"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14</w:t>
            </w:r>
          </w:p>
        </w:tc>
        <w:tc>
          <w:tcPr>
            <w:tcW w:w="320" w:type="dxa"/>
            <w:shd w:val="clear" w:color="auto" w:fill="auto"/>
            <w:noWrap/>
            <w:vAlign w:val="bottom"/>
            <w:hideMark/>
          </w:tcPr>
          <w:p w14:paraId="205892DB"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14:paraId="01068D2A"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10</w:t>
            </w:r>
          </w:p>
        </w:tc>
        <w:tc>
          <w:tcPr>
            <w:tcW w:w="320" w:type="dxa"/>
            <w:shd w:val="clear" w:color="auto" w:fill="auto"/>
            <w:noWrap/>
            <w:vAlign w:val="bottom"/>
            <w:hideMark/>
          </w:tcPr>
          <w:p w14:paraId="7362412C"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14:paraId="1B6B28AD"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14:paraId="7904453E"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14:paraId="33E157E8"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19</w:t>
            </w:r>
          </w:p>
        </w:tc>
        <w:tc>
          <w:tcPr>
            <w:tcW w:w="320" w:type="dxa"/>
            <w:shd w:val="clear" w:color="auto" w:fill="auto"/>
            <w:noWrap/>
            <w:vAlign w:val="bottom"/>
            <w:hideMark/>
          </w:tcPr>
          <w:p w14:paraId="66F626D6"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23</w:t>
            </w:r>
          </w:p>
        </w:tc>
        <w:tc>
          <w:tcPr>
            <w:tcW w:w="320" w:type="dxa"/>
            <w:shd w:val="clear" w:color="auto" w:fill="auto"/>
            <w:noWrap/>
            <w:vAlign w:val="bottom"/>
            <w:hideMark/>
          </w:tcPr>
          <w:p w14:paraId="0C3CCB7E"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10</w:t>
            </w:r>
          </w:p>
        </w:tc>
        <w:tc>
          <w:tcPr>
            <w:tcW w:w="420" w:type="dxa"/>
            <w:shd w:val="clear" w:color="auto" w:fill="auto"/>
            <w:noWrap/>
            <w:vAlign w:val="bottom"/>
            <w:hideMark/>
          </w:tcPr>
          <w:p w14:paraId="13575BE5"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896</w:t>
            </w:r>
          </w:p>
        </w:tc>
        <w:tc>
          <w:tcPr>
            <w:tcW w:w="520" w:type="dxa"/>
            <w:shd w:val="clear" w:color="auto" w:fill="auto"/>
            <w:noWrap/>
            <w:vAlign w:val="bottom"/>
            <w:hideMark/>
          </w:tcPr>
          <w:p w14:paraId="196D1FBC" w14:textId="77777777"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3307</w:t>
            </w:r>
          </w:p>
        </w:tc>
      </w:tr>
    </w:tbl>
    <w:p w14:paraId="31DBD589" w14:textId="77777777" w:rsidR="00831AE0" w:rsidRDefault="00831AE0" w:rsidP="00350A26"/>
    <w:p w14:paraId="599BA696" w14:textId="2CA2451B" w:rsidR="00F3026F" w:rsidRDefault="00831AE0" w:rsidP="00831AE0">
      <w:r>
        <w:t xml:space="preserve">Die Tabelle zeigt 22 Sudokus, die ersten 20 sind von der </w:t>
      </w:r>
      <w:r w:rsidR="000D7665">
        <w:t>Website</w:t>
      </w:r>
      <w:r>
        <w:t xml:space="preserve"> </w:t>
      </w:r>
      <w:r w:rsidRPr="00831AE0">
        <w:t>www.websudoku.com</w:t>
      </w:r>
      <w:r>
        <w:t xml:space="preserve">. Dort gibt es vier Schwierigkeitsgrade, daraus wurden jeweils fünf entnommen. Die Reihenfolge ist dabei easy, medium, </w:t>
      </w:r>
      <w:proofErr w:type="spellStart"/>
      <w:r>
        <w:t>hard</w:t>
      </w:r>
      <w:proofErr w:type="spellEnd"/>
      <w:r>
        <w:t xml:space="preserve"> und </w:t>
      </w:r>
      <w:proofErr w:type="spellStart"/>
      <w:r>
        <w:t>evil</w:t>
      </w:r>
      <w:proofErr w:type="spellEnd"/>
      <w:r>
        <w:t>. Das 21. Sudoku ist das „härteste“ Sudoku, das 22. wurde aus Wikipedia (</w:t>
      </w:r>
      <w:r w:rsidRPr="00831AE0">
        <w:t>https://en.wikipedia.org/wiki/Sudoku_solving_algorithms</w:t>
      </w:r>
      <w:r>
        <w:t xml:space="preserve">) entnommen und ist ein Sudoku, welches speziell gegen Brute Force Lösungen designt ist. Aus den Messdaten lassen sich keine </w:t>
      </w:r>
      <w:r w:rsidR="00475150">
        <w:t xml:space="preserve">genauen </w:t>
      </w:r>
      <w:r>
        <w:t>Rückschlüsse zur Abhängigkeit der Lösungszeit bezüglich der Anzahl an besetzten Feldern ziehen.</w:t>
      </w:r>
      <w:r w:rsidR="00475150">
        <w:t xml:space="preserve"> </w:t>
      </w:r>
      <w:r w:rsidR="00045BE1">
        <w:lastRenderedPageBreak/>
        <w:t xml:space="preserve">Lediglich </w:t>
      </w:r>
      <w:r w:rsidR="00475150">
        <w:t>Sudoku 21 und 22 zeigen einen starken Anstieg</w:t>
      </w:r>
      <w:r w:rsidR="005122CB">
        <w:t>.</w:t>
      </w:r>
      <w:r w:rsidR="00475150">
        <w:br/>
      </w:r>
      <w:proofErr w:type="gramStart"/>
      <w:r w:rsidR="00D722C2">
        <w:t>Zusätzlich</w:t>
      </w:r>
      <w:proofErr w:type="gramEnd"/>
      <w:r w:rsidR="00D722C2">
        <w:t xml:space="preserve"> wurden noch Sudokus mit der Mindestanzahl an notwendigen besetzten Feldern für eine eindeutige Lösung angeschaut. Diese Sudokus haben exakt 17 vorgegebene Felder.</w:t>
      </w:r>
    </w:p>
    <w:p w14:paraId="43529CB6" w14:textId="77777777" w:rsidR="00312AD2" w:rsidRDefault="00312AD2" w:rsidP="00831AE0"/>
    <w:tbl>
      <w:tblPr>
        <w:tblW w:w="3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475"/>
        <w:gridCol w:w="475"/>
        <w:gridCol w:w="475"/>
        <w:gridCol w:w="475"/>
        <w:gridCol w:w="475"/>
      </w:tblGrid>
      <w:tr w:rsidR="00045BE1" w:rsidRPr="00045BE1" w14:paraId="29B81026" w14:textId="77777777" w:rsidTr="00045BE1">
        <w:trPr>
          <w:trHeight w:val="300"/>
          <w:jc w:val="center"/>
        </w:trPr>
        <w:tc>
          <w:tcPr>
            <w:tcW w:w="1560" w:type="dxa"/>
            <w:shd w:val="clear" w:color="auto" w:fill="auto"/>
            <w:noWrap/>
            <w:vAlign w:val="bottom"/>
            <w:hideMark/>
          </w:tcPr>
          <w:p w14:paraId="5352D240" w14:textId="77777777" w:rsidR="00045BE1" w:rsidRPr="00045BE1" w:rsidRDefault="00045BE1" w:rsidP="00045BE1">
            <w:pPr>
              <w:spacing w:after="0" w:line="240" w:lineRule="auto"/>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Besetzte Felder</w:t>
            </w:r>
          </w:p>
        </w:tc>
        <w:tc>
          <w:tcPr>
            <w:tcW w:w="420" w:type="dxa"/>
            <w:shd w:val="clear" w:color="auto" w:fill="auto"/>
            <w:noWrap/>
            <w:vAlign w:val="bottom"/>
            <w:hideMark/>
          </w:tcPr>
          <w:p w14:paraId="2B58BCD0"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14:paraId="0650500F"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14:paraId="521BF06B"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14:paraId="14E30FB7"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14:paraId="65DEA6F6"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r>
      <w:tr w:rsidR="00045BE1" w:rsidRPr="00045BE1" w14:paraId="76149486" w14:textId="77777777" w:rsidTr="00045BE1">
        <w:trPr>
          <w:trHeight w:val="300"/>
          <w:jc w:val="center"/>
        </w:trPr>
        <w:tc>
          <w:tcPr>
            <w:tcW w:w="1560" w:type="dxa"/>
            <w:shd w:val="clear" w:color="auto" w:fill="auto"/>
            <w:noWrap/>
            <w:vAlign w:val="bottom"/>
            <w:hideMark/>
          </w:tcPr>
          <w:p w14:paraId="1550410C" w14:textId="77777777" w:rsidR="00045BE1" w:rsidRPr="00045BE1" w:rsidRDefault="00045BE1" w:rsidP="00045BE1">
            <w:pPr>
              <w:spacing w:after="0" w:line="240" w:lineRule="auto"/>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Lösungszeit</w:t>
            </w:r>
          </w:p>
        </w:tc>
        <w:tc>
          <w:tcPr>
            <w:tcW w:w="420" w:type="dxa"/>
            <w:shd w:val="clear" w:color="auto" w:fill="auto"/>
            <w:noWrap/>
            <w:vAlign w:val="bottom"/>
            <w:hideMark/>
          </w:tcPr>
          <w:p w14:paraId="42DC2886"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763</w:t>
            </w:r>
          </w:p>
        </w:tc>
        <w:tc>
          <w:tcPr>
            <w:tcW w:w="420" w:type="dxa"/>
            <w:shd w:val="clear" w:color="auto" w:fill="auto"/>
            <w:noWrap/>
            <w:vAlign w:val="bottom"/>
            <w:hideMark/>
          </w:tcPr>
          <w:p w14:paraId="130B7B3E"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334</w:t>
            </w:r>
          </w:p>
        </w:tc>
        <w:tc>
          <w:tcPr>
            <w:tcW w:w="420" w:type="dxa"/>
            <w:shd w:val="clear" w:color="auto" w:fill="auto"/>
            <w:noWrap/>
            <w:vAlign w:val="bottom"/>
            <w:hideMark/>
          </w:tcPr>
          <w:p w14:paraId="3A83B5D7"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124</w:t>
            </w:r>
          </w:p>
        </w:tc>
        <w:tc>
          <w:tcPr>
            <w:tcW w:w="420" w:type="dxa"/>
            <w:shd w:val="clear" w:color="auto" w:fill="auto"/>
            <w:noWrap/>
            <w:vAlign w:val="bottom"/>
            <w:hideMark/>
          </w:tcPr>
          <w:p w14:paraId="69E3DB69"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577</w:t>
            </w:r>
          </w:p>
        </w:tc>
        <w:tc>
          <w:tcPr>
            <w:tcW w:w="420" w:type="dxa"/>
            <w:shd w:val="clear" w:color="auto" w:fill="auto"/>
            <w:noWrap/>
            <w:vAlign w:val="bottom"/>
            <w:hideMark/>
          </w:tcPr>
          <w:p w14:paraId="656530F8" w14:textId="77777777"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123</w:t>
            </w:r>
          </w:p>
        </w:tc>
      </w:tr>
    </w:tbl>
    <w:p w14:paraId="0E92D13E" w14:textId="77777777" w:rsidR="00F3026F" w:rsidRDefault="00F3026F" w:rsidP="00350A26"/>
    <w:p w14:paraId="3171F50A" w14:textId="77777777" w:rsidR="00F3026F" w:rsidRDefault="006C304C" w:rsidP="00350A26">
      <w:r>
        <w:t>Bei Betrachtung einiger Sudokus der Kategorie mit 17 festen Feldern lässt sich dort auch keine klare Abhängigkeit zur Zeit feststellen, jedoch liegen diese Zeiten deutlich über denen von Sudokus mit 2</w:t>
      </w:r>
      <w:r w:rsidR="00E41EA9">
        <w:t>4</w:t>
      </w:r>
      <w:r>
        <w:t xml:space="preserve"> – 35 Feldern</w:t>
      </w:r>
      <w:r w:rsidR="00A252EA">
        <w:t xml:space="preserve">, was sich durch die Möglichkeiten der „17er“ Sudokus ergibt, welche weit mehr Möglichkeiten der </w:t>
      </w:r>
      <w:r w:rsidR="00787FA6">
        <w:t>Felder Ausfüllung</w:t>
      </w:r>
      <w:r w:rsidR="00A252EA">
        <w:t xml:space="preserve"> bieten als andere.</w:t>
      </w:r>
    </w:p>
    <w:p w14:paraId="7BD25F57" w14:textId="77777777" w:rsidR="00F3026F" w:rsidRDefault="00F3026F" w:rsidP="00350A26"/>
    <w:p w14:paraId="50A07D39" w14:textId="77777777" w:rsidR="00F3026F" w:rsidRPr="00350A26" w:rsidRDefault="00F3026F" w:rsidP="00350A26"/>
    <w:sectPr w:rsidR="00F3026F" w:rsidRPr="00350A2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055CE" w14:textId="77777777" w:rsidR="00D21DC1" w:rsidRDefault="00D21DC1" w:rsidP="00DD6142">
      <w:pPr>
        <w:spacing w:after="0" w:line="240" w:lineRule="auto"/>
      </w:pPr>
      <w:r>
        <w:separator/>
      </w:r>
    </w:p>
  </w:endnote>
  <w:endnote w:type="continuationSeparator" w:id="0">
    <w:p w14:paraId="49B6FF9A" w14:textId="77777777" w:rsidR="00D21DC1" w:rsidRDefault="00D21DC1" w:rsidP="00DD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0E149" w14:textId="77777777" w:rsidR="00DD6142" w:rsidRDefault="00DD6142">
    <w:pPr>
      <w:pStyle w:val="Fuzeile"/>
    </w:pPr>
    <w:r>
      <w:t xml:space="preserve">Dominic Baron, Simon </w:t>
    </w:r>
    <w:proofErr w:type="spellStart"/>
    <w:r>
      <w:t>Neureither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7E81" w14:textId="77777777" w:rsidR="00D21DC1" w:rsidRDefault="00D21DC1" w:rsidP="00DD6142">
      <w:pPr>
        <w:spacing w:after="0" w:line="240" w:lineRule="auto"/>
      </w:pPr>
      <w:r>
        <w:separator/>
      </w:r>
    </w:p>
  </w:footnote>
  <w:footnote w:type="continuationSeparator" w:id="0">
    <w:p w14:paraId="2AE32035" w14:textId="77777777" w:rsidR="00D21DC1" w:rsidRDefault="00D21DC1" w:rsidP="00DD6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20"/>
    <w:rsid w:val="000108CD"/>
    <w:rsid w:val="00023A13"/>
    <w:rsid w:val="00030D25"/>
    <w:rsid w:val="00045BE1"/>
    <w:rsid w:val="000A1D87"/>
    <w:rsid w:val="000A2CA9"/>
    <w:rsid w:val="000A7EE4"/>
    <w:rsid w:val="000D7665"/>
    <w:rsid w:val="000E654D"/>
    <w:rsid w:val="001545AD"/>
    <w:rsid w:val="00157C44"/>
    <w:rsid w:val="00172C2D"/>
    <w:rsid w:val="001861D9"/>
    <w:rsid w:val="0018760D"/>
    <w:rsid w:val="001D20F8"/>
    <w:rsid w:val="00216BDE"/>
    <w:rsid w:val="00230915"/>
    <w:rsid w:val="0026084F"/>
    <w:rsid w:val="002848BD"/>
    <w:rsid w:val="002C3D77"/>
    <w:rsid w:val="002C66E9"/>
    <w:rsid w:val="00312AD2"/>
    <w:rsid w:val="00333CD0"/>
    <w:rsid w:val="003341EF"/>
    <w:rsid w:val="0035098B"/>
    <w:rsid w:val="00350A26"/>
    <w:rsid w:val="003542A9"/>
    <w:rsid w:val="00374913"/>
    <w:rsid w:val="0041764B"/>
    <w:rsid w:val="0042090A"/>
    <w:rsid w:val="004349EE"/>
    <w:rsid w:val="00475150"/>
    <w:rsid w:val="00497018"/>
    <w:rsid w:val="004B6B7D"/>
    <w:rsid w:val="004F6A30"/>
    <w:rsid w:val="00507D53"/>
    <w:rsid w:val="005122CB"/>
    <w:rsid w:val="00545CD1"/>
    <w:rsid w:val="00562264"/>
    <w:rsid w:val="00563B3E"/>
    <w:rsid w:val="005854D8"/>
    <w:rsid w:val="00635BCE"/>
    <w:rsid w:val="006718A3"/>
    <w:rsid w:val="00683556"/>
    <w:rsid w:val="006A087F"/>
    <w:rsid w:val="006B432E"/>
    <w:rsid w:val="006C304C"/>
    <w:rsid w:val="006E3090"/>
    <w:rsid w:val="00727D0C"/>
    <w:rsid w:val="00731142"/>
    <w:rsid w:val="00740F6F"/>
    <w:rsid w:val="007657C0"/>
    <w:rsid w:val="00787FA6"/>
    <w:rsid w:val="007A3C53"/>
    <w:rsid w:val="007A51DD"/>
    <w:rsid w:val="007C2034"/>
    <w:rsid w:val="007F1548"/>
    <w:rsid w:val="007F48D8"/>
    <w:rsid w:val="007F5820"/>
    <w:rsid w:val="00831AE0"/>
    <w:rsid w:val="00855D8B"/>
    <w:rsid w:val="00863D87"/>
    <w:rsid w:val="008D6FB0"/>
    <w:rsid w:val="00925FED"/>
    <w:rsid w:val="00942FE3"/>
    <w:rsid w:val="0094387B"/>
    <w:rsid w:val="009561F9"/>
    <w:rsid w:val="00977FD9"/>
    <w:rsid w:val="0098177C"/>
    <w:rsid w:val="00986184"/>
    <w:rsid w:val="009B5B28"/>
    <w:rsid w:val="009C35AF"/>
    <w:rsid w:val="009D0DF4"/>
    <w:rsid w:val="009E461C"/>
    <w:rsid w:val="00A252EA"/>
    <w:rsid w:val="00A32FCB"/>
    <w:rsid w:val="00A53A8A"/>
    <w:rsid w:val="00A96B33"/>
    <w:rsid w:val="00AC0567"/>
    <w:rsid w:val="00AC512F"/>
    <w:rsid w:val="00AD37D2"/>
    <w:rsid w:val="00B07501"/>
    <w:rsid w:val="00B42182"/>
    <w:rsid w:val="00B5058B"/>
    <w:rsid w:val="00B53014"/>
    <w:rsid w:val="00B84BBA"/>
    <w:rsid w:val="00BA63B4"/>
    <w:rsid w:val="00BF1485"/>
    <w:rsid w:val="00C326B4"/>
    <w:rsid w:val="00C84FF1"/>
    <w:rsid w:val="00C93849"/>
    <w:rsid w:val="00CA55ED"/>
    <w:rsid w:val="00CD0254"/>
    <w:rsid w:val="00D13187"/>
    <w:rsid w:val="00D21DC1"/>
    <w:rsid w:val="00D3132D"/>
    <w:rsid w:val="00D722C2"/>
    <w:rsid w:val="00D74E5C"/>
    <w:rsid w:val="00DA3BDE"/>
    <w:rsid w:val="00DB79CB"/>
    <w:rsid w:val="00DD6142"/>
    <w:rsid w:val="00DD6FF2"/>
    <w:rsid w:val="00DF5B63"/>
    <w:rsid w:val="00E012DE"/>
    <w:rsid w:val="00E100B4"/>
    <w:rsid w:val="00E1567B"/>
    <w:rsid w:val="00E17A98"/>
    <w:rsid w:val="00E208E1"/>
    <w:rsid w:val="00E41EA9"/>
    <w:rsid w:val="00E834F7"/>
    <w:rsid w:val="00ED1AAA"/>
    <w:rsid w:val="00EE4D3D"/>
    <w:rsid w:val="00EF380C"/>
    <w:rsid w:val="00F017B4"/>
    <w:rsid w:val="00F3026F"/>
    <w:rsid w:val="00F4090B"/>
    <w:rsid w:val="00FA58EF"/>
    <w:rsid w:val="00FB30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D633"/>
  <w15:chartTrackingRefBased/>
  <w15:docId w15:val="{9EBCD587-E239-4DC8-8CBB-77203AC7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2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2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1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22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6226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6E309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6E3090"/>
    <w:rPr>
      <w:color w:val="0563C1" w:themeColor="hyperlink"/>
      <w:u w:val="single"/>
    </w:rPr>
  </w:style>
  <w:style w:type="character" w:styleId="NichtaufgelsteErwhnung">
    <w:name w:val="Unresolved Mention"/>
    <w:basedOn w:val="Absatz-Standardschriftart"/>
    <w:uiPriority w:val="99"/>
    <w:semiHidden/>
    <w:unhideWhenUsed/>
    <w:rsid w:val="006E3090"/>
    <w:rPr>
      <w:color w:val="605E5C"/>
      <w:shd w:val="clear" w:color="auto" w:fill="E1DFDD"/>
    </w:rPr>
  </w:style>
  <w:style w:type="character" w:customStyle="1" w:styleId="berschrift3Zchn">
    <w:name w:val="Überschrift 3 Zchn"/>
    <w:basedOn w:val="Absatz-Standardschriftart"/>
    <w:link w:val="berschrift3"/>
    <w:uiPriority w:val="9"/>
    <w:rsid w:val="00731142"/>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D61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142"/>
  </w:style>
  <w:style w:type="paragraph" w:styleId="Fuzeile">
    <w:name w:val="footer"/>
    <w:basedOn w:val="Standard"/>
    <w:link w:val="FuzeileZchn"/>
    <w:uiPriority w:val="99"/>
    <w:unhideWhenUsed/>
    <w:rsid w:val="00DD61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3434">
      <w:bodyDiv w:val="1"/>
      <w:marLeft w:val="0"/>
      <w:marRight w:val="0"/>
      <w:marTop w:val="0"/>
      <w:marBottom w:val="0"/>
      <w:divBdr>
        <w:top w:val="none" w:sz="0" w:space="0" w:color="auto"/>
        <w:left w:val="none" w:sz="0" w:space="0" w:color="auto"/>
        <w:bottom w:val="none" w:sz="0" w:space="0" w:color="auto"/>
        <w:right w:val="none" w:sz="0" w:space="0" w:color="auto"/>
      </w:divBdr>
    </w:div>
    <w:div w:id="623585214">
      <w:bodyDiv w:val="1"/>
      <w:marLeft w:val="0"/>
      <w:marRight w:val="0"/>
      <w:marTop w:val="0"/>
      <w:marBottom w:val="0"/>
      <w:divBdr>
        <w:top w:val="none" w:sz="0" w:space="0" w:color="auto"/>
        <w:left w:val="none" w:sz="0" w:space="0" w:color="auto"/>
        <w:bottom w:val="none" w:sz="0" w:space="0" w:color="auto"/>
        <w:right w:val="none" w:sz="0" w:space="0" w:color="auto"/>
      </w:divBdr>
    </w:div>
    <w:div w:id="1343319478">
      <w:bodyDiv w:val="1"/>
      <w:marLeft w:val="0"/>
      <w:marRight w:val="0"/>
      <w:marTop w:val="0"/>
      <w:marBottom w:val="0"/>
      <w:divBdr>
        <w:top w:val="none" w:sz="0" w:space="0" w:color="auto"/>
        <w:left w:val="none" w:sz="0" w:space="0" w:color="auto"/>
        <w:bottom w:val="none" w:sz="0" w:space="0" w:color="auto"/>
        <w:right w:val="none" w:sz="0" w:space="0" w:color="auto"/>
      </w:divBdr>
    </w:div>
    <w:div w:id="1881235539">
      <w:bodyDiv w:val="1"/>
      <w:marLeft w:val="0"/>
      <w:marRight w:val="0"/>
      <w:marTop w:val="0"/>
      <w:marBottom w:val="0"/>
      <w:divBdr>
        <w:top w:val="none" w:sz="0" w:space="0" w:color="auto"/>
        <w:left w:val="none" w:sz="0" w:space="0" w:color="auto"/>
        <w:bottom w:val="none" w:sz="0" w:space="0" w:color="auto"/>
        <w:right w:val="none" w:sz="0" w:space="0" w:color="auto"/>
      </w:divBdr>
    </w:div>
    <w:div w:id="20452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966</Words>
  <Characters>6092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dbaron</cp:lastModifiedBy>
  <cp:revision>11</cp:revision>
  <dcterms:created xsi:type="dcterms:W3CDTF">2019-05-28T17:10:00Z</dcterms:created>
  <dcterms:modified xsi:type="dcterms:W3CDTF">2019-05-28T18:32:00Z</dcterms:modified>
</cp:coreProperties>
</file>