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C018" w14:textId="318F7D8F" w:rsidR="004D319B" w:rsidRDefault="00BE4D98" w:rsidP="00BE4D98">
      <w:pPr>
        <w:pStyle w:val="berschrift1"/>
      </w:pPr>
      <w:r>
        <w:t xml:space="preserve">Computational </w:t>
      </w:r>
      <w:proofErr w:type="spellStart"/>
      <w:r>
        <w:t>Geometry</w:t>
      </w:r>
      <w:proofErr w:type="spellEnd"/>
      <w:r>
        <w:t xml:space="preserve"> Aufgabe 1</w:t>
      </w:r>
    </w:p>
    <w:p w14:paraId="68D0B668" w14:textId="6125F9D4" w:rsidR="00BE4D98" w:rsidRDefault="00BE4D98" w:rsidP="00BE4D98">
      <w:pPr>
        <w:pStyle w:val="berschrift2"/>
      </w:pPr>
      <w:r>
        <w:t>Aufgabenstellung:</w:t>
      </w:r>
    </w:p>
    <w:p w14:paraId="32E490EC" w14:textId="457F3C21" w:rsidR="00BE4D98" w:rsidRDefault="00BE4D98" w:rsidP="00BE4D98">
      <w:r>
        <w:t>Ziel der Aufgabe ist es ein Programm zu schreiben, in welches gegebene Liniensegmente eingelesen werden können, welches dann die Anzahl an Schnittpunkten liefert.</w:t>
      </w:r>
    </w:p>
    <w:p w14:paraId="3D3296A1" w14:textId="4EB4DA81" w:rsidR="00BE4D98" w:rsidRDefault="00BE4D98" w:rsidP="00BE4D98">
      <w:pPr>
        <w:pStyle w:val="berschrift2"/>
      </w:pPr>
      <w:r>
        <w:t>Vorgehensweise:</w:t>
      </w:r>
    </w:p>
    <w:p w14:paraId="0A77C071" w14:textId="77777777" w:rsidR="00CB1003" w:rsidRPr="00CB1003" w:rsidRDefault="00BE4D98" w:rsidP="00CB1003">
      <w:pPr>
        <w:autoSpaceDE w:val="0"/>
        <w:autoSpaceDN w:val="0"/>
        <w:adjustRightInd w:val="0"/>
        <w:spacing w:after="0" w:line="240" w:lineRule="auto"/>
        <w:rPr>
          <w:rFonts w:ascii="Consolas" w:hAnsi="Consolas" w:cs="Consolas"/>
          <w:color w:val="000000"/>
          <w:sz w:val="19"/>
          <w:szCs w:val="19"/>
          <w:lang w:val="en-US"/>
        </w:rPr>
      </w:pPr>
      <w:r>
        <w:t>Zunächst wird die Datei mit den Liniensegmenten Zeilenweise eingelesen, dabei enthält sie vier Koordinaten pro Zeile. Daraus ergeben sich die Koordinaten zweier 2D-Punkte, nämlich die des Starts- und die des Endpunkts.</w:t>
      </w:r>
      <w:r w:rsidR="00AF24D0">
        <w:br/>
      </w:r>
      <w:r w:rsidR="00CB1003">
        <w:br/>
        <w:t xml:space="preserve">Als Algorithmus wird naiv über alle Liniensegmente iteriert, wobei für jedes Liniensegment nochmals eine Iteration über alle verbleibenden Liniensegmente stattfindet. Auf diese Weise können alle Schnittpunkte erfasst werden, da jedes Segment mit jedem anderen Segment einmal überprüft wird. Zum ermitteln der Schnittpunkte wird die </w:t>
      </w:r>
      <w:proofErr w:type="spellStart"/>
      <w:r w:rsidR="00CB1003">
        <w:t>ccw</w:t>
      </w:r>
      <w:proofErr w:type="spellEnd"/>
      <w:r w:rsidR="00CB1003">
        <w:t xml:space="preserve">-Formel eingesetzt. </w:t>
      </w:r>
      <w:proofErr w:type="spellStart"/>
      <w:r w:rsidR="00CB1003" w:rsidRPr="00CB1003">
        <w:rPr>
          <w:lang w:val="en-US"/>
        </w:rPr>
        <w:t>Dabei</w:t>
      </w:r>
      <w:proofErr w:type="spellEnd"/>
      <w:r w:rsidR="00CB1003" w:rsidRPr="00CB1003">
        <w:rPr>
          <w:lang w:val="en-US"/>
        </w:rPr>
        <w:t xml:space="preserve"> </w:t>
      </w:r>
      <w:proofErr w:type="spellStart"/>
      <w:r w:rsidR="00CB1003" w:rsidRPr="00CB1003">
        <w:rPr>
          <w:lang w:val="en-US"/>
        </w:rPr>
        <w:t>ergibt</w:t>
      </w:r>
      <w:proofErr w:type="spellEnd"/>
      <w:r w:rsidR="00CB1003" w:rsidRPr="00CB1003">
        <w:rPr>
          <w:lang w:val="en-US"/>
        </w:rPr>
        <w:t xml:space="preserve"> </w:t>
      </w:r>
      <w:proofErr w:type="spellStart"/>
      <w:r w:rsidR="00CB1003" w:rsidRPr="00CB1003">
        <w:rPr>
          <w:lang w:val="en-US"/>
        </w:rPr>
        <w:t>sich</w:t>
      </w:r>
      <w:proofErr w:type="spellEnd"/>
      <w:r w:rsidR="00CB1003" w:rsidRPr="00CB1003">
        <w:rPr>
          <w:lang w:val="en-US"/>
        </w:rPr>
        <w:t xml:space="preserve"> </w:t>
      </w:r>
      <w:proofErr w:type="spellStart"/>
      <w:r w:rsidR="00CB1003" w:rsidRPr="00CB1003">
        <w:rPr>
          <w:lang w:val="en-US"/>
        </w:rPr>
        <w:t>folgender</w:t>
      </w:r>
      <w:proofErr w:type="spellEnd"/>
      <w:r w:rsidR="00CB1003" w:rsidRPr="00CB1003">
        <w:rPr>
          <w:lang w:val="en-US"/>
        </w:rPr>
        <w:t xml:space="preserve"> Code:</w:t>
      </w:r>
      <w:r w:rsidR="00CB1003" w:rsidRPr="00CB1003">
        <w:rPr>
          <w:lang w:val="en-US"/>
        </w:rPr>
        <w:br/>
      </w:r>
      <w:r w:rsidR="00CB1003" w:rsidRPr="00CB1003">
        <w:rPr>
          <w:rFonts w:ascii="Consolas" w:hAnsi="Consolas" w:cs="Consolas"/>
          <w:color w:val="0000FF"/>
          <w:sz w:val="19"/>
          <w:szCs w:val="19"/>
          <w:lang w:val="en-US"/>
        </w:rPr>
        <w:t>inline</w:t>
      </w:r>
      <w:r w:rsidR="00CB1003" w:rsidRPr="00CB1003">
        <w:rPr>
          <w:rFonts w:ascii="Consolas" w:hAnsi="Consolas" w:cs="Consolas"/>
          <w:color w:val="000000"/>
          <w:sz w:val="19"/>
          <w:szCs w:val="19"/>
          <w:lang w:val="en-US"/>
        </w:rPr>
        <w:t xml:space="preserve"> </w:t>
      </w:r>
      <w:r w:rsidR="00CB1003" w:rsidRPr="00CB1003">
        <w:rPr>
          <w:rFonts w:ascii="Consolas" w:hAnsi="Consolas" w:cs="Consolas"/>
          <w:color w:val="0000FF"/>
          <w:sz w:val="19"/>
          <w:szCs w:val="19"/>
          <w:lang w:val="en-US"/>
        </w:rPr>
        <w:t>bool</w:t>
      </w:r>
      <w:r w:rsidR="00CB1003" w:rsidRPr="00CB1003">
        <w:rPr>
          <w:rFonts w:ascii="Consolas" w:hAnsi="Consolas" w:cs="Consolas"/>
          <w:color w:val="000000"/>
          <w:sz w:val="19"/>
          <w:szCs w:val="19"/>
          <w:lang w:val="en-US"/>
        </w:rPr>
        <w:t xml:space="preserve"> </w:t>
      </w:r>
      <w:proofErr w:type="spellStart"/>
      <w:r w:rsidR="00CB1003" w:rsidRPr="00CB1003">
        <w:rPr>
          <w:rFonts w:ascii="Consolas" w:hAnsi="Consolas" w:cs="Consolas"/>
          <w:color w:val="000000"/>
          <w:sz w:val="19"/>
          <w:szCs w:val="19"/>
          <w:lang w:val="en-US"/>
        </w:rPr>
        <w:t>are_</w:t>
      </w:r>
      <w:proofErr w:type="gramStart"/>
      <w:r w:rsidR="00CB1003" w:rsidRPr="00CB1003">
        <w:rPr>
          <w:rFonts w:ascii="Consolas" w:hAnsi="Consolas" w:cs="Consolas"/>
          <w:color w:val="000000"/>
          <w:sz w:val="19"/>
          <w:szCs w:val="19"/>
          <w:lang w:val="en-US"/>
        </w:rPr>
        <w:t>intersecting</w:t>
      </w:r>
      <w:proofErr w:type="spellEnd"/>
      <w:r w:rsidR="00CB1003" w:rsidRPr="00CB1003">
        <w:rPr>
          <w:rFonts w:ascii="Consolas" w:hAnsi="Consolas" w:cs="Consolas"/>
          <w:color w:val="000000"/>
          <w:sz w:val="19"/>
          <w:szCs w:val="19"/>
          <w:lang w:val="en-US"/>
        </w:rPr>
        <w:t>(</w:t>
      </w:r>
      <w:proofErr w:type="gramEnd"/>
      <w:r w:rsidR="00CB1003" w:rsidRPr="00CB1003">
        <w:rPr>
          <w:rFonts w:ascii="Consolas" w:hAnsi="Consolas" w:cs="Consolas"/>
          <w:color w:val="0000FF"/>
          <w:sz w:val="19"/>
          <w:szCs w:val="19"/>
          <w:lang w:val="en-US"/>
        </w:rPr>
        <w:t>const</w:t>
      </w:r>
      <w:r w:rsidR="00CB1003" w:rsidRPr="00CB1003">
        <w:rPr>
          <w:rFonts w:ascii="Consolas" w:hAnsi="Consolas" w:cs="Consolas"/>
          <w:color w:val="000000"/>
          <w:sz w:val="19"/>
          <w:szCs w:val="19"/>
          <w:lang w:val="en-US"/>
        </w:rPr>
        <w:t xml:space="preserve"> </w:t>
      </w:r>
      <w:r w:rsidR="00CB1003" w:rsidRPr="00CB1003">
        <w:rPr>
          <w:rFonts w:ascii="Consolas" w:hAnsi="Consolas" w:cs="Consolas"/>
          <w:color w:val="2B91AF"/>
          <w:sz w:val="19"/>
          <w:szCs w:val="19"/>
          <w:lang w:val="en-US"/>
        </w:rPr>
        <w:t>Line</w:t>
      </w:r>
      <w:r w:rsidR="00CB1003" w:rsidRPr="00CB1003">
        <w:rPr>
          <w:rFonts w:ascii="Consolas" w:hAnsi="Consolas" w:cs="Consolas"/>
          <w:color w:val="000000"/>
          <w:sz w:val="19"/>
          <w:szCs w:val="19"/>
          <w:lang w:val="en-US"/>
        </w:rPr>
        <w:t xml:space="preserve">&amp; </w:t>
      </w:r>
      <w:r w:rsidR="00CB1003" w:rsidRPr="00CB1003">
        <w:rPr>
          <w:rFonts w:ascii="Consolas" w:hAnsi="Consolas" w:cs="Consolas"/>
          <w:color w:val="808080"/>
          <w:sz w:val="19"/>
          <w:szCs w:val="19"/>
          <w:lang w:val="en-US"/>
        </w:rPr>
        <w:t>line1</w:t>
      </w:r>
      <w:r w:rsidR="00CB1003" w:rsidRPr="00CB1003">
        <w:rPr>
          <w:rFonts w:ascii="Consolas" w:hAnsi="Consolas" w:cs="Consolas"/>
          <w:color w:val="000000"/>
          <w:sz w:val="19"/>
          <w:szCs w:val="19"/>
          <w:lang w:val="en-US"/>
        </w:rPr>
        <w:t xml:space="preserve">, </w:t>
      </w:r>
      <w:r w:rsidR="00CB1003" w:rsidRPr="00CB1003">
        <w:rPr>
          <w:rFonts w:ascii="Consolas" w:hAnsi="Consolas" w:cs="Consolas"/>
          <w:color w:val="0000FF"/>
          <w:sz w:val="19"/>
          <w:szCs w:val="19"/>
          <w:lang w:val="en-US"/>
        </w:rPr>
        <w:t>const</w:t>
      </w:r>
      <w:r w:rsidR="00CB1003" w:rsidRPr="00CB1003">
        <w:rPr>
          <w:rFonts w:ascii="Consolas" w:hAnsi="Consolas" w:cs="Consolas"/>
          <w:color w:val="000000"/>
          <w:sz w:val="19"/>
          <w:szCs w:val="19"/>
          <w:lang w:val="en-US"/>
        </w:rPr>
        <w:t xml:space="preserve"> </w:t>
      </w:r>
      <w:r w:rsidR="00CB1003" w:rsidRPr="00CB1003">
        <w:rPr>
          <w:rFonts w:ascii="Consolas" w:hAnsi="Consolas" w:cs="Consolas"/>
          <w:color w:val="2B91AF"/>
          <w:sz w:val="19"/>
          <w:szCs w:val="19"/>
          <w:lang w:val="en-US"/>
        </w:rPr>
        <w:t>Line</w:t>
      </w:r>
      <w:r w:rsidR="00CB1003" w:rsidRPr="00CB1003">
        <w:rPr>
          <w:rFonts w:ascii="Consolas" w:hAnsi="Consolas" w:cs="Consolas"/>
          <w:color w:val="000000"/>
          <w:sz w:val="19"/>
          <w:szCs w:val="19"/>
          <w:lang w:val="en-US"/>
        </w:rPr>
        <w:t xml:space="preserve">&amp; </w:t>
      </w:r>
      <w:r w:rsidR="00CB1003" w:rsidRPr="00CB1003">
        <w:rPr>
          <w:rFonts w:ascii="Consolas" w:hAnsi="Consolas" w:cs="Consolas"/>
          <w:color w:val="808080"/>
          <w:sz w:val="19"/>
          <w:szCs w:val="19"/>
          <w:lang w:val="en-US"/>
        </w:rPr>
        <w:t>line2</w:t>
      </w:r>
      <w:r w:rsidR="00CB1003" w:rsidRPr="00CB1003">
        <w:rPr>
          <w:rFonts w:ascii="Consolas" w:hAnsi="Consolas" w:cs="Consolas"/>
          <w:color w:val="000000"/>
          <w:sz w:val="19"/>
          <w:szCs w:val="19"/>
          <w:lang w:val="en-US"/>
        </w:rPr>
        <w:t>)</w:t>
      </w:r>
    </w:p>
    <w:p w14:paraId="2F1E5724"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w:t>
      </w:r>
    </w:p>
    <w:p w14:paraId="3A01BA5F"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auto</w:t>
      </w:r>
      <w:r w:rsidRPr="00CB1003">
        <w:rPr>
          <w:rFonts w:ascii="Consolas" w:hAnsi="Consolas" w:cs="Consolas"/>
          <w:color w:val="000000"/>
          <w:sz w:val="19"/>
          <w:szCs w:val="19"/>
          <w:lang w:val="en-US"/>
        </w:rPr>
        <w:t xml:space="preserve"> ccw1 = </w:t>
      </w:r>
      <w:proofErr w:type="gramStart"/>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.ccw(</w:t>
      </w:r>
      <w:proofErr w:type="gramEnd"/>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.getStart());</w:t>
      </w:r>
    </w:p>
    <w:p w14:paraId="6F57B47D"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auto</w:t>
      </w:r>
      <w:r w:rsidRPr="00CB1003">
        <w:rPr>
          <w:rFonts w:ascii="Consolas" w:hAnsi="Consolas" w:cs="Consolas"/>
          <w:color w:val="000000"/>
          <w:sz w:val="19"/>
          <w:szCs w:val="19"/>
          <w:lang w:val="en-US"/>
        </w:rPr>
        <w:t xml:space="preserve"> ccw2 = </w:t>
      </w:r>
      <w:proofErr w:type="gramStart"/>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.ccw(</w:t>
      </w:r>
      <w:proofErr w:type="gramEnd"/>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.getEnd());</w:t>
      </w:r>
    </w:p>
    <w:p w14:paraId="12B4016B"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auto</w:t>
      </w:r>
      <w:r w:rsidRPr="00CB1003">
        <w:rPr>
          <w:rFonts w:ascii="Consolas" w:hAnsi="Consolas" w:cs="Consolas"/>
          <w:color w:val="000000"/>
          <w:sz w:val="19"/>
          <w:szCs w:val="19"/>
          <w:lang w:val="en-US"/>
        </w:rPr>
        <w:t xml:space="preserve"> ccw3 = </w:t>
      </w:r>
      <w:proofErr w:type="gramStart"/>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.ccw(</w:t>
      </w:r>
      <w:proofErr w:type="gramEnd"/>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.getStart());</w:t>
      </w:r>
    </w:p>
    <w:p w14:paraId="0EE29636" w14:textId="38A3A2C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auto</w:t>
      </w:r>
      <w:r w:rsidRPr="00CB1003">
        <w:rPr>
          <w:rFonts w:ascii="Consolas" w:hAnsi="Consolas" w:cs="Consolas"/>
          <w:color w:val="000000"/>
          <w:sz w:val="19"/>
          <w:szCs w:val="19"/>
          <w:lang w:val="en-US"/>
        </w:rPr>
        <w:t xml:space="preserve"> ccw4 = </w:t>
      </w:r>
      <w:proofErr w:type="gramStart"/>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.ccw(</w:t>
      </w:r>
      <w:proofErr w:type="gramEnd"/>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.getEnd());</w:t>
      </w:r>
    </w:p>
    <w:p w14:paraId="25A93FF4"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if</w:t>
      </w:r>
      <w:r w:rsidRPr="00CB1003">
        <w:rPr>
          <w:rFonts w:ascii="Consolas" w:hAnsi="Consolas" w:cs="Consolas"/>
          <w:color w:val="000000"/>
          <w:sz w:val="19"/>
          <w:szCs w:val="19"/>
          <w:lang w:val="en-US"/>
        </w:rPr>
        <w:t xml:space="preserve"> (ccw1 == 0 &amp;&amp; ccw2 == 0 &amp;&amp; ccw3 == 0 &amp;&amp; ccw4 == 0)</w:t>
      </w:r>
    </w:p>
    <w:p w14:paraId="69073F2B"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560F320E"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if</w:t>
      </w:r>
      <w:r w:rsidRPr="00CB1003">
        <w:rPr>
          <w:rFonts w:ascii="Consolas" w:hAnsi="Consolas" w:cs="Consolas"/>
          <w:color w:val="000000"/>
          <w:sz w:val="19"/>
          <w:szCs w:val="19"/>
          <w:lang w:val="en-US"/>
        </w:rPr>
        <w:t xml:space="preserve"> (</w:t>
      </w:r>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.is_</w:t>
      </w:r>
      <w:proofErr w:type="gramStart"/>
      <w:r w:rsidRPr="00CB1003">
        <w:rPr>
          <w:rFonts w:ascii="Consolas" w:hAnsi="Consolas" w:cs="Consolas"/>
          <w:color w:val="000000"/>
          <w:sz w:val="19"/>
          <w:szCs w:val="19"/>
          <w:lang w:val="en-US"/>
        </w:rPr>
        <w:t>between(</w:t>
      </w:r>
      <w:proofErr w:type="gramEnd"/>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 xml:space="preserve">.getStart()) || </w:t>
      </w:r>
      <w:r w:rsidRPr="00CB1003">
        <w:rPr>
          <w:rFonts w:ascii="Consolas" w:hAnsi="Consolas" w:cs="Consolas"/>
          <w:color w:val="808080"/>
          <w:sz w:val="19"/>
          <w:szCs w:val="19"/>
          <w:lang w:val="en-US"/>
        </w:rPr>
        <w:t>line1</w:t>
      </w:r>
      <w:r w:rsidRPr="00CB1003">
        <w:rPr>
          <w:rFonts w:ascii="Consolas" w:hAnsi="Consolas" w:cs="Consolas"/>
          <w:color w:val="000000"/>
          <w:sz w:val="19"/>
          <w:szCs w:val="19"/>
          <w:lang w:val="en-US"/>
        </w:rPr>
        <w:t>.is_between(</w:t>
      </w:r>
      <w:r w:rsidRPr="00CB1003">
        <w:rPr>
          <w:rFonts w:ascii="Consolas" w:hAnsi="Consolas" w:cs="Consolas"/>
          <w:color w:val="808080"/>
          <w:sz w:val="19"/>
          <w:szCs w:val="19"/>
          <w:lang w:val="en-US"/>
        </w:rPr>
        <w:t>line2</w:t>
      </w:r>
      <w:r w:rsidRPr="00CB1003">
        <w:rPr>
          <w:rFonts w:ascii="Consolas" w:hAnsi="Consolas" w:cs="Consolas"/>
          <w:color w:val="000000"/>
          <w:sz w:val="19"/>
          <w:szCs w:val="19"/>
          <w:lang w:val="en-US"/>
        </w:rPr>
        <w:t>.getEnd()))</w:t>
      </w:r>
    </w:p>
    <w:p w14:paraId="20003055"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424B0046"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return</w:t>
      </w: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true</w:t>
      </w:r>
      <w:r w:rsidRPr="00CB1003">
        <w:rPr>
          <w:rFonts w:ascii="Consolas" w:hAnsi="Consolas" w:cs="Consolas"/>
          <w:color w:val="000000"/>
          <w:sz w:val="19"/>
          <w:szCs w:val="19"/>
          <w:lang w:val="en-US"/>
        </w:rPr>
        <w:t>;</w:t>
      </w:r>
    </w:p>
    <w:p w14:paraId="52565DA3"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565318BF"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4CE92BC1"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else</w:t>
      </w: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if</w:t>
      </w:r>
      <w:r w:rsidRPr="00CB1003">
        <w:rPr>
          <w:rFonts w:ascii="Consolas" w:hAnsi="Consolas" w:cs="Consolas"/>
          <w:color w:val="000000"/>
          <w:sz w:val="19"/>
          <w:szCs w:val="19"/>
          <w:lang w:val="en-US"/>
        </w:rPr>
        <w:t xml:space="preserve"> (ccw1 * ccw2 &lt;= 0 &amp;&amp; ccw3 * ccw4 &lt;= 0)</w:t>
      </w:r>
    </w:p>
    <w:p w14:paraId="2840792F"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4C75D365"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return</w:t>
      </w: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true</w:t>
      </w:r>
      <w:r w:rsidRPr="00CB1003">
        <w:rPr>
          <w:rFonts w:ascii="Consolas" w:hAnsi="Consolas" w:cs="Consolas"/>
          <w:color w:val="000000"/>
          <w:sz w:val="19"/>
          <w:szCs w:val="19"/>
          <w:lang w:val="en-US"/>
        </w:rPr>
        <w:t>;</w:t>
      </w:r>
    </w:p>
    <w:p w14:paraId="0DE66B1E" w14:textId="31B9577F"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p>
    <w:p w14:paraId="5BA80B87"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return</w:t>
      </w:r>
      <w:r w:rsidRPr="00CB1003">
        <w:rPr>
          <w:rFonts w:ascii="Consolas" w:hAnsi="Consolas" w:cs="Consolas"/>
          <w:color w:val="000000"/>
          <w:sz w:val="19"/>
          <w:szCs w:val="19"/>
          <w:lang w:val="en-US"/>
        </w:rPr>
        <w:t xml:space="preserve"> </w:t>
      </w:r>
      <w:r w:rsidRPr="00CB1003">
        <w:rPr>
          <w:rFonts w:ascii="Consolas" w:hAnsi="Consolas" w:cs="Consolas"/>
          <w:color w:val="0000FF"/>
          <w:sz w:val="19"/>
          <w:szCs w:val="19"/>
          <w:lang w:val="en-US"/>
        </w:rPr>
        <w:t>false</w:t>
      </w:r>
      <w:r w:rsidRPr="00CB1003">
        <w:rPr>
          <w:rFonts w:ascii="Consolas" w:hAnsi="Consolas" w:cs="Consolas"/>
          <w:color w:val="000000"/>
          <w:sz w:val="19"/>
          <w:szCs w:val="19"/>
          <w:lang w:val="en-US"/>
        </w:rPr>
        <w:t>;</w:t>
      </w:r>
    </w:p>
    <w:p w14:paraId="58CF2BA2" w14:textId="77777777" w:rsidR="00CB1003" w:rsidRPr="00CB1003" w:rsidRDefault="00CB1003" w:rsidP="00CB1003">
      <w:pPr>
        <w:autoSpaceDE w:val="0"/>
        <w:autoSpaceDN w:val="0"/>
        <w:adjustRightInd w:val="0"/>
        <w:spacing w:after="0" w:line="240" w:lineRule="auto"/>
        <w:rPr>
          <w:rFonts w:ascii="Consolas" w:hAnsi="Consolas" w:cs="Consolas"/>
          <w:color w:val="000000"/>
          <w:sz w:val="19"/>
          <w:szCs w:val="19"/>
          <w:lang w:val="en-US"/>
        </w:rPr>
      </w:pPr>
      <w:r w:rsidRPr="00CB1003">
        <w:rPr>
          <w:rFonts w:ascii="Consolas" w:hAnsi="Consolas" w:cs="Consolas"/>
          <w:color w:val="000000"/>
          <w:sz w:val="19"/>
          <w:szCs w:val="19"/>
          <w:lang w:val="en-US"/>
        </w:rPr>
        <w:t>}</w:t>
      </w:r>
    </w:p>
    <w:p w14:paraId="0B4423A1" w14:textId="599C54D7" w:rsidR="00AF24D0" w:rsidRPr="00CB1003" w:rsidRDefault="00CB1003" w:rsidP="00BE4D98">
      <w:r w:rsidRPr="00CB1003">
        <w:t>Dabei tritt der zweite F</w:t>
      </w:r>
      <w:r>
        <w:t>all dann ein, wenn ccw1 * ccw2 nicht positiv, sowie ccw3 * ccw4 nicht positiv ist. Dies ist dann der Fall, wenn sich ein Punkt des anderen Liniensegments links oder auf de</w:t>
      </w:r>
      <w:r w:rsidR="00467CD4">
        <w:t xml:space="preserve">m </w:t>
      </w:r>
      <w:r w:rsidR="00467CD4">
        <w:t xml:space="preserve">Liniensegment </w:t>
      </w:r>
      <w:r>
        <w:t xml:space="preserve">befindet, sowie </w:t>
      </w:r>
      <w:r w:rsidR="00467CD4">
        <w:t>ein Punkt sich rechts oder auf dem Liniensegment befindet.</w:t>
      </w:r>
      <w:r w:rsidR="00AC2C19">
        <w:t xml:space="preserve"> Der erste Fall tritt ein, wenn die Liniensegmente </w:t>
      </w:r>
      <w:proofErr w:type="spellStart"/>
      <w:r w:rsidR="00AC2C19">
        <w:t>kolinear</w:t>
      </w:r>
      <w:proofErr w:type="spellEnd"/>
      <w:r w:rsidR="00AC2C19">
        <w:t xml:space="preserve"> zueinander sind, dann gilt es nur zu prüfen, ob sich Start- oder Endpunkt des zweiten Segments innerhalb der </w:t>
      </w:r>
      <w:proofErr w:type="spellStart"/>
      <w:r w:rsidR="00AC2C19">
        <w:t>Bounding</w:t>
      </w:r>
      <w:proofErr w:type="spellEnd"/>
      <w:r w:rsidR="00AC2C19">
        <w:t>-Box des ersten Segments aufhalten.</w:t>
      </w:r>
    </w:p>
    <w:p w14:paraId="074A9598" w14:textId="7EF2CB92" w:rsidR="00BE4D98" w:rsidRDefault="009A438A" w:rsidP="009A438A">
      <w:pPr>
        <w:pStyle w:val="berschrift2"/>
      </w:pPr>
      <w:r>
        <w:t>Auswertung:</w:t>
      </w:r>
    </w:p>
    <w:p w14:paraId="437892D4" w14:textId="4FD6F254" w:rsidR="009A438A" w:rsidRDefault="009A438A" w:rsidP="009A438A">
      <w:r>
        <w:t>Es ergeben sich folgende Messergebnisse (20 Durchläufe, gemitteltes Resultat):</w:t>
      </w:r>
    </w:p>
    <w:p w14:paraId="07A476E9" w14:textId="77777777" w:rsidR="00B25E65" w:rsidRDefault="009A438A" w:rsidP="009A438A">
      <w:r w:rsidRPr="009A438A">
        <w:drawing>
          <wp:inline distT="0" distB="0" distL="0" distR="0" wp14:anchorId="37F38410" wp14:editId="7DFF6215">
            <wp:extent cx="2199047" cy="13954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4824" cy="1418148"/>
                    </a:xfrm>
                    <a:prstGeom prst="rect">
                      <a:avLst/>
                    </a:prstGeom>
                  </pic:spPr>
                </pic:pic>
              </a:graphicData>
            </a:graphic>
          </wp:inline>
        </w:drawing>
      </w:r>
    </w:p>
    <w:p w14:paraId="330D8C08" w14:textId="2C87F3A7" w:rsidR="00566732" w:rsidRPr="0079202E" w:rsidRDefault="00566732" w:rsidP="009A438A">
      <w:r>
        <w:t xml:space="preserve">Während für 1000 Liniensegmente noch wenig Zeit benötigt wird, so wird im Vergleich zwischen 10000 </w:t>
      </w:r>
      <w:proofErr w:type="spellStart"/>
      <w:r>
        <w:t>und</w:t>
      </w:r>
      <w:proofErr w:type="spellEnd"/>
      <w:r>
        <w:t xml:space="preserve"> 100000 Punkten die Zeit-Komplexität von O (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 besonders deutlich.</w:t>
      </w:r>
      <w:bookmarkStart w:id="0" w:name="_GoBack"/>
      <w:bookmarkEnd w:id="0"/>
    </w:p>
    <w:sectPr w:rsidR="00566732" w:rsidRPr="007920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FD"/>
    <w:rsid w:val="001C0A97"/>
    <w:rsid w:val="002C3D77"/>
    <w:rsid w:val="00467CD4"/>
    <w:rsid w:val="004D319B"/>
    <w:rsid w:val="00507320"/>
    <w:rsid w:val="00566732"/>
    <w:rsid w:val="00775FC2"/>
    <w:rsid w:val="007832FD"/>
    <w:rsid w:val="0079202E"/>
    <w:rsid w:val="008700B9"/>
    <w:rsid w:val="00872BF2"/>
    <w:rsid w:val="008F1534"/>
    <w:rsid w:val="0092072B"/>
    <w:rsid w:val="00947A70"/>
    <w:rsid w:val="009A438A"/>
    <w:rsid w:val="00AC2C19"/>
    <w:rsid w:val="00AF24D0"/>
    <w:rsid w:val="00B25E65"/>
    <w:rsid w:val="00B37568"/>
    <w:rsid w:val="00B84BE6"/>
    <w:rsid w:val="00BE4D98"/>
    <w:rsid w:val="00CB1003"/>
    <w:rsid w:val="00D17B97"/>
    <w:rsid w:val="00E17A98"/>
    <w:rsid w:val="00E670C1"/>
    <w:rsid w:val="00EB63A3"/>
    <w:rsid w:val="00ED1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63CE"/>
  <w15:chartTrackingRefBased/>
  <w15:docId w15:val="{6A13A9C8-49A0-4005-B3F3-3E87EB1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3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3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E4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4D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2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832FD"/>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832FD"/>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BE4D9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4D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14</cp:revision>
  <cp:lastPrinted>2019-07-06T17:30:00Z</cp:lastPrinted>
  <dcterms:created xsi:type="dcterms:W3CDTF">2019-07-09T13:01:00Z</dcterms:created>
  <dcterms:modified xsi:type="dcterms:W3CDTF">2019-07-09T13:22:00Z</dcterms:modified>
</cp:coreProperties>
</file>