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keepNext w:val="1"/>
        <w:keepLines w:val="1"/>
        <w:spacing w:before="240" w:line="259" w:lineRule="auto"/>
        <w:ind w:firstLine="320"/>
        <w:outlineLvl w:val="0"/>
        <w:rPr>
          <w:rFonts w:ascii="Calibri Light" w:cs="Calibri Light" w:hAnsi="Calibri Light" w:eastAsia="Calibri Light"/>
          <w:outline w:val="0"/>
          <w:color w:val="2f5496"/>
          <w:sz w:val="20"/>
          <w:szCs w:val="20"/>
          <w:u w:color="2f5496"/>
          <w14:textFill>
            <w14:solidFill>
              <w14:srgbClr w14:val="2F5496"/>
            </w14:solidFill>
          </w14:textFill>
        </w:rPr>
      </w:pPr>
      <w:r>
        <w:rPr>
          <w:rFonts w:ascii="Calibri Light" w:hAnsi="Calibri Light"/>
          <w:outline w:val="0"/>
          <w:color w:val="2f5496"/>
          <w:sz w:val="32"/>
          <w:szCs w:val="32"/>
          <w:u w:color="2f5496"/>
          <w:rtl w:val="0"/>
          <w:lang w:val="en-US"/>
          <w14:textFill>
            <w14:solidFill>
              <w14:srgbClr w14:val="2F5496"/>
            </w14:solidFill>
          </w14:textFill>
        </w:rPr>
        <w:t>z</w:t>
      </w:r>
      <w:r>
        <w:rPr>
          <w:rFonts w:ascii="Calibri Light" w:hAnsi="Calibri Light"/>
          <w:outline w:val="0"/>
          <w:color w:val="2f5496"/>
          <w:sz w:val="32"/>
          <w:szCs w:val="32"/>
          <w:u w:color="2f5496"/>
          <w:rtl w:val="0"/>
          <w:lang w:val="en-US"/>
          <w14:textFill>
            <w14:solidFill>
              <w14:srgbClr w14:val="2F5496"/>
            </w14:solidFill>
          </w14:textFill>
        </w:rPr>
        <w:t>CP1402CP5631 - Addressing Review</w:t>
      </w:r>
      <w:r>
        <w:rPr>
          <w:rFonts w:ascii="Calibri Light" w:cs="Calibri Light" w:hAnsi="Calibri Light" w:eastAsia="Calibri Light"/>
          <w:outline w:val="0"/>
          <w:color w:val="2f5496"/>
          <w:sz w:val="32"/>
          <w:szCs w:val="32"/>
          <w:u w:color="2f5496"/>
          <w:lang w:val="en-US"/>
          <w14:textFill>
            <w14:solidFill>
              <w14:srgbClr w14:val="2F5496"/>
            </w14:solidFill>
          </w14:textFill>
        </w:rPr>
        <w:br w:type="textWrapping"/>
      </w:r>
    </w:p>
    <w:p>
      <w:pPr>
        <w:pStyle w:val="Normal.0"/>
        <w:numPr>
          <w:ilvl w:val="0"/>
          <w:numId w:val="2"/>
        </w:numPr>
        <w:bidi w:val="0"/>
        <w:spacing w:after="160" w:line="259" w:lineRule="auto"/>
        <w:ind w:right="0"/>
        <w:jc w:val="left"/>
        <w:rPr>
          <w:rFonts w:ascii="Calibri" w:hAnsi="Calibri"/>
          <w:rtl w:val="0"/>
          <w:lang w:val="en-US"/>
        </w:rPr>
      </w:pPr>
      <w:r>
        <w:rPr>
          <w:rFonts w:ascii="Calibri" w:hAnsi="Calibri"/>
          <w:rtl w:val="0"/>
          <w:lang w:val="en-US"/>
        </w:rPr>
        <w:t>For each of the following addresses, first identify whether the address is valid. If it is valid, identify the class of the address (A, B, C or D) and whether it is public or private. If it is invalid, explain why.</w:t>
      </w:r>
    </w:p>
    <w:p>
      <w:pPr>
        <w:pStyle w:val="Normal.0"/>
        <w:numPr>
          <w:ilvl w:val="0"/>
          <w:numId w:val="4"/>
        </w:numPr>
        <w:bidi w:val="0"/>
        <w:spacing w:after="160" w:line="259" w:lineRule="auto"/>
        <w:ind w:right="0"/>
        <w:jc w:val="left"/>
        <w:rPr>
          <w:rFonts w:ascii="Calibri" w:hAnsi="Calibri"/>
          <w:rtl w:val="0"/>
          <w:lang w:val="en-US"/>
        </w:rPr>
      </w:pPr>
      <w:r>
        <w:rPr>
          <w:rFonts w:ascii="Calibri" w:hAnsi="Calibri"/>
          <w:rtl w:val="0"/>
          <w:lang w:val="en-US"/>
        </w:rPr>
        <w:t>192.168.0.1</w:t>
      </w:r>
      <w:r>
        <w:rPr>
          <w:rFonts w:ascii="Calibri" w:hAnsi="Calibri"/>
          <w:rtl w:val="0"/>
          <w:lang w:val="en-US"/>
        </w:rPr>
        <w:t xml:space="preserve">           </w:t>
      </w:r>
      <w:r>
        <w:rPr>
          <w:rFonts w:ascii="Calibri" w:hAnsi="Calibri"/>
          <w:outline w:val="0"/>
          <w:color w:val="0000ff"/>
          <w:u w:color="0000ff"/>
          <w:rtl w:val="0"/>
          <w:lang w:val="en-US"/>
          <w14:textFill>
            <w14:solidFill>
              <w14:srgbClr w14:val="0000FF"/>
            </w14:solidFill>
          </w14:textFill>
        </w:rPr>
        <w:t>Valid, Class C, private</w:t>
      </w:r>
    </w:p>
    <w:p>
      <w:pPr>
        <w:pStyle w:val="Normal.0"/>
        <w:numPr>
          <w:ilvl w:val="0"/>
          <w:numId w:val="4"/>
        </w:numPr>
        <w:bidi w:val="0"/>
        <w:spacing w:after="160" w:line="259" w:lineRule="auto"/>
        <w:ind w:right="0"/>
        <w:jc w:val="left"/>
        <w:rPr>
          <w:rFonts w:ascii="Calibri" w:hAnsi="Calibri"/>
          <w:outline w:val="0"/>
          <w:color w:val="0070c0"/>
          <w:rtl w:val="0"/>
          <w:lang w:val="en-US"/>
          <w14:textFill>
            <w14:solidFill>
              <w14:srgbClr w14:val="0070C0"/>
            </w14:solidFill>
          </w14:textFill>
        </w:rPr>
      </w:pPr>
      <w:r>
        <w:rPr>
          <w:rFonts w:ascii="Calibri" w:hAnsi="Calibri"/>
          <w:outline w:val="0"/>
          <w:color w:val="000000"/>
          <w:rtl w:val="0"/>
          <w:lang w:val="en-US"/>
          <w14:textFill>
            <w14:solidFill>
              <w14:srgbClr w14:val="000000"/>
            </w14:solidFill>
          </w14:textFill>
        </w:rPr>
        <w:t>227.189.64.77</w:t>
      </w:r>
      <w:r>
        <w:rPr>
          <w:rFonts w:ascii="Calibri" w:hAnsi="Calibri"/>
          <w:outline w:val="0"/>
          <w:color w:val="000000"/>
          <w:rtl w:val="0"/>
          <w:lang w:val="en-US"/>
          <w14:textFill>
            <w14:solidFill>
              <w14:srgbClr w14:val="000000"/>
            </w14:solidFill>
          </w14:textFill>
        </w:rPr>
        <w:t xml:space="preserve">       </w:t>
      </w:r>
      <w:r>
        <w:rPr>
          <w:rFonts w:ascii="Calibri" w:hAnsi="Calibri"/>
          <w:outline w:val="0"/>
          <w:color w:val="0000ff"/>
          <w:u w:color="0000ff"/>
          <w:rtl w:val="0"/>
          <w:lang w:val="en-US"/>
          <w14:textFill>
            <w14:solidFill>
              <w14:srgbClr w14:val="0000FF"/>
            </w14:solidFill>
          </w14:textFill>
        </w:rPr>
        <w:t>Valid, Class D, public</w:t>
      </w:r>
    </w:p>
    <w:p>
      <w:pPr>
        <w:pStyle w:val="Normal.0"/>
        <w:numPr>
          <w:ilvl w:val="0"/>
          <w:numId w:val="4"/>
        </w:numPr>
        <w:bidi w:val="0"/>
        <w:spacing w:after="160" w:line="259" w:lineRule="auto"/>
        <w:ind w:right="0"/>
        <w:jc w:val="left"/>
        <w:rPr>
          <w:rFonts w:ascii="Calibri" w:hAnsi="Calibri"/>
          <w:outline w:val="0"/>
          <w:color w:val="0000ff"/>
          <w:rtl w:val="0"/>
          <w:lang w:val="en-US"/>
          <w14:textFill>
            <w14:solidFill>
              <w14:srgbClr w14:val="0000FF"/>
            </w14:solidFill>
          </w14:textFill>
        </w:rPr>
      </w:pPr>
      <w:r>
        <w:rPr>
          <w:rFonts w:ascii="Calibri" w:hAnsi="Calibri"/>
          <w:outline w:val="0"/>
          <w:color w:val="000000"/>
          <w:rtl w:val="0"/>
          <w:lang w:val="en-US"/>
          <w14:textFill>
            <w14:solidFill>
              <w14:srgbClr w14:val="000000"/>
            </w14:solidFill>
          </w14:textFill>
        </w:rPr>
        <w:t>88.88.88.88</w:t>
      </w:r>
      <w:r>
        <w:rPr>
          <w:rFonts w:ascii="Calibri" w:hAnsi="Calibri"/>
          <w:outline w:val="0"/>
          <w:color w:val="000000"/>
          <w:rtl w:val="0"/>
          <w:lang w:val="en-US"/>
          <w14:textFill>
            <w14:solidFill>
              <w14:srgbClr w14:val="000000"/>
            </w14:solidFill>
          </w14:textFill>
        </w:rPr>
        <w:t xml:space="preserve">            </w:t>
      </w:r>
      <w:r>
        <w:rPr>
          <w:rFonts w:ascii="Calibri" w:hAnsi="Calibri"/>
          <w:outline w:val="0"/>
          <w:color w:val="0000ff"/>
          <w:u w:color="0000ff"/>
          <w:rtl w:val="0"/>
          <w:lang w:val="en-US"/>
          <w14:textFill>
            <w14:solidFill>
              <w14:srgbClr w14:val="0000FF"/>
            </w14:solidFill>
          </w14:textFill>
        </w:rPr>
        <w:t>Valid, Class A, public</w:t>
      </w:r>
    </w:p>
    <w:p>
      <w:pPr>
        <w:pStyle w:val="Normal.0"/>
        <w:numPr>
          <w:ilvl w:val="0"/>
          <w:numId w:val="4"/>
        </w:numPr>
        <w:bidi w:val="0"/>
        <w:spacing w:after="160" w:line="259" w:lineRule="auto"/>
        <w:ind w:right="0"/>
        <w:jc w:val="left"/>
        <w:rPr>
          <w:rFonts w:ascii="Calibri" w:hAnsi="Calibri"/>
          <w:outline w:val="0"/>
          <w:color w:val="0000ff"/>
          <w:rtl w:val="0"/>
          <w:lang w:val="en-US"/>
          <w14:textFill>
            <w14:solidFill>
              <w14:srgbClr w14:val="0000FF"/>
            </w14:solidFill>
          </w14:textFill>
        </w:rPr>
      </w:pPr>
      <w:r>
        <w:rPr>
          <w:rFonts w:ascii="Calibri" w:hAnsi="Calibri"/>
          <w:outline w:val="0"/>
          <w:color w:val="000000"/>
          <w:rtl w:val="0"/>
          <w:lang w:val="en-US"/>
          <w14:textFill>
            <w14:solidFill>
              <w14:srgbClr w14:val="000000"/>
            </w14:solidFill>
          </w14:textFill>
        </w:rPr>
        <w:t>177.29.187.77</w:t>
      </w:r>
      <w:r>
        <w:rPr>
          <w:rFonts w:ascii="Calibri" w:hAnsi="Calibri"/>
          <w:outline w:val="0"/>
          <w:color w:val="000000"/>
          <w:rtl w:val="0"/>
          <w:lang w:val="en-US"/>
          <w14:textFill>
            <w14:solidFill>
              <w14:srgbClr w14:val="000000"/>
            </w14:solidFill>
          </w14:textFill>
        </w:rPr>
        <w:t xml:space="preserve">        </w:t>
      </w:r>
      <w:r>
        <w:rPr>
          <w:rFonts w:ascii="Calibri" w:hAnsi="Calibri"/>
          <w:outline w:val="0"/>
          <w:color w:val="0000ff"/>
          <w:u w:color="0000ff"/>
          <w:rtl w:val="0"/>
          <w:lang w:val="en-US"/>
          <w14:textFill>
            <w14:solidFill>
              <w14:srgbClr w14:val="0000FF"/>
            </w14:solidFill>
          </w14:textFill>
        </w:rPr>
        <w:t>Valid, Class B, public</w:t>
      </w:r>
    </w:p>
    <w:p>
      <w:pPr>
        <w:pStyle w:val="Normal.0"/>
        <w:numPr>
          <w:ilvl w:val="0"/>
          <w:numId w:val="4"/>
        </w:numPr>
        <w:bidi w:val="0"/>
        <w:spacing w:after="160" w:line="259" w:lineRule="auto"/>
        <w:ind w:right="0"/>
        <w:jc w:val="left"/>
        <w:rPr>
          <w:rFonts w:ascii="Calibri" w:hAnsi="Calibri"/>
          <w:outline w:val="0"/>
          <w:color w:val="0000ff"/>
          <w:rtl w:val="0"/>
          <w:lang w:val="en-US"/>
          <w14:textFill>
            <w14:solidFill>
              <w14:srgbClr w14:val="0000FF"/>
            </w14:solidFill>
          </w14:textFill>
        </w:rPr>
      </w:pPr>
      <w:r>
        <w:rPr>
          <w:rFonts w:ascii="Calibri" w:hAnsi="Calibri"/>
          <w:outline w:val="0"/>
          <w:color w:val="000000"/>
          <w:rtl w:val="0"/>
          <w:lang w:val="en-US"/>
          <w14:textFill>
            <w14:solidFill>
              <w14:srgbClr w14:val="000000"/>
            </w14:solidFill>
          </w14:textFill>
        </w:rPr>
        <w:t>134.72.90.1</w:t>
      </w:r>
      <w:r>
        <w:rPr>
          <w:rFonts w:ascii="Calibri" w:hAnsi="Calibri"/>
          <w:outline w:val="0"/>
          <w:color w:val="000000"/>
          <w:rtl w:val="0"/>
          <w:lang w:val="en-US"/>
          <w14:textFill>
            <w14:solidFill>
              <w14:srgbClr w14:val="000000"/>
            </w14:solidFill>
          </w14:textFill>
        </w:rPr>
        <w:t xml:space="preserve">             </w:t>
      </w:r>
      <w:r>
        <w:rPr>
          <w:rFonts w:ascii="Calibri" w:hAnsi="Calibri"/>
          <w:outline w:val="0"/>
          <w:color w:val="0000ff"/>
          <w:u w:color="0000ff"/>
          <w:rtl w:val="0"/>
          <w:lang w:val="en-US"/>
          <w14:textFill>
            <w14:solidFill>
              <w14:srgbClr w14:val="0000FF"/>
            </w14:solidFill>
          </w14:textFill>
        </w:rPr>
        <w:t>Valid, Class B, public</w:t>
      </w:r>
    </w:p>
    <w:p>
      <w:pPr>
        <w:pStyle w:val="Normal.0"/>
        <w:numPr>
          <w:ilvl w:val="0"/>
          <w:numId w:val="4"/>
        </w:numPr>
        <w:bidi w:val="0"/>
        <w:spacing w:after="160" w:line="259" w:lineRule="auto"/>
        <w:ind w:right="0"/>
        <w:jc w:val="left"/>
        <w:rPr>
          <w:rFonts w:ascii="Calibri" w:hAnsi="Calibri"/>
          <w:rtl w:val="0"/>
          <w:lang w:val="en-US"/>
        </w:rPr>
      </w:pPr>
      <w:r>
        <w:rPr>
          <w:rFonts w:ascii="Calibri" w:hAnsi="Calibri"/>
          <w:rtl w:val="0"/>
          <w:lang w:val="en-US"/>
        </w:rPr>
        <w:t>200.257.38.40</w:t>
      </w:r>
      <w:r>
        <w:rPr>
          <w:rFonts w:ascii="Calibri" w:hAnsi="Calibri"/>
          <w:rtl w:val="0"/>
          <w:lang w:val="en-US"/>
        </w:rPr>
        <w:t xml:space="preserve">        </w:t>
      </w:r>
      <w:r>
        <w:rPr>
          <w:rFonts w:ascii="Calibri" w:hAnsi="Calibri"/>
          <w:outline w:val="0"/>
          <w:color w:val="0000ff"/>
          <w:u w:color="0000ff"/>
          <w:rtl w:val="0"/>
          <w:lang w:val="en-US"/>
          <w14:textFill>
            <w14:solidFill>
              <w14:srgbClr w14:val="0000FF"/>
            </w14:solidFill>
          </w14:textFill>
        </w:rPr>
        <w:t>Invalid.</w:t>
      </w:r>
    </w:p>
    <w:p>
      <w:pPr>
        <w:pStyle w:val="Normal.0"/>
        <w:numPr>
          <w:ilvl w:val="0"/>
          <w:numId w:val="4"/>
        </w:numPr>
        <w:bidi w:val="0"/>
        <w:spacing w:after="160" w:line="259" w:lineRule="auto"/>
        <w:ind w:right="0"/>
        <w:jc w:val="left"/>
        <w:rPr>
          <w:rFonts w:ascii="Calibri" w:hAnsi="Calibri"/>
          <w:outline w:val="0"/>
          <w:color w:val="0000ff"/>
          <w:rtl w:val="0"/>
          <w:lang w:val="en-US"/>
          <w14:textFill>
            <w14:solidFill>
              <w14:srgbClr w14:val="0000FF"/>
            </w14:solidFill>
          </w14:textFill>
        </w:rPr>
      </w:pPr>
      <w:r>
        <w:rPr>
          <w:rFonts w:ascii="Calibri" w:hAnsi="Calibri"/>
          <w:outline w:val="0"/>
          <w:color w:val="000000"/>
          <w:rtl w:val="0"/>
          <w:lang w:val="en-US"/>
          <w14:textFill>
            <w14:solidFill>
              <w14:srgbClr w14:val="000000"/>
            </w14:solidFill>
          </w14:textFill>
        </w:rPr>
        <w:t>172.30.99.255</w:t>
      </w:r>
      <w:r>
        <w:rPr>
          <w:rFonts w:ascii="Calibri" w:hAnsi="Calibri"/>
          <w:outline w:val="0"/>
          <w:color w:val="000000"/>
          <w:rtl w:val="0"/>
          <w:lang w:val="en-US"/>
          <w14:textFill>
            <w14:solidFill>
              <w14:srgbClr w14:val="000000"/>
            </w14:solidFill>
          </w14:textFill>
        </w:rPr>
        <w:t xml:space="preserve">         </w:t>
      </w:r>
      <w:r>
        <w:rPr>
          <w:rFonts w:ascii="Calibri" w:hAnsi="Calibri"/>
          <w:outline w:val="0"/>
          <w:color w:val="0000ff"/>
          <w:u w:color="0000ff"/>
          <w:rtl w:val="0"/>
          <w:lang w:val="en-US"/>
          <w14:textFill>
            <w14:solidFill>
              <w14:srgbClr w14:val="0000FF"/>
            </w14:solidFill>
          </w14:textFill>
        </w:rPr>
        <w:t>Valid, Class B, private</w:t>
      </w:r>
    </w:p>
    <w:p>
      <w:pPr>
        <w:pStyle w:val="Normal.0"/>
        <w:numPr>
          <w:ilvl w:val="0"/>
          <w:numId w:val="4"/>
        </w:numPr>
        <w:bidi w:val="0"/>
        <w:spacing w:after="160" w:line="259" w:lineRule="auto"/>
        <w:ind w:right="0"/>
        <w:jc w:val="left"/>
        <w:rPr>
          <w:rFonts w:ascii="Calibri" w:hAnsi="Calibri"/>
          <w:rtl w:val="0"/>
          <w:lang w:val="en-US"/>
        </w:rPr>
      </w:pPr>
      <w:r>
        <w:rPr>
          <w:rFonts w:ascii="Calibri" w:hAnsi="Calibri"/>
          <w:rtl w:val="0"/>
          <w:lang w:val="en-US"/>
        </w:rPr>
        <w:t>190.104.78.2</w:t>
      </w:r>
      <w:r>
        <w:rPr>
          <w:rFonts w:ascii="Calibri" w:hAnsi="Calibri"/>
          <w:rtl w:val="0"/>
          <w:lang w:val="en-US"/>
        </w:rPr>
        <w:t xml:space="preserve">            </w:t>
      </w:r>
      <w:r>
        <w:rPr>
          <w:rFonts w:ascii="Calibri" w:hAnsi="Calibri"/>
          <w:outline w:val="0"/>
          <w:color w:val="0000ff"/>
          <w:u w:color="0000ff"/>
          <w:rtl w:val="0"/>
          <w:lang w:val="en-US"/>
          <w14:textFill>
            <w14:solidFill>
              <w14:srgbClr w14:val="0000FF"/>
            </w14:solidFill>
          </w14:textFill>
        </w:rPr>
        <w:t>Valid, Class B, public</w:t>
      </w:r>
    </w:p>
    <w:p>
      <w:pPr>
        <w:pStyle w:val="Normal.0"/>
        <w:numPr>
          <w:ilvl w:val="0"/>
          <w:numId w:val="4"/>
        </w:numPr>
        <w:bidi w:val="0"/>
        <w:spacing w:after="160" w:line="259" w:lineRule="auto"/>
        <w:ind w:right="0"/>
        <w:jc w:val="left"/>
        <w:rPr>
          <w:rFonts w:ascii="Calibri" w:hAnsi="Calibri"/>
          <w:outline w:val="0"/>
          <w:color w:val="0000ff"/>
          <w:rtl w:val="0"/>
          <w:lang w:val="en-US"/>
          <w14:textFill>
            <w14:solidFill>
              <w14:srgbClr w14:val="0000FF"/>
            </w14:solidFill>
          </w14:textFill>
        </w:rPr>
      </w:pPr>
      <w:r>
        <w:rPr>
          <w:rFonts w:ascii="Calibri" w:hAnsi="Calibri"/>
          <w:outline w:val="0"/>
          <w:color w:val="000000"/>
          <w:rtl w:val="0"/>
          <w:lang w:val="en-US"/>
          <w14:textFill>
            <w14:solidFill>
              <w14:srgbClr w14:val="000000"/>
            </w14:solidFill>
          </w14:textFill>
        </w:rPr>
        <w:t>10.255.0.0</w:t>
      </w:r>
      <w:r>
        <w:rPr>
          <w:rFonts w:ascii="Calibri" w:hAnsi="Calibri"/>
          <w:outline w:val="0"/>
          <w:color w:val="000000"/>
          <w:rtl w:val="0"/>
          <w:lang w:val="en-US"/>
          <w14:textFill>
            <w14:solidFill>
              <w14:srgbClr w14:val="000000"/>
            </w14:solidFill>
          </w14:textFill>
        </w:rPr>
        <w:t xml:space="preserve">                 </w:t>
      </w:r>
      <w:r>
        <w:rPr>
          <w:rFonts w:ascii="Calibri" w:hAnsi="Calibri"/>
          <w:outline w:val="0"/>
          <w:color w:val="0000ff"/>
          <w:u w:color="0000ff"/>
          <w:rtl w:val="0"/>
          <w:lang w:val="en-US"/>
          <w14:textFill>
            <w14:solidFill>
              <w14:srgbClr w14:val="0000FF"/>
            </w14:solidFill>
          </w14:textFill>
        </w:rPr>
        <w:t>Valid, Class A, private</w:t>
      </w:r>
    </w:p>
    <w:p>
      <w:pPr>
        <w:pStyle w:val="Normal.0"/>
        <w:numPr>
          <w:ilvl w:val="0"/>
          <w:numId w:val="4"/>
        </w:numPr>
        <w:bidi w:val="0"/>
        <w:spacing w:after="160" w:line="259" w:lineRule="auto"/>
        <w:ind w:right="0"/>
        <w:jc w:val="left"/>
        <w:rPr>
          <w:rFonts w:ascii="Calibri" w:hAnsi="Calibri"/>
          <w:rtl w:val="0"/>
          <w:lang w:val="en-US"/>
        </w:rPr>
      </w:pPr>
      <w:r>
        <w:rPr>
          <w:rFonts w:ascii="Calibri" w:hAnsi="Calibri"/>
          <w:rtl w:val="0"/>
          <w:lang w:val="en-US"/>
        </w:rPr>
        <w:t>15.255.255.36</w:t>
      </w:r>
      <w:r>
        <w:rPr>
          <w:rFonts w:ascii="Calibri" w:hAnsi="Calibri"/>
          <w:rtl w:val="0"/>
          <w:lang w:val="en-US"/>
        </w:rPr>
        <w:t xml:space="preserve">          </w:t>
      </w:r>
      <w:r>
        <w:rPr>
          <w:rFonts w:ascii="Calibri" w:hAnsi="Calibri"/>
          <w:outline w:val="0"/>
          <w:color w:val="0000ff"/>
          <w:u w:color="0000ff"/>
          <w:rtl w:val="0"/>
          <w:lang w:val="en-US"/>
          <w14:textFill>
            <w14:solidFill>
              <w14:srgbClr w14:val="0000FF"/>
            </w14:solidFill>
          </w14:textFill>
        </w:rPr>
        <w:t xml:space="preserve"> Valid, Class A, public</w:t>
      </w:r>
      <w:r>
        <w:rPr>
          <w:rFonts w:ascii="Calibri" w:cs="Calibri" w:hAnsi="Calibri" w:eastAsia="Calibri"/>
          <w:outline w:val="0"/>
          <w:color w:val="0000ff"/>
          <w:u w:color="0000ff"/>
          <w:lang w:val="en-US"/>
          <w14:textFill>
            <w14:solidFill>
              <w14:srgbClr w14:val="0000FF"/>
            </w14:solidFill>
          </w14:textFill>
        </w:rPr>
        <w:br w:type="textWrapping"/>
      </w:r>
    </w:p>
    <w:p>
      <w:pPr>
        <w:pStyle w:val="Normal.0"/>
        <w:numPr>
          <w:ilvl w:val="0"/>
          <w:numId w:val="5"/>
        </w:numPr>
        <w:bidi w:val="0"/>
        <w:spacing w:after="160" w:line="259" w:lineRule="auto"/>
        <w:ind w:right="0"/>
        <w:jc w:val="left"/>
        <w:rPr>
          <w:rFonts w:ascii="Calibri" w:hAnsi="Calibri"/>
          <w:outline w:val="0"/>
          <w:color w:val="0000ff"/>
          <w:rtl w:val="0"/>
          <w:lang w:val="en-US"/>
          <w14:textFill>
            <w14:solidFill>
              <w14:srgbClr w14:val="0000FF"/>
            </w14:solidFill>
          </w14:textFill>
        </w:rPr>
      </w:pPr>
      <w:r>
        <w:rPr>
          <w:rFonts w:ascii="Calibri" w:hAnsi="Calibri"/>
          <w:outline w:val="0"/>
          <w:color w:val="000000"/>
          <w:rtl w:val="0"/>
          <w:lang w:val="en-US"/>
          <w14:textFill>
            <w14:solidFill>
              <w14:srgbClr w14:val="000000"/>
            </w14:solidFill>
          </w14:textFill>
        </w:rPr>
        <w:t>How many bits in a MAC address? What are the two parts of a MAC address?</w:t>
      </w:r>
    </w:p>
    <w:p>
      <w:pPr>
        <w:pStyle w:val="Normal.0"/>
        <w:spacing w:after="160" w:line="259" w:lineRule="auto"/>
        <w:ind w:left="360" w:firstLine="0"/>
        <w:rPr>
          <w:rFonts w:ascii="Calibri" w:cs="Calibri" w:hAnsi="Calibri" w:eastAsia="Calibri"/>
          <w:outline w:val="0"/>
          <w:color w:val="0000ff"/>
          <w:u w:color="0000ff"/>
          <w14:textFill>
            <w14:solidFill>
              <w14:srgbClr w14:val="0000FF"/>
            </w14:solidFill>
          </w14:textFill>
        </w:rPr>
      </w:pPr>
    </w:p>
    <w:p>
      <w:pPr>
        <w:pStyle w:val="Normal.0"/>
        <w:spacing w:after="160" w:line="259" w:lineRule="auto"/>
        <w:ind w:firstLine="660"/>
        <w:rPr>
          <w:rFonts w:ascii="Calibri" w:cs="Calibri" w:hAnsi="Calibri" w:eastAsia="Calibri"/>
          <w:outline w:val="0"/>
          <w:color w:val="0000ff"/>
          <w:u w:color="0000ff"/>
          <w14:textFill>
            <w14:solidFill>
              <w14:srgbClr w14:val="0000FF"/>
            </w14:solidFill>
          </w14:textFill>
        </w:rPr>
      </w:pPr>
      <w:r>
        <w:rPr>
          <w:rFonts w:ascii="Calibri" w:hAnsi="Calibri"/>
          <w:outline w:val="0"/>
          <w:color w:val="0000ff"/>
          <w:u w:color="0000ff"/>
          <w:rtl w:val="0"/>
          <w:lang w:val="en-US"/>
          <w14:textFill>
            <w14:solidFill>
              <w14:srgbClr w14:val="0000FF"/>
            </w14:solidFill>
          </w14:textFill>
        </w:rPr>
        <w:t xml:space="preserve">1 -  </w:t>
      </w:r>
      <w:r>
        <w:rPr>
          <w:rFonts w:ascii="Calibri" w:hAnsi="Calibri"/>
          <w:outline w:val="0"/>
          <w:color w:val="0000ff"/>
          <w:u w:color="0000ff"/>
          <w:rtl w:val="0"/>
          <w:lang w:val="en-US"/>
          <w14:textFill>
            <w14:solidFill>
              <w14:srgbClr w14:val="0000FF"/>
            </w14:solidFill>
          </w14:textFill>
        </w:rPr>
        <w:t>MAC addresses are</w:t>
      </w:r>
      <w:r>
        <w:rPr>
          <w:rFonts w:ascii="Calibri" w:hAnsi="Calibri" w:hint="default"/>
          <w:outline w:val="0"/>
          <w:color w:val="0000ff"/>
          <w:u w:color="0000ff"/>
          <w:rtl w:val="0"/>
          <w:lang w:val="en-US"/>
          <w14:textFill>
            <w14:solidFill>
              <w14:srgbClr w14:val="0000FF"/>
            </w14:solidFill>
          </w14:textFill>
        </w:rPr>
        <w:t> </w:t>
      </w:r>
      <w:r>
        <w:rPr>
          <w:rFonts w:ascii="Calibri" w:hAnsi="Calibri"/>
          <w:outline w:val="0"/>
          <w:color w:val="0000ff"/>
          <w:u w:color="0000ff"/>
          <w:rtl w:val="0"/>
          <w:lang w:val="en-US"/>
          <w14:textFill>
            <w14:solidFill>
              <w14:srgbClr w14:val="0000FF"/>
            </w14:solidFill>
          </w14:textFill>
        </w:rPr>
        <w:t>48 bits</w:t>
      </w:r>
      <w:r>
        <w:rPr>
          <w:rFonts w:ascii="Calibri" w:hAnsi="Calibri" w:hint="default"/>
          <w:outline w:val="0"/>
          <w:color w:val="0000ff"/>
          <w:u w:color="0000ff"/>
          <w:rtl w:val="0"/>
          <w:lang w:val="en-US"/>
          <w14:textFill>
            <w14:solidFill>
              <w14:srgbClr w14:val="0000FF"/>
            </w14:solidFill>
          </w14:textFill>
        </w:rPr>
        <w:t> </w:t>
      </w:r>
      <w:r>
        <w:rPr>
          <w:rFonts w:ascii="Calibri" w:hAnsi="Calibri"/>
          <w:outline w:val="0"/>
          <w:color w:val="0000ff"/>
          <w:u w:color="0000ff"/>
          <w:rtl w:val="0"/>
          <w:lang w:val="en-US"/>
          <w14:textFill>
            <w14:solidFill>
              <w14:srgbClr w14:val="0000FF"/>
            </w14:solidFill>
          </w14:textFill>
        </w:rPr>
        <w:t>long.</w:t>
      </w:r>
    </w:p>
    <w:p>
      <w:pPr>
        <w:pStyle w:val="Normal.0"/>
        <w:spacing w:after="160" w:line="259" w:lineRule="auto"/>
        <w:ind w:firstLine="660"/>
        <w:rPr>
          <w:rFonts w:ascii="Calibri" w:cs="Calibri" w:hAnsi="Calibri" w:eastAsia="Calibri"/>
          <w:outline w:val="0"/>
          <w:color w:val="0000ff"/>
          <w:u w:color="0000ff"/>
          <w14:textFill>
            <w14:solidFill>
              <w14:srgbClr w14:val="0000FF"/>
            </w14:solidFill>
          </w14:textFill>
        </w:rPr>
      </w:pPr>
      <w:r>
        <w:rPr>
          <w:rFonts w:ascii="Calibri" w:hAnsi="Calibri"/>
          <w:outline w:val="0"/>
          <w:color w:val="0000ff"/>
          <w:u w:color="0000ff"/>
          <w:rtl w:val="0"/>
          <w:lang w:val="en-US"/>
          <w14:textFill>
            <w14:solidFill>
              <w14:srgbClr w14:val="0000FF"/>
            </w14:solidFill>
          </w14:textFill>
        </w:rPr>
        <w:t xml:space="preserve">2 - </w:t>
      </w:r>
      <w:r>
        <w:rPr>
          <w:rFonts w:ascii="Calibri" w:hAnsi="Calibri"/>
          <w:outline w:val="0"/>
          <w:color w:val="0000ff"/>
          <w:u w:color="0000ff"/>
          <w:rtl w:val="0"/>
          <w:lang w:val="en-US"/>
          <w14:textFill>
            <w14:solidFill>
              <w14:srgbClr w14:val="0000FF"/>
            </w14:solidFill>
          </w14:textFill>
        </w:rPr>
        <w:t xml:space="preserve">A MAC address consists of two parts: a 24-bit organizationally unique identifier (OUI) </w:t>
      </w:r>
    </w:p>
    <w:p>
      <w:pPr>
        <w:pStyle w:val="Normal.0"/>
        <w:spacing w:after="160" w:line="259" w:lineRule="auto"/>
        <w:ind w:firstLine="880"/>
        <w:rPr>
          <w:rFonts w:ascii="Calibri" w:cs="Calibri" w:hAnsi="Calibri" w:eastAsia="Calibri"/>
          <w:outline w:val="0"/>
          <w:color w:val="0000ff"/>
          <w:u w:color="0000ff"/>
          <w14:textFill>
            <w14:solidFill>
              <w14:srgbClr w14:val="0000FF"/>
            </w14:solidFill>
          </w14:textFill>
        </w:rPr>
      </w:pPr>
      <w:r>
        <w:rPr>
          <w:rFonts w:ascii="Calibri" w:hAnsi="Calibri"/>
          <w:outline w:val="0"/>
          <w:color w:val="0000ff"/>
          <w:u w:color="0000ff"/>
          <w:rtl w:val="0"/>
          <w:lang w:val="en-US"/>
          <w14:textFill>
            <w14:solidFill>
              <w14:srgbClr w14:val="0000FF"/>
            </w14:solidFill>
          </w14:textFill>
        </w:rPr>
        <w:t>and a 24-bit device identifier.</w:t>
      </w:r>
    </w:p>
    <w:p>
      <w:pPr>
        <w:pStyle w:val="Normal.0"/>
        <w:spacing w:after="160" w:line="259" w:lineRule="auto"/>
        <w:rPr>
          <w:rFonts w:ascii="Calibri" w:cs="Calibri" w:hAnsi="Calibri" w:eastAsia="Calibri"/>
        </w:rPr>
      </w:pPr>
    </w:p>
    <w:p>
      <w:pPr>
        <w:pStyle w:val="Normal.0"/>
        <w:numPr>
          <w:ilvl w:val="0"/>
          <w:numId w:val="2"/>
        </w:numPr>
        <w:bidi w:val="0"/>
        <w:spacing w:after="160" w:line="259" w:lineRule="auto"/>
        <w:ind w:right="0"/>
        <w:jc w:val="left"/>
        <w:rPr>
          <w:rFonts w:ascii="Calibri" w:hAnsi="Calibri"/>
          <w:rtl w:val="0"/>
          <w:lang w:val="en-US"/>
        </w:rPr>
      </w:pPr>
      <w:r>
        <w:rPr>
          <w:rFonts w:ascii="Calibri" w:hAnsi="Calibri"/>
          <w:b w:val="1"/>
          <w:bCs w:val="1"/>
          <w:rtl w:val="0"/>
          <w:lang w:val="en-US"/>
        </w:rPr>
        <w:t>True or false:</w:t>
      </w:r>
      <w:r>
        <w:rPr>
          <w:rFonts w:ascii="Calibri" w:hAnsi="Calibri"/>
          <w:rtl w:val="0"/>
          <w:lang w:val="en-US"/>
        </w:rPr>
        <w:t xml:space="preserve"> In order to communicate across the internet, two nodes need to know each other</w:t>
      </w:r>
      <w:r>
        <w:rPr>
          <w:rFonts w:ascii="Calibri" w:hAnsi="Calibri" w:hint="default"/>
          <w:rtl w:val="0"/>
          <w:lang w:val="en-US"/>
        </w:rPr>
        <w:t>’</w:t>
      </w:r>
      <w:r>
        <w:rPr>
          <w:rFonts w:ascii="Calibri" w:hAnsi="Calibri"/>
          <w:rtl w:val="0"/>
          <w:lang w:val="en-US"/>
        </w:rPr>
        <w:t>s MAC address.</w:t>
      </w:r>
    </w:p>
    <w:p>
      <w:pPr>
        <w:pStyle w:val="Normal.0"/>
        <w:spacing w:after="160" w:line="259" w:lineRule="auto"/>
        <w:ind w:left="360" w:firstLine="0"/>
        <w:rPr>
          <w:rFonts w:ascii="Calibri" w:cs="Calibri" w:hAnsi="Calibri" w:eastAsia="Calibri"/>
          <w:outline w:val="0"/>
          <w:color w:val="0000ff"/>
          <w:u w:color="0000ff"/>
          <w:lang w:val="en-US"/>
          <w14:textFill>
            <w14:solidFill>
              <w14:srgbClr w14:val="0000FF"/>
            </w14:solidFill>
          </w14:textFill>
        </w:rPr>
      </w:pPr>
      <w:r>
        <w:rPr>
          <w:rFonts w:ascii="Calibri" w:hAnsi="Calibri"/>
          <w:rtl w:val="0"/>
          <w:lang w:val="en-US"/>
        </w:rPr>
        <w:t xml:space="preserve">       </w:t>
      </w:r>
      <w:r>
        <w:rPr>
          <w:rFonts w:ascii="Calibri" w:hAnsi="Calibri"/>
          <w:outline w:val="0"/>
          <w:color w:val="0000ff"/>
          <w:u w:color="0000ff"/>
          <w:rtl w:val="0"/>
          <w:lang w:val="en-US"/>
          <w14:textFill>
            <w14:solidFill>
              <w14:srgbClr w14:val="0000FF"/>
            </w14:solidFill>
          </w14:textFill>
        </w:rPr>
        <w:t xml:space="preserve">False. </w:t>
      </w:r>
    </w:p>
    <w:p>
      <w:pPr>
        <w:pStyle w:val="Normal.0"/>
        <w:spacing w:after="160" w:line="259" w:lineRule="auto"/>
        <w:ind w:left="360" w:firstLine="0"/>
        <w:rPr>
          <w:rFonts w:ascii="Calibri" w:cs="Calibri" w:hAnsi="Calibri" w:eastAsia="Calibri"/>
        </w:rPr>
      </w:pPr>
      <w:r>
        <w:rPr>
          <w:rFonts w:ascii="Calibri" w:cs="Calibri" w:hAnsi="Calibri" w:eastAsia="Calibri"/>
          <w:outline w:val="0"/>
          <w:color w:val="0000ff"/>
          <w:u w:color="0000ff"/>
          <w:lang w:val="en-US"/>
          <w14:textFill>
            <w14:solidFill>
              <w14:srgbClr w14:val="0000FF"/>
            </w14:solidFill>
          </w14:textFill>
        </w:rPr>
        <w:tab/>
      </w:r>
      <w:r>
        <w:rPr>
          <w:rFonts w:ascii="Calibri" w:hAnsi="Calibri"/>
          <w:outline w:val="0"/>
          <w:color w:val="c0504d"/>
          <w:u w:color="0000ff"/>
          <w:rtl w:val="0"/>
          <w:lang w:val="en-US"/>
          <w14:textFill>
            <w14:solidFill>
              <w14:srgbClr w14:val="C0504D"/>
            </w14:solidFill>
          </w14:textFill>
        </w:rPr>
        <w:t>A device must know the destination MAC address to communicate locally through ethernet or traced on a network that it's still connected to.</w:t>
      </w:r>
      <w:r>
        <w:rPr>
          <w:rFonts w:ascii="Calibri" w:cs="Calibri" w:hAnsi="Calibri" w:eastAsia="Calibri"/>
          <w:lang w:val="en-US"/>
        </w:rPr>
        <w:br w:type="textWrapping"/>
      </w:r>
    </w:p>
    <w:p>
      <w:pPr>
        <w:pStyle w:val="Normal.0"/>
        <w:numPr>
          <w:ilvl w:val="0"/>
          <w:numId w:val="2"/>
        </w:numPr>
        <w:bidi w:val="0"/>
        <w:spacing w:after="160" w:line="259" w:lineRule="auto"/>
        <w:ind w:right="0"/>
        <w:jc w:val="left"/>
        <w:rPr>
          <w:rFonts w:ascii="Calibri" w:hAnsi="Calibri"/>
          <w:outline w:val="0"/>
          <w:color w:val="0000ff"/>
          <w:rtl w:val="0"/>
          <w:lang w:val="en-US"/>
          <w14:textFill>
            <w14:solidFill>
              <w14:srgbClr w14:val="0000FF"/>
            </w14:solidFill>
          </w14:textFill>
        </w:rPr>
      </w:pPr>
      <w:r>
        <w:rPr>
          <w:rFonts w:ascii="Calibri" w:hAnsi="Calibri"/>
          <w:outline w:val="0"/>
          <w:color w:val="000000"/>
          <w:rtl w:val="0"/>
          <w:lang w:val="en-US"/>
          <w14:textFill>
            <w14:solidFill>
              <w14:srgbClr w14:val="000000"/>
            </w14:solidFill>
          </w14:textFill>
        </w:rPr>
        <w:t>How many bits in an IPv4 address? How many different IPv4 addresses are possible?</w:t>
      </w:r>
      <w:r>
        <w:rPr>
          <w:rFonts w:ascii="Calibri" w:cs="Calibri" w:hAnsi="Calibri" w:eastAsia="Calibri"/>
          <w:outline w:val="0"/>
          <w:color w:val="000000"/>
          <w14:textFill>
            <w14:solidFill>
              <w14:srgbClr w14:val="000000"/>
            </w14:solidFill>
          </w14:textFill>
        </w:rPr>
        <w:br w:type="textWrapping"/>
      </w:r>
      <w:r>
        <w:rPr>
          <w:rFonts w:ascii="Calibri" w:hAnsi="Calibri"/>
          <w:outline w:val="0"/>
          <w:color w:val="0000ff"/>
          <w:u w:color="0000ff"/>
          <w:rtl w:val="0"/>
          <w:lang w:val="en-US"/>
          <w14:textFill>
            <w14:solidFill>
              <w14:srgbClr w14:val="0000FF"/>
            </w14:solidFill>
          </w14:textFill>
        </w:rPr>
        <w:t>IPv4 address is 32 bits in length.</w:t>
      </w:r>
    </w:p>
    <w:p>
      <w:pPr>
        <w:pStyle w:val="Normal.0"/>
        <w:bidi w:val="0"/>
        <w:spacing w:after="160" w:line="259" w:lineRule="auto"/>
        <w:ind w:left="0" w:right="0" w:firstLine="0"/>
        <w:jc w:val="left"/>
        <w:rPr>
          <w:rFonts w:ascii="Calibri" w:cs="Calibri" w:hAnsi="Calibri" w:eastAsia="Calibri"/>
          <w:outline w:val="0"/>
          <w:color w:val="f44210"/>
          <w:u w:color="0000ff"/>
          <w:rtl w:val="0"/>
          <w14:textFill>
            <w14:solidFill>
              <w14:srgbClr w14:val="F54310"/>
            </w14:solidFill>
          </w14:textFill>
        </w:rPr>
      </w:pPr>
      <w:r>
        <w:rPr>
          <w:rFonts w:ascii="Calibri" w:cs="Calibri" w:hAnsi="Calibri" w:eastAsia="Calibri"/>
          <w:outline w:val="0"/>
          <w:color w:val="0000ff"/>
          <w:u w:color="0000ff"/>
          <w14:textFill>
            <w14:solidFill>
              <w14:srgbClr w14:val="0000FF"/>
            </w14:solidFill>
          </w14:textFill>
        </w:rPr>
        <w:tab/>
      </w:r>
      <w:r>
        <w:rPr>
          <w:rFonts w:ascii="Calibri" w:hAnsi="Calibri"/>
          <w:outline w:val="0"/>
          <w:color w:val="f44210"/>
          <w:u w:color="0000ff"/>
          <w:rtl w:val="0"/>
          <w:lang w:val="en-US"/>
          <w14:textFill>
            <w14:solidFill>
              <w14:srgbClr w14:val="F54310"/>
            </w14:solidFill>
          </w14:textFill>
        </w:rPr>
        <w:t>4,294,967,296 IPv4 addresses</w:t>
      </w:r>
      <w:r>
        <w:rPr>
          <w:rFonts w:ascii="Calibri" w:hAnsi="Calibri"/>
          <w:outline w:val="0"/>
          <w:color w:val="f44210"/>
          <w:u w:color="0000ff"/>
          <w:rtl w:val="0"/>
          <w:lang w:val="en-US"/>
          <w14:textFill>
            <w14:solidFill>
              <w14:srgbClr w14:val="F54310"/>
            </w14:solidFill>
          </w14:textFill>
        </w:rPr>
        <w:t xml:space="preserve"> are possible.</w:t>
      </w:r>
    </w:p>
    <w:p>
      <w:pPr>
        <w:pStyle w:val="Normal.0"/>
        <w:spacing w:after="160" w:line="259" w:lineRule="auto"/>
        <w:ind w:left="360" w:firstLine="0"/>
        <w:rPr>
          <w:rFonts w:ascii="Calibri" w:cs="Calibri" w:hAnsi="Calibri" w:eastAsia="Calibri"/>
        </w:rPr>
      </w:pPr>
    </w:p>
    <w:p>
      <w:pPr>
        <w:pStyle w:val="Normal.0"/>
        <w:numPr>
          <w:ilvl w:val="0"/>
          <w:numId w:val="2"/>
        </w:numPr>
        <w:bidi w:val="0"/>
        <w:spacing w:after="160" w:line="259" w:lineRule="auto"/>
        <w:ind w:right="0"/>
        <w:jc w:val="left"/>
        <w:rPr>
          <w:rFonts w:ascii="Calibri" w:hAnsi="Calibri"/>
          <w:rtl w:val="0"/>
          <w:lang w:val="en-US"/>
        </w:rPr>
      </w:pPr>
      <w:r>
        <w:rPr>
          <w:rFonts w:ascii="Calibri" w:hAnsi="Calibri"/>
          <w:rtl w:val="0"/>
          <w:lang w:val="en-US"/>
        </w:rPr>
        <w:t xml:space="preserve">How many bits in an IPv6 address? </w:t>
      </w:r>
    </w:p>
    <w:p>
      <w:pPr>
        <w:pStyle w:val="Normal.0"/>
        <w:spacing w:after="160" w:line="259" w:lineRule="auto"/>
        <w:ind w:left="360" w:firstLine="0"/>
        <w:rPr>
          <w:rFonts w:ascii="Calibri" w:cs="Calibri" w:hAnsi="Calibri" w:eastAsia="Calibri"/>
        </w:rPr>
      </w:pPr>
      <w:r>
        <w:rPr>
          <w:rFonts w:ascii="Calibri" w:hAnsi="Calibri"/>
          <w:rtl w:val="0"/>
          <w:lang w:val="en-US"/>
        </w:rPr>
        <w:t xml:space="preserve">       </w:t>
      </w:r>
      <w:r>
        <w:rPr>
          <w:rFonts w:ascii="Calibri" w:hAnsi="Calibri"/>
          <w:outline w:val="0"/>
          <w:color w:val="0000ff"/>
          <w:u w:color="0000ff"/>
          <w:rtl w:val="0"/>
          <w:lang w:val="en-US"/>
          <w14:textFill>
            <w14:solidFill>
              <w14:srgbClr w14:val="0000FF"/>
            </w14:solidFill>
          </w14:textFill>
        </w:rPr>
        <w:t>IPv6 address is 128 bits in length</w:t>
      </w:r>
      <w:r>
        <w:rPr>
          <w:rFonts w:ascii="Calibri" w:hAnsi="Calibri"/>
          <w:outline w:val="0"/>
          <w:color w:val="0000ff"/>
          <w:u w:color="0000ff"/>
          <w:rtl w:val="0"/>
          <w:lang w:val="en-US"/>
          <w14:textFill>
            <w14:solidFill>
              <w14:srgbClr w14:val="0000FF"/>
            </w14:solidFill>
          </w14:textFill>
        </w:rPr>
        <w:t>.</w:t>
      </w:r>
      <w:r>
        <w:rPr>
          <w:rFonts w:ascii="Calibri" w:cs="Calibri" w:hAnsi="Calibri" w:eastAsia="Calibri"/>
          <w:outline w:val="0"/>
          <w:color w:val="0000ff"/>
          <w:u w:color="0000ff"/>
          <w:lang w:val="en-US"/>
          <w14:textFill>
            <w14:solidFill>
              <w14:srgbClr w14:val="0000FF"/>
            </w14:solidFill>
          </w14:textFill>
        </w:rPr>
        <w:br w:type="textWrapping"/>
      </w:r>
    </w:p>
    <w:p>
      <w:pPr>
        <w:pStyle w:val="Normal.0"/>
        <w:numPr>
          <w:ilvl w:val="0"/>
          <w:numId w:val="2"/>
        </w:numPr>
        <w:bidi w:val="0"/>
        <w:spacing w:after="160" w:line="259" w:lineRule="auto"/>
        <w:ind w:right="0"/>
        <w:jc w:val="left"/>
        <w:rPr>
          <w:rFonts w:ascii="Calibri" w:hAnsi="Calibri"/>
          <w:rtl w:val="0"/>
          <w:lang w:val="en-US"/>
        </w:rPr>
      </w:pPr>
      <w:r>
        <w:rPr>
          <w:rFonts w:ascii="Calibri" w:hAnsi="Calibri"/>
          <w:rtl w:val="0"/>
          <w:lang w:val="en-US"/>
        </w:rPr>
        <w:t>What is the purpose of port numbers? How many port numbers are there?</w:t>
      </w:r>
    </w:p>
    <w:p>
      <w:pPr>
        <w:pStyle w:val="Normal.0"/>
        <w:spacing w:after="160" w:line="259" w:lineRule="auto"/>
        <w:ind w:left="360" w:firstLine="0"/>
        <w:rPr>
          <w:rFonts w:ascii="Calibri" w:cs="Calibri" w:hAnsi="Calibri" w:eastAsia="Calibri"/>
        </w:rPr>
      </w:pPr>
    </w:p>
    <w:p>
      <w:pPr>
        <w:pStyle w:val="Normal.0"/>
        <w:spacing w:after="160" w:line="259" w:lineRule="auto"/>
        <w:ind w:left="1019" w:hanging="660"/>
        <w:rPr>
          <w:rFonts w:ascii="Calibri" w:cs="Calibri" w:hAnsi="Calibri" w:eastAsia="Calibri"/>
          <w:outline w:val="0"/>
          <w:color w:val="0000ff"/>
          <w:u w:color="0000ff"/>
          <w:lang w:val="en-US"/>
          <w14:textFill>
            <w14:solidFill>
              <w14:srgbClr w14:val="0000FF"/>
            </w14:solidFill>
          </w14:textFill>
        </w:rPr>
      </w:pPr>
      <w:r>
        <w:rPr>
          <w:rFonts w:ascii="Calibri" w:hAnsi="Calibri"/>
          <w:rtl w:val="0"/>
          <w:lang w:val="en-US"/>
        </w:rPr>
        <w:t xml:space="preserve">      </w:t>
      </w:r>
      <w:r>
        <w:rPr>
          <w:rFonts w:ascii="Calibri" w:hAnsi="Calibri"/>
          <w:outline w:val="0"/>
          <w:color w:val="0000ff"/>
          <w:u w:color="0000ff"/>
          <w:rtl w:val="0"/>
          <w:lang w:val="en-US"/>
          <w14:textFill>
            <w14:solidFill>
              <w14:srgbClr w14:val="0000FF"/>
            </w14:solidFill>
          </w14:textFill>
        </w:rPr>
        <w:t xml:space="preserve"> 1 - Port numbers are used to identify specific applications or services on a computer, and they allow data to be delivered to the correct destination when it is received over the internet or a local network.</w:t>
      </w:r>
    </w:p>
    <w:p>
      <w:pPr>
        <w:pStyle w:val="Normal.0"/>
        <w:spacing w:after="160" w:line="259" w:lineRule="auto"/>
        <w:ind w:left="1019" w:hanging="660"/>
        <w:rPr>
          <w:rFonts w:ascii="Calibri" w:cs="Calibri" w:hAnsi="Calibri" w:eastAsia="Calibri"/>
          <w:outline w:val="0"/>
          <w:color w:val="c0504d"/>
          <w14:textFill>
            <w14:solidFill>
              <w14:srgbClr w14:val="C0504D"/>
            </w14:solidFill>
          </w14:textFill>
        </w:rPr>
      </w:pPr>
      <w:r>
        <w:rPr>
          <w:rFonts w:ascii="Calibri" w:hAnsi="Calibri"/>
          <w:outline w:val="0"/>
          <w:color w:val="0000ff"/>
          <w:u w:color="0000ff"/>
          <w:rtl w:val="0"/>
          <w:lang w:val="en-US"/>
          <w14:textFill>
            <w14:solidFill>
              <w14:srgbClr w14:val="0000FF"/>
            </w14:solidFill>
          </w14:textFill>
        </w:rPr>
        <w:t xml:space="preserve">       2 - The number of port numbers available depends on the transport protocol being used. </w:t>
      </w:r>
      <w:r>
        <w:rPr>
          <w:rFonts w:ascii="Calibri" w:cs="Calibri" w:hAnsi="Calibri" w:eastAsia="Calibri"/>
          <w:outline w:val="0"/>
          <w:color w:val="0000ff"/>
          <w:u w:color="0000ff"/>
          <w:lang w:val="en-US"/>
          <w14:textFill>
            <w14:solidFill>
              <w14:srgbClr w14:val="0000FF"/>
            </w14:solidFill>
          </w14:textFill>
        </w:rPr>
        <w:br w:type="textWrapping"/>
      </w:r>
      <w:r>
        <w:rPr>
          <w:outline w:val="0"/>
          <w:color w:val="c0504d"/>
          <w:rtl w:val="0"/>
          <w:lang w:val="en-US"/>
          <w14:textFill>
            <w14:solidFill>
              <w14:srgbClr w14:val="C0504D"/>
            </w14:solidFill>
          </w14:textFill>
        </w:rPr>
        <w:t>There are</w:t>
      </w:r>
      <w:r>
        <w:rPr>
          <w:outline w:val="0"/>
          <w:color w:val="c0504d"/>
          <w:rtl w:val="0"/>
          <w14:textFill>
            <w14:solidFill>
              <w14:srgbClr w14:val="C0504D"/>
            </w14:solidFill>
          </w14:textFill>
        </w:rPr>
        <w:t> </w:t>
      </w:r>
      <w:r>
        <w:rPr>
          <w:b w:val="1"/>
          <w:bCs w:val="1"/>
          <w:outline w:val="0"/>
          <w:color w:val="c0504d"/>
          <w:rtl w:val="0"/>
          <w:lang w:val="en-US"/>
          <w14:textFill>
            <w14:solidFill>
              <w14:srgbClr w14:val="C0504D"/>
            </w14:solidFill>
          </w14:textFill>
        </w:rPr>
        <w:t>65,535 port numbers</w:t>
      </w:r>
      <w:r>
        <w:rPr>
          <w:outline w:val="0"/>
          <w:color w:val="c0504d"/>
          <w:rtl w:val="0"/>
          <w:lang w:val="en-US"/>
          <w14:textFill>
            <w14:solidFill>
              <w14:srgbClr w14:val="C0504D"/>
            </w14:solidFill>
          </w14:textFill>
        </w:rPr>
        <w:t>, but not all are used every day. Restricted port numbers or well-known port numbers are reserved by prominent companies and range from 0 to 1023.</w:t>
      </w:r>
    </w:p>
    <w:p>
      <w:pPr>
        <w:pStyle w:val="Normal.0"/>
        <w:numPr>
          <w:ilvl w:val="0"/>
          <w:numId w:val="2"/>
        </w:numPr>
        <w:bidi w:val="0"/>
        <w:spacing w:after="160" w:line="259" w:lineRule="auto"/>
        <w:ind w:right="0"/>
        <w:jc w:val="left"/>
        <w:rPr>
          <w:rFonts w:ascii="Calibri" w:hAnsi="Calibri"/>
          <w:rtl w:val="0"/>
          <w:lang w:val="en-US"/>
        </w:rPr>
      </w:pPr>
      <w:r>
        <w:rPr>
          <w:rFonts w:ascii="Calibri" w:hAnsi="Calibri"/>
          <w:rtl w:val="0"/>
          <w:lang w:val="en-US"/>
        </w:rPr>
        <w:t>To what layer of the OSI model does each of the follow address types belong? Justify your answer.</w:t>
      </w:r>
    </w:p>
    <w:p>
      <w:pPr>
        <w:pStyle w:val="Normal.0"/>
        <w:numPr>
          <w:ilvl w:val="1"/>
          <w:numId w:val="2"/>
        </w:numPr>
        <w:bidi w:val="0"/>
        <w:spacing w:after="160" w:line="259" w:lineRule="auto"/>
        <w:ind w:right="0"/>
        <w:jc w:val="left"/>
        <w:rPr>
          <w:rFonts w:ascii="Calibri" w:hAnsi="Calibri"/>
          <w:outline w:val="0"/>
          <w:color w:val="0000ff"/>
          <w:rtl w:val="0"/>
          <w:lang w:val="en-US"/>
          <w14:textFill>
            <w14:solidFill>
              <w14:srgbClr w14:val="0000FF"/>
            </w14:solidFill>
          </w14:textFill>
        </w:rPr>
      </w:pPr>
      <w:r>
        <w:rPr>
          <w:rFonts w:ascii="Calibri" w:hAnsi="Calibri"/>
          <w:outline w:val="0"/>
          <w:color w:val="000000"/>
          <w:rtl w:val="0"/>
          <w:lang w:val="en-US"/>
          <w14:textFill>
            <w14:solidFill>
              <w14:srgbClr w14:val="000000"/>
            </w14:solidFill>
          </w14:textFill>
        </w:rPr>
        <w:t>IP address</w:t>
      </w:r>
      <w:r>
        <w:rPr>
          <w:rFonts w:ascii="Calibri" w:hAnsi="Calibri"/>
          <w:outline w:val="0"/>
          <w:color w:val="000000"/>
          <w:rtl w:val="0"/>
          <w:lang w:val="en-US"/>
          <w14:textFill>
            <w14:solidFill>
              <w14:srgbClr w14:val="000000"/>
            </w14:solidFill>
          </w14:textFill>
        </w:rPr>
        <w:t xml:space="preserve">     </w:t>
      </w:r>
      <w:r>
        <w:rPr>
          <w:rFonts w:ascii="Calibri" w:hAnsi="Calibri"/>
          <w:outline w:val="0"/>
          <w:color w:val="0000ff"/>
          <w:u w:color="0000ff"/>
          <w:rtl w:val="0"/>
          <w:lang w:val="en-US"/>
          <w14:textFill>
            <w14:solidFill>
              <w14:srgbClr w14:val="0000FF"/>
            </w14:solidFill>
          </w14:textFill>
        </w:rPr>
        <w:t>network layer</w:t>
      </w:r>
      <w:r>
        <w:rPr>
          <w:rFonts w:ascii="Calibri" w:hAnsi="Calibri"/>
          <w:outline w:val="0"/>
          <w:color w:val="0000ff"/>
          <w:u w:color="0000ff"/>
          <w:rtl w:val="0"/>
          <w:lang w:val="en-US"/>
          <w14:textFill>
            <w14:solidFill>
              <w14:srgbClr w14:val="0000FF"/>
            </w14:solidFill>
          </w14:textFill>
        </w:rPr>
        <w:t xml:space="preserve">, </w:t>
      </w:r>
      <w:r>
        <w:rPr>
          <w:rFonts w:ascii="Calibri" w:hAnsi="Calibri"/>
          <w:outline w:val="0"/>
          <w:color w:val="c0504d"/>
          <w:u w:color="0000ff"/>
          <w:rtl w:val="0"/>
          <w:lang w:val="en-US"/>
          <w14:textFill>
            <w14:solidFill>
              <w14:srgbClr w14:val="C0504D"/>
            </w14:solidFill>
          </w14:textFill>
        </w:rPr>
        <w:t>level 3</w:t>
      </w:r>
    </w:p>
    <w:p>
      <w:pPr>
        <w:pStyle w:val="Normal.0"/>
        <w:numPr>
          <w:ilvl w:val="1"/>
          <w:numId w:val="2"/>
        </w:numPr>
        <w:bidi w:val="0"/>
        <w:spacing w:after="160" w:line="259" w:lineRule="auto"/>
        <w:ind w:right="0"/>
        <w:jc w:val="left"/>
        <w:rPr>
          <w:rFonts w:ascii="Calibri" w:hAnsi="Calibri"/>
          <w:outline w:val="0"/>
          <w:color w:val="0000ff"/>
          <w:rtl w:val="0"/>
          <w:lang w:val="en-US"/>
          <w14:textFill>
            <w14:solidFill>
              <w14:srgbClr w14:val="0000FF"/>
            </w14:solidFill>
          </w14:textFill>
        </w:rPr>
      </w:pPr>
      <w:r>
        <w:rPr>
          <w:rFonts w:ascii="Calibri" w:hAnsi="Calibri"/>
          <w:outline w:val="0"/>
          <w:color w:val="000000"/>
          <w:rtl w:val="0"/>
          <w:lang w:val="en-US"/>
          <w14:textFill>
            <w14:solidFill>
              <w14:srgbClr w14:val="000000"/>
            </w14:solidFill>
          </w14:textFill>
        </w:rPr>
        <w:t>MAC address</w:t>
      </w:r>
      <w:r>
        <w:rPr>
          <w:rFonts w:ascii="Calibri" w:hAnsi="Calibri"/>
          <w:outline w:val="0"/>
          <w:color w:val="000000"/>
          <w:rtl w:val="0"/>
          <w:lang w:val="en-US"/>
          <w14:textFill>
            <w14:solidFill>
              <w14:srgbClr w14:val="000000"/>
            </w14:solidFill>
          </w14:textFill>
        </w:rPr>
        <w:t xml:space="preserve"> </w:t>
      </w:r>
      <w:r>
        <w:rPr>
          <w:rFonts w:ascii="Calibri" w:hAnsi="Calibri"/>
          <w:outline w:val="0"/>
          <w:color w:val="0000ff"/>
          <w:u w:color="0000ff"/>
          <w:rtl w:val="0"/>
          <w:lang w:val="en-US"/>
          <w14:textFill>
            <w14:solidFill>
              <w14:srgbClr w14:val="0000FF"/>
            </w14:solidFill>
          </w14:textFill>
        </w:rPr>
        <w:t>data link layer</w:t>
      </w:r>
      <w:r>
        <w:rPr>
          <w:rFonts w:ascii="Calibri" w:hAnsi="Calibri"/>
          <w:outline w:val="0"/>
          <w:color w:val="0000ff"/>
          <w:u w:color="0000ff"/>
          <w:rtl w:val="0"/>
          <w:lang w:val="en-US"/>
          <w14:textFill>
            <w14:solidFill>
              <w14:srgbClr w14:val="0000FF"/>
            </w14:solidFill>
          </w14:textFill>
        </w:rPr>
        <w:t>, level 2</w:t>
      </w:r>
    </w:p>
    <w:p>
      <w:pPr>
        <w:pStyle w:val="Normal.0"/>
        <w:numPr>
          <w:ilvl w:val="1"/>
          <w:numId w:val="2"/>
        </w:numPr>
        <w:bidi w:val="0"/>
        <w:spacing w:after="160" w:line="259" w:lineRule="auto"/>
        <w:ind w:right="0"/>
        <w:jc w:val="left"/>
        <w:rPr>
          <w:rFonts w:ascii="Calibri" w:hAnsi="Calibri"/>
          <w:outline w:val="0"/>
          <w:color w:val="0000ff"/>
          <w:rtl w:val="0"/>
          <w:lang w:val="en-US"/>
          <w14:textFill>
            <w14:solidFill>
              <w14:srgbClr w14:val="0000FF"/>
            </w14:solidFill>
          </w14:textFill>
        </w:rPr>
      </w:pPr>
      <w:r>
        <w:rPr>
          <w:rFonts w:ascii="Calibri" w:hAnsi="Calibri"/>
          <w:outline w:val="0"/>
          <w:color w:val="000000"/>
          <w:rtl w:val="0"/>
          <w:lang w:val="en-US"/>
          <w14:textFill>
            <w14:solidFill>
              <w14:srgbClr w14:val="000000"/>
            </w14:solidFill>
          </w14:textFill>
        </w:rPr>
        <w:t>Fully qualified domain name (FQDN)</w:t>
      </w:r>
      <w:r>
        <w:rPr>
          <w:rFonts w:ascii="Calibri" w:hAnsi="Calibri"/>
          <w:outline w:val="0"/>
          <w:color w:val="000000"/>
          <w:rtl w:val="0"/>
          <w:lang w:val="en-US"/>
          <w14:textFill>
            <w14:solidFill>
              <w14:srgbClr w14:val="000000"/>
            </w14:solidFill>
          </w14:textFill>
        </w:rPr>
        <w:t xml:space="preserve">  </w:t>
      </w:r>
      <w:r>
        <w:rPr>
          <w:rFonts w:ascii="Calibri" w:hAnsi="Calibri"/>
          <w:outline w:val="0"/>
          <w:color w:val="0000ff"/>
          <w:u w:color="0000ff"/>
          <w:rtl w:val="0"/>
          <w:lang w:val="en-US"/>
          <w14:textFill>
            <w14:solidFill>
              <w14:srgbClr w14:val="0000FF"/>
            </w14:solidFill>
          </w14:textFill>
        </w:rPr>
        <w:t>application layer</w:t>
      </w:r>
    </w:p>
    <w:p>
      <w:pPr>
        <w:pStyle w:val="Normal.0"/>
        <w:spacing w:after="160" w:line="259" w:lineRule="auto"/>
        <w:ind w:left="720" w:firstLine="0"/>
        <w:rPr>
          <w:rFonts w:ascii="Calibri" w:cs="Calibri" w:hAnsi="Calibri" w:eastAsia="Calibri"/>
        </w:rPr>
      </w:pPr>
    </w:p>
    <w:p>
      <w:pPr>
        <w:pStyle w:val="Normal.0"/>
        <w:numPr>
          <w:ilvl w:val="0"/>
          <w:numId w:val="2"/>
        </w:numPr>
        <w:bidi w:val="0"/>
        <w:spacing w:after="160" w:line="259" w:lineRule="auto"/>
        <w:ind w:right="0"/>
        <w:jc w:val="left"/>
        <w:rPr>
          <w:rFonts w:ascii="Calibri" w:hAnsi="Calibri"/>
          <w:rtl w:val="0"/>
          <w:lang w:val="en-US"/>
        </w:rPr>
      </w:pPr>
      <w:r>
        <w:rPr>
          <w:rFonts w:ascii="Calibri" w:hAnsi="Calibri"/>
          <w:rtl w:val="0"/>
          <w:lang w:val="en-US"/>
        </w:rPr>
        <w:t>Describe the role of the following types of DNS servers:</w:t>
      </w:r>
    </w:p>
    <w:p>
      <w:pPr>
        <w:pStyle w:val="Normal.0"/>
        <w:numPr>
          <w:ilvl w:val="1"/>
          <w:numId w:val="2"/>
        </w:numPr>
        <w:bidi w:val="0"/>
        <w:spacing w:after="160" w:line="259" w:lineRule="auto"/>
        <w:ind w:right="0"/>
        <w:jc w:val="left"/>
        <w:rPr>
          <w:rFonts w:ascii="Calibri" w:hAnsi="Calibri"/>
          <w:rtl w:val="0"/>
          <w:lang w:val="en-US"/>
        </w:rPr>
      </w:pPr>
      <w:r>
        <w:rPr>
          <w:rFonts w:ascii="Calibri" w:hAnsi="Calibri"/>
          <w:rtl w:val="0"/>
          <w:lang w:val="en-US"/>
        </w:rPr>
        <w:t>Root server</w:t>
      </w:r>
    </w:p>
    <w:p>
      <w:pPr>
        <w:pStyle w:val="Normal.0"/>
        <w:spacing w:after="160" w:line="259" w:lineRule="auto"/>
        <w:ind w:firstLine="880"/>
        <w:rPr>
          <w:rFonts w:ascii="Calibri" w:cs="Calibri" w:hAnsi="Calibri" w:eastAsia="Calibri"/>
          <w:outline w:val="0"/>
          <w:color w:val="0000ff"/>
          <w:u w:color="0000ff"/>
          <w14:textFill>
            <w14:solidFill>
              <w14:srgbClr w14:val="0000FF"/>
            </w14:solidFill>
          </w14:textFill>
        </w:rPr>
      </w:pPr>
      <w:r>
        <w:rPr>
          <w:rFonts w:ascii="Calibri" w:hAnsi="Calibri"/>
          <w:outline w:val="0"/>
          <w:color w:val="0000ff"/>
          <w:u w:color="0000ff"/>
          <w:rtl w:val="0"/>
          <w:lang w:val="en-US"/>
          <w14:textFill>
            <w14:solidFill>
              <w14:srgbClr w14:val="0000FF"/>
            </w14:solidFill>
          </w14:textFill>
        </w:rPr>
        <w:t>R</w:t>
      </w:r>
      <w:r>
        <w:rPr>
          <w:rFonts w:ascii="Calibri" w:hAnsi="Calibri"/>
          <w:outline w:val="0"/>
          <w:color w:val="0000ff"/>
          <w:u w:color="0000ff"/>
          <w:rtl w:val="0"/>
          <w:lang w:val="en-US"/>
          <w14:textFill>
            <w14:solidFill>
              <w14:srgbClr w14:val="0000FF"/>
            </w14:solidFill>
          </w14:textFill>
        </w:rPr>
        <w:t>oot DNS servers hold information used to locate top-level domain (TLD) servers</w:t>
      </w:r>
    </w:p>
    <w:p>
      <w:pPr>
        <w:pStyle w:val="Normal.0"/>
        <w:numPr>
          <w:ilvl w:val="1"/>
          <w:numId w:val="2"/>
        </w:numPr>
        <w:bidi w:val="0"/>
        <w:spacing w:after="160" w:line="259" w:lineRule="auto"/>
        <w:ind w:right="0"/>
        <w:jc w:val="left"/>
        <w:rPr>
          <w:rFonts w:ascii="Calibri" w:hAnsi="Calibri"/>
          <w:rtl w:val="0"/>
          <w:lang w:val="en-US"/>
        </w:rPr>
      </w:pPr>
      <w:r>
        <w:rPr>
          <w:rFonts w:ascii="Calibri" w:hAnsi="Calibri"/>
          <w:rtl w:val="0"/>
          <w:lang w:val="en-US"/>
        </w:rPr>
        <w:t>TLD server</w:t>
      </w:r>
    </w:p>
    <w:p>
      <w:pPr>
        <w:pStyle w:val="Normal.0"/>
        <w:spacing w:after="160" w:line="259" w:lineRule="auto"/>
        <w:ind w:left="880" w:firstLine="0"/>
        <w:rPr>
          <w:rFonts w:ascii="Calibri" w:cs="Calibri" w:hAnsi="Calibri" w:eastAsia="Calibri"/>
          <w:lang w:val="en-US"/>
        </w:rPr>
      </w:pPr>
      <w:r>
        <w:rPr>
          <w:rFonts w:ascii="Calibri" w:hAnsi="Calibri"/>
          <w:outline w:val="0"/>
          <w:color w:val="0000ff"/>
          <w:u w:color="0000ff"/>
          <w:rtl w:val="0"/>
          <w:lang w:val="en-US"/>
          <w14:textFill>
            <w14:solidFill>
              <w14:srgbClr w14:val="0000FF"/>
            </w14:solidFill>
          </w14:textFill>
        </w:rPr>
        <w:t>TLD servers in facilitating the DNS lookup process by providing the DNS records that enable the mapping of domain names to their corresponding IP addresses.</w:t>
      </w:r>
    </w:p>
    <w:p>
      <w:pPr>
        <w:pStyle w:val="Normal.0"/>
        <w:numPr>
          <w:ilvl w:val="1"/>
          <w:numId w:val="2"/>
        </w:numPr>
        <w:bidi w:val="0"/>
        <w:spacing w:after="160" w:line="259" w:lineRule="auto"/>
        <w:ind w:right="0"/>
        <w:jc w:val="left"/>
        <w:rPr>
          <w:rFonts w:ascii="Calibri" w:hAnsi="Calibri"/>
          <w:rtl w:val="0"/>
          <w:lang w:val="en-US"/>
        </w:rPr>
      </w:pPr>
      <w:r>
        <w:rPr>
          <w:rFonts w:ascii="Calibri" w:hAnsi="Calibri"/>
          <w:rtl w:val="0"/>
          <w:lang w:val="en-US"/>
        </w:rPr>
        <w:t>Authoritative server</w:t>
      </w:r>
    </w:p>
    <w:p>
      <w:pPr>
        <w:pStyle w:val="Normal.0"/>
        <w:spacing w:after="160" w:line="259" w:lineRule="auto"/>
        <w:ind w:left="850" w:firstLine="0"/>
        <w:rPr>
          <w:rFonts w:ascii="SimSun" w:cs="SimSun" w:hAnsi="SimSun" w:eastAsia="SimSun"/>
          <w:outline w:val="0"/>
          <w:color w:val="0000ff"/>
          <w:u w:color="0000ff"/>
          <w14:textFill>
            <w14:solidFill>
              <w14:srgbClr w14:val="0000FF"/>
            </w14:solidFill>
          </w14:textFill>
        </w:rPr>
      </w:pPr>
      <w:r>
        <w:rPr>
          <w:rFonts w:ascii="Calibri" w:hAnsi="Calibri"/>
          <w:outline w:val="0"/>
          <w:color w:val="0000ff"/>
          <w:u w:color="0000ff"/>
          <w:rtl w:val="0"/>
          <w:lang w:val="en-US"/>
          <w14:textFill>
            <w14:solidFill>
              <w14:srgbClr w14:val="0000FF"/>
            </w14:solidFill>
          </w14:textFill>
        </w:rPr>
        <w:t>A</w:t>
      </w:r>
      <w:r>
        <w:rPr>
          <w:rFonts w:ascii="Calibri" w:hAnsi="Calibri"/>
          <w:outline w:val="0"/>
          <w:color w:val="0000ff"/>
          <w:u w:color="0000ff"/>
          <w:rtl w:val="0"/>
          <w:lang w:val="en-US"/>
          <w14:textFill>
            <w14:solidFill>
              <w14:srgbClr w14:val="0000FF"/>
            </w14:solidFill>
          </w14:textFill>
        </w:rPr>
        <w:t>uthoritative name server is the authority on computer names and their IP addresses for computers in their domains</w:t>
      </w:r>
      <w:r>
        <w:rPr>
          <w:rFonts w:ascii="Calibri" w:hAnsi="Calibri"/>
          <w:outline w:val="0"/>
          <w:color w:val="0000ff"/>
          <w:u w:color="0000ff"/>
          <w:rtl w:val="0"/>
          <w:lang w:val="en-US"/>
          <w14:textFill>
            <w14:solidFill>
              <w14:srgbClr w14:val="0000FF"/>
            </w14:solidFill>
          </w14:textFill>
        </w:rPr>
        <w:t>.</w:t>
      </w:r>
    </w:p>
    <w:p>
      <w:pPr>
        <w:pStyle w:val="Normal.0"/>
        <w:spacing w:after="160" w:line="259" w:lineRule="auto"/>
        <w:ind w:left="850" w:firstLine="0"/>
        <w:rPr>
          <w:rFonts w:ascii="Calibri" w:cs="Calibri" w:hAnsi="Calibri" w:eastAsia="Calibri"/>
        </w:rPr>
      </w:pPr>
      <w:r>
        <w:rPr>
          <w:rFonts w:ascii="Calibri" w:cs="Calibri" w:hAnsi="Calibri" w:eastAsia="Calibri"/>
        </w:rPr>
        <w:br w:type="textWrapping"/>
      </w:r>
    </w:p>
    <w:p>
      <w:pPr>
        <w:pStyle w:val="Normal.0"/>
        <w:numPr>
          <w:ilvl w:val="0"/>
          <w:numId w:val="2"/>
        </w:numPr>
        <w:bidi w:val="0"/>
        <w:spacing w:after="160" w:line="259" w:lineRule="auto"/>
        <w:ind w:right="0"/>
        <w:jc w:val="left"/>
        <w:rPr>
          <w:rFonts w:ascii="Calibri" w:hAnsi="Calibri"/>
          <w:rtl w:val="0"/>
          <w:lang w:val="en-US"/>
        </w:rPr>
      </w:pPr>
      <w:r>
        <w:rPr>
          <w:rFonts w:ascii="Calibri" w:hAnsi="Calibri"/>
          <w:rtl w:val="0"/>
          <w:lang w:val="en-US"/>
        </w:rPr>
        <w:t xml:space="preserve">For the address </w:t>
      </w:r>
      <w:r>
        <w:rPr>
          <w:rStyle w:val="Hyperlink.0"/>
          <w:rFonts w:ascii="Calibri" w:cs="Calibri" w:hAnsi="Calibri" w:eastAsia="Calibri"/>
          <w:b w:val="1"/>
          <w:bCs w:val="1"/>
          <w:outline w:val="0"/>
          <w:color w:val="0563c1"/>
          <w:u w:val="single" w:color="0563c1"/>
          <w14:textFill>
            <w14:solidFill>
              <w14:srgbClr w14:val="0563C1"/>
            </w14:solidFill>
          </w14:textFill>
        </w:rPr>
        <w:fldChar w:fldCharType="begin" w:fldLock="0"/>
      </w:r>
      <w:r>
        <w:rPr>
          <w:rStyle w:val="Hyperlink.0"/>
          <w:rFonts w:ascii="Calibri" w:cs="Calibri" w:hAnsi="Calibri" w:eastAsia="Calibri"/>
          <w:b w:val="1"/>
          <w:bCs w:val="1"/>
          <w:outline w:val="0"/>
          <w:color w:val="0563c1"/>
          <w:u w:val="single" w:color="0563c1"/>
          <w14:textFill>
            <w14:solidFill>
              <w14:srgbClr w14:val="0563C1"/>
            </w14:solidFill>
          </w14:textFill>
        </w:rPr>
        <w:instrText xml:space="preserve"> HYPERLINK "http://www.google.com"</w:instrText>
      </w:r>
      <w:r>
        <w:rPr>
          <w:rStyle w:val="Hyperlink.0"/>
          <w:rFonts w:ascii="Calibri" w:cs="Calibri" w:hAnsi="Calibri" w:eastAsia="Calibri"/>
          <w:b w:val="1"/>
          <w:bCs w:val="1"/>
          <w:outline w:val="0"/>
          <w:color w:val="0563c1"/>
          <w:u w:val="single" w:color="0563c1"/>
          <w14:textFill>
            <w14:solidFill>
              <w14:srgbClr w14:val="0563C1"/>
            </w14:solidFill>
          </w14:textFill>
        </w:rPr>
        <w:fldChar w:fldCharType="separate" w:fldLock="0"/>
      </w:r>
      <w:r>
        <w:rPr>
          <w:rStyle w:val="Hyperlink.0"/>
          <w:rFonts w:ascii="Calibri" w:hAnsi="Calibri"/>
          <w:b w:val="1"/>
          <w:bCs w:val="1"/>
          <w:outline w:val="0"/>
          <w:color w:val="0563c1"/>
          <w:u w:val="single" w:color="0563c1"/>
          <w:rtl w:val="0"/>
          <w:lang w:val="en-US"/>
          <w14:textFill>
            <w14:solidFill>
              <w14:srgbClr w14:val="0563C1"/>
            </w14:solidFill>
          </w14:textFill>
        </w:rPr>
        <w:t>www.google.com</w:t>
      </w:r>
      <w:r>
        <w:rPr>
          <w:rFonts w:ascii="Calibri" w:cs="Calibri" w:hAnsi="Calibri" w:eastAsia="Calibri"/>
        </w:rPr>
        <w:fldChar w:fldCharType="end" w:fldLock="0"/>
      </w:r>
      <w:r>
        <w:rPr>
          <w:rStyle w:val="None"/>
          <w:rFonts w:ascii="Calibri" w:hAnsi="Calibri"/>
          <w:rtl w:val="0"/>
          <w:lang w:val="en-US"/>
        </w:rPr>
        <w:t>, match the parts of the address to their roles:</w:t>
      </w:r>
      <w:r>
        <w:rPr>
          <w:rStyle w:val="None"/>
          <w:rFonts w:ascii="Calibri" w:cs="Calibri" w:hAnsi="Calibri" w:eastAsia="Calibri"/>
        </w:rPr>
        <mc:AlternateContent>
          <mc:Choice Requires="wps">
            <w:drawing xmlns:a="http://schemas.openxmlformats.org/drawingml/2006/main">
              <wp:anchor distT="0" distB="0" distL="0" distR="0" simplePos="0" relativeHeight="251659264" behindDoc="0" locked="0" layoutInCell="1" allowOverlap="1">
                <wp:simplePos x="0" y="0"/>
                <wp:positionH relativeFrom="margin">
                  <wp:posOffset>1271905</wp:posOffset>
                </wp:positionH>
                <wp:positionV relativeFrom="line">
                  <wp:posOffset>181121</wp:posOffset>
                </wp:positionV>
                <wp:extent cx="1460501" cy="267984"/>
                <wp:effectExtent l="0" t="0" r="0" b="0"/>
                <wp:wrapNone/>
                <wp:docPr id="1073741826" name="officeArt object" descr="Straight Arrow Connector 1"/>
                <wp:cNvGraphicFramePr/>
                <a:graphic xmlns:a="http://schemas.openxmlformats.org/drawingml/2006/main">
                  <a:graphicData uri="http://schemas.microsoft.com/office/word/2010/wordprocessingShape">
                    <wps:wsp>
                      <wps:cNvSpPr/>
                      <wps:spPr>
                        <a:xfrm>
                          <a:off x="0" y="0"/>
                          <a:ext cx="1460501" cy="267984"/>
                        </a:xfrm>
                        <a:prstGeom prst="line">
                          <a:avLst/>
                        </a:prstGeom>
                        <a:noFill/>
                        <a:ln w="25400" cap="flat">
                          <a:solidFill>
                            <a:srgbClr val="558ED5"/>
                          </a:solidFill>
                          <a:prstDash val="solid"/>
                          <a:round/>
                          <a:headEnd type="triangle" w="med" len="med"/>
                          <a:tailEnd type="triangle" w="med" len="med"/>
                        </a:ln>
                        <a:effectLst>
                          <a:outerShdw sx="100000" sy="100000" kx="0" ky="0" algn="b" rotWithShape="0" blurRad="38100" dist="20000" dir="5400000">
                            <a:srgbClr val="000000">
                              <a:alpha val="38000"/>
                            </a:srgbClr>
                          </a:outerShdw>
                        </a:effectLst>
                      </wps:spPr>
                      <wps:bodyPr/>
                    </wps:wsp>
                  </a:graphicData>
                </a:graphic>
              </wp:anchor>
            </w:drawing>
          </mc:Choice>
          <mc:Fallback>
            <w:pict>
              <v:line id="_x0000_s1026" style="visibility:visible;position:absolute;margin-left:100.2pt;margin-top:14.3pt;width:115.0pt;height:21.1pt;z-index:251659264;mso-position-horizontal:absolute;mso-position-horizontal-relative:margin;mso-position-vertical:absolute;mso-position-vertical-relative:line;mso-wrap-distance-left:0.0pt;mso-wrap-distance-top:0.0pt;mso-wrap-distance-right:0.0pt;mso-wrap-distance-bottom:0.0pt;">
                <v:fill on="f"/>
                <v:stroke filltype="solid" color="#558ED5" opacity="100.0%" weight="2.0pt" dashstyle="solid" endcap="flat" joinstyle="round" linestyle="single" startarrow="block" startarrowwidth="medium" startarrowlength="medium" endarrow="block" endarrowwidth="medium" endarrowlength="medium"/>
                <v:shadow on="t" color="#000000" opacity="0.38" offset="0.0pt,1.6pt"/>
                <w10:wrap type="none" side="bothSides" anchorx="margin"/>
              </v:line>
            </w:pict>
          </mc:Fallback>
        </mc:AlternateContent>
      </w:r>
      <w:r>
        <w:rPr>
          <w:rStyle w:val="None"/>
          <w:rFonts w:ascii="Calibri" w:cs="Calibri" w:hAnsi="Calibri" w:eastAsia="Calibri"/>
        </w:rPr>
        <mc:AlternateContent>
          <mc:Choice Requires="wps">
            <w:drawing xmlns:a="http://schemas.openxmlformats.org/drawingml/2006/main">
              <wp:anchor distT="0" distB="0" distL="0" distR="0" simplePos="0" relativeHeight="251661312" behindDoc="0" locked="0" layoutInCell="1" allowOverlap="1">
                <wp:simplePos x="0" y="0"/>
                <wp:positionH relativeFrom="margin">
                  <wp:posOffset>1271905</wp:posOffset>
                </wp:positionH>
                <wp:positionV relativeFrom="line">
                  <wp:posOffset>239908</wp:posOffset>
                </wp:positionV>
                <wp:extent cx="1460501" cy="471640"/>
                <wp:effectExtent l="0" t="0" r="0" b="0"/>
                <wp:wrapNone/>
                <wp:docPr id="1073741827" name="officeArt object" descr="Straight Arrow Connector 5"/>
                <wp:cNvGraphicFramePr/>
                <a:graphic xmlns:a="http://schemas.openxmlformats.org/drawingml/2006/main">
                  <a:graphicData uri="http://schemas.microsoft.com/office/word/2010/wordprocessingShape">
                    <wps:wsp>
                      <wps:cNvSpPr/>
                      <wps:spPr>
                        <a:xfrm flipV="1">
                          <a:off x="0" y="0"/>
                          <a:ext cx="1460501" cy="471640"/>
                        </a:xfrm>
                        <a:prstGeom prst="line">
                          <a:avLst/>
                        </a:prstGeom>
                        <a:noFill/>
                        <a:ln w="25400" cap="flat">
                          <a:solidFill>
                            <a:schemeClr val="accent1"/>
                          </a:solidFill>
                          <a:prstDash val="solid"/>
                          <a:round/>
                          <a:headEnd type="triangle" w="med" len="med"/>
                          <a:tailEnd type="triangle" w="med" len="med"/>
                        </a:ln>
                        <a:effectLst>
                          <a:outerShdw sx="100000" sy="100000" kx="0" ky="0" algn="b" rotWithShape="0" blurRad="38100" dist="20000" dir="5400000">
                            <a:srgbClr val="000000">
                              <a:alpha val="38000"/>
                            </a:srgbClr>
                          </a:outerShdw>
                        </a:effectLst>
                      </wps:spPr>
                      <wps:bodyPr/>
                    </wps:wsp>
                  </a:graphicData>
                </a:graphic>
              </wp:anchor>
            </w:drawing>
          </mc:Choice>
          <mc:Fallback>
            <w:pict>
              <v:line id="_x0000_s1027" style="visibility:visible;position:absolute;margin-left:100.2pt;margin-top:18.9pt;width:115.0pt;height:37.1pt;z-index:251661312;mso-position-horizontal:absolute;mso-position-horizontal-relative:margin;mso-position-vertical:absolute;mso-position-vertical-relative:line;mso-wrap-distance-left:0.0pt;mso-wrap-distance-top:0.0pt;mso-wrap-distance-right:0.0pt;mso-wrap-distance-bottom:0.0pt;flip:y;">
                <v:fill on="f"/>
                <v:stroke filltype="solid" color="#4F81BD" opacity="100.0%" weight="2.0pt" dashstyle="solid" endcap="flat" joinstyle="round" linestyle="single" startarrow="block" startarrowwidth="medium" startarrowlength="medium" endarrow="block" endarrowwidth="medium" endarrowlength="medium"/>
                <v:shadow on="t" color="#000000" opacity="0.38" offset="0.0pt,1.6pt"/>
                <w10:wrap type="none" side="bothSides" anchorx="margin"/>
              </v:line>
            </w:pict>
          </mc:Fallback>
        </mc:AlternateContent>
      </w:r>
      <w:r>
        <w:rPr>
          <w:rStyle w:val="None"/>
          <w:rFonts w:ascii="Calibri" w:cs="Calibri" w:hAnsi="Calibri" w:eastAsia="Calibri"/>
        </w:rPr>
        <w:br w:type="textWrapping"/>
        <w:tab/>
      </w:r>
      <w:r>
        <w:rPr>
          <w:rStyle w:val="None"/>
          <w:rFonts w:ascii="Calibri" w:hAnsi="Calibri"/>
          <w:b w:val="1"/>
          <w:bCs w:val="1"/>
          <w:rtl w:val="0"/>
          <w:lang w:val="en-US"/>
        </w:rPr>
        <w:t>www</w:t>
      </w:r>
      <w:r>
        <w:rPr>
          <w:rStyle w:val="None"/>
          <w:rFonts w:ascii="Calibri" w:cs="Calibri" w:hAnsi="Calibri" w:eastAsia="Calibri"/>
          <w:rtl w:val="0"/>
        </w:rPr>
        <w:tab/>
        <w:tab/>
        <w:tab/>
        <w:tab/>
        <w:t>top-level domain (TLD)</w:t>
      </w:r>
    </w:p>
    <w:p>
      <w:pPr>
        <w:pStyle w:val="Normal.0"/>
        <w:spacing w:after="160" w:line="259" w:lineRule="auto"/>
        <w:ind w:left="720" w:firstLine="0"/>
        <w:rPr>
          <w:rStyle w:val="None"/>
          <w:rFonts w:ascii="Calibri" w:cs="Calibri" w:hAnsi="Calibri" w:eastAsia="Calibri"/>
        </w:rPr>
      </w:pPr>
      <w:r>
        <w:rPr>
          <w:rStyle w:val="None"/>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1602105</wp:posOffset>
                </wp:positionH>
                <wp:positionV relativeFrom="line">
                  <wp:posOffset>46828</wp:posOffset>
                </wp:positionV>
                <wp:extent cx="1130301" cy="190501"/>
                <wp:effectExtent l="0" t="0" r="0" b="0"/>
                <wp:wrapNone/>
                <wp:docPr id="1073741828" name="officeArt object" descr="Straight Arrow Connector 4"/>
                <wp:cNvGraphicFramePr/>
                <a:graphic xmlns:a="http://schemas.openxmlformats.org/drawingml/2006/main">
                  <a:graphicData uri="http://schemas.microsoft.com/office/word/2010/wordprocessingShape">
                    <wps:wsp>
                      <wps:cNvSpPr/>
                      <wps:spPr>
                        <a:xfrm>
                          <a:off x="0" y="0"/>
                          <a:ext cx="1130301" cy="190501"/>
                        </a:xfrm>
                        <a:prstGeom prst="line">
                          <a:avLst/>
                        </a:prstGeom>
                        <a:noFill/>
                        <a:ln w="25400" cap="flat">
                          <a:solidFill>
                            <a:schemeClr val="accent1"/>
                          </a:solidFill>
                          <a:prstDash val="solid"/>
                          <a:round/>
                          <a:headEnd type="triangle" w="med" len="med"/>
                          <a:tailEnd type="triangle" w="med" len="med"/>
                        </a:ln>
                        <a:effectLst>
                          <a:outerShdw sx="100000" sy="100000" kx="0" ky="0" algn="b" rotWithShape="0" blurRad="38100" dist="20000" dir="5400000">
                            <a:srgbClr val="000000">
                              <a:alpha val="38000"/>
                            </a:srgbClr>
                          </a:outerShdw>
                        </a:effectLst>
                      </wps:spPr>
                      <wps:bodyPr/>
                    </wps:wsp>
                  </a:graphicData>
                </a:graphic>
              </wp:anchor>
            </w:drawing>
          </mc:Choice>
          <mc:Fallback>
            <w:pict>
              <v:line id="_x0000_s1028" style="visibility:visible;position:absolute;margin-left:126.2pt;margin-top:3.7pt;width:89.0pt;height:15.0pt;z-index:251660288;mso-position-horizontal:absolute;mso-position-horizontal-relative:text;mso-position-vertical:absolute;mso-position-vertical-relative:line;mso-wrap-distance-left:0.0pt;mso-wrap-distance-top:0.0pt;mso-wrap-distance-right:0.0pt;mso-wrap-distance-bottom:0.0pt;">
                <v:fill on="f"/>
                <v:stroke filltype="solid" color="#4F81BD" opacity="100.0%" weight="2.0pt" dashstyle="solid" endcap="flat" joinstyle="round" linestyle="single" startarrow="block" startarrowwidth="medium" startarrowlength="medium" endarrow="block" endarrowwidth="medium" endarrowlength="medium"/>
                <v:shadow on="t" color="#000000" opacity="0.38" offset="0.0pt,1.6pt"/>
                <w10:wrap type="none" side="bothSides" anchorx="text"/>
              </v:line>
            </w:pict>
          </mc:Fallback>
        </mc:AlternateContent>
      </w:r>
      <w:r>
        <w:rPr>
          <w:rStyle w:val="None"/>
          <w:rFonts w:ascii="Calibri" w:cs="Calibri" w:hAnsi="Calibri" w:eastAsia="Calibri"/>
        </w:rPr>
        <w:tab/>
      </w:r>
      <w:r>
        <w:rPr>
          <w:rStyle w:val="None"/>
          <w:rFonts w:ascii="Calibri" w:hAnsi="Calibri"/>
          <w:b w:val="1"/>
          <w:bCs w:val="1"/>
          <w:rtl w:val="0"/>
          <w:lang w:val="en-US"/>
        </w:rPr>
        <w:t>google.com</w:t>
        <w:tab/>
        <w:tab/>
        <w:tab/>
      </w:r>
      <w:r>
        <w:rPr>
          <w:rStyle w:val="None"/>
          <w:rFonts w:ascii="Calibri" w:hAnsi="Calibri"/>
          <w:rtl w:val="0"/>
          <w:lang w:val="en-US"/>
        </w:rPr>
        <w:t>hostname</w:t>
      </w:r>
    </w:p>
    <w:p>
      <w:pPr>
        <w:pStyle w:val="Normal.0"/>
        <w:spacing w:after="160" w:line="259" w:lineRule="auto"/>
        <w:ind w:left="720" w:firstLine="0"/>
        <w:rPr>
          <w:rStyle w:val="None"/>
          <w:rFonts w:ascii="Calibri" w:cs="Calibri" w:hAnsi="Calibri" w:eastAsia="Calibri"/>
        </w:rPr>
      </w:pPr>
      <w:r>
        <w:rPr>
          <w:rStyle w:val="None"/>
          <w:rFonts w:ascii="Calibri" w:cs="Calibri" w:hAnsi="Calibri" w:eastAsia="Calibri"/>
          <w:b w:val="1"/>
          <w:bCs w:val="1"/>
          <w:rtl w:val="0"/>
        </w:rPr>
        <w:tab/>
        <w:t>.com</w:t>
        <w:tab/>
        <w:tab/>
        <w:tab/>
        <w:tab/>
      </w:r>
      <w:r>
        <w:rPr>
          <w:rStyle w:val="None"/>
          <w:rFonts w:ascii="Calibri" w:hAnsi="Calibri"/>
          <w:rtl w:val="0"/>
          <w:lang w:val="en-US"/>
        </w:rPr>
        <w:t>domain name</w:t>
      </w:r>
      <w:r>
        <w:rPr>
          <w:rStyle w:val="None"/>
          <w:rFonts w:ascii="Calibri" w:cs="Calibri" w:hAnsi="Calibri" w:eastAsia="Calibri"/>
        </w:rPr>
        <w:br w:type="textWrapping"/>
      </w:r>
    </w:p>
    <w:p>
      <w:pPr>
        <w:pStyle w:val="Normal.0"/>
        <w:numPr>
          <w:ilvl w:val="0"/>
          <w:numId w:val="2"/>
        </w:numPr>
        <w:bidi w:val="0"/>
        <w:spacing w:after="160" w:line="259" w:lineRule="auto"/>
        <w:ind w:right="0"/>
        <w:jc w:val="left"/>
        <w:rPr>
          <w:rFonts w:ascii="Calibri" w:hAnsi="Calibri"/>
          <w:rtl w:val="0"/>
          <w:lang w:val="en-US"/>
        </w:rPr>
      </w:pPr>
      <w:r>
        <w:rPr>
          <w:rStyle w:val="None"/>
          <w:rFonts w:ascii="Calibri" w:hAnsi="Calibri"/>
          <w:rtl w:val="0"/>
          <w:lang w:val="en-US"/>
        </w:rPr>
        <w:t>What happens when you ping 127.0.0.1?</w:t>
      </w:r>
    </w:p>
    <w:p>
      <w:pPr>
        <w:pStyle w:val="Normal.0"/>
        <w:spacing w:after="160" w:line="259" w:lineRule="auto"/>
        <w:rPr>
          <w:rStyle w:val="None"/>
          <w:rFonts w:ascii="Calibri" w:cs="Calibri" w:hAnsi="Calibri" w:eastAsia="Calibri"/>
          <w:outline w:val="0"/>
          <w:color w:val="0000ff"/>
          <w:u w:color="0000ff"/>
          <w:lang w:val="en-US"/>
          <w14:textFill>
            <w14:solidFill>
              <w14:srgbClr w14:val="0000FF"/>
            </w14:solidFill>
          </w14:textFill>
        </w:rPr>
      </w:pPr>
      <w:r>
        <w:rPr>
          <w:rStyle w:val="None"/>
          <w:rFonts w:ascii="Calibri" w:hAnsi="Calibri"/>
          <w:rtl w:val="0"/>
          <w:lang w:val="en-US"/>
        </w:rPr>
        <w:t xml:space="preserve">               </w:t>
      </w:r>
      <w:r>
        <w:rPr>
          <w:rStyle w:val="None"/>
          <w:rFonts w:ascii="Calibri" w:hAnsi="Calibri"/>
          <w:outline w:val="0"/>
          <w:color w:val="0000ff"/>
          <w:u w:color="0000ff"/>
          <w:rtl w:val="0"/>
          <w:lang w:val="en-US"/>
          <w14:textFill>
            <w14:solidFill>
              <w14:srgbClr w14:val="0000FF"/>
            </w14:solidFill>
          </w14:textFill>
        </w:rPr>
        <w:t>This IP address known as the loopback address.</w:t>
      </w:r>
    </w:p>
    <w:p>
      <w:pPr>
        <w:pStyle w:val="Normal.0"/>
        <w:spacing w:after="160" w:line="259" w:lineRule="auto"/>
        <w:rPr>
          <w:rStyle w:val="None"/>
          <w:rFonts w:ascii="Calibri" w:cs="Calibri" w:hAnsi="Calibri" w:eastAsia="Calibri"/>
          <w:outline w:val="0"/>
          <w:color w:val="c0504d"/>
          <w:u w:color="0000ff"/>
          <w:lang w:val="en-US"/>
          <w14:textFill>
            <w14:solidFill>
              <w14:srgbClr w14:val="C0504D"/>
            </w14:solidFill>
          </w14:textFill>
        </w:rPr>
      </w:pPr>
      <w:r>
        <w:rPr>
          <w:rStyle w:val="None"/>
          <w:rFonts w:ascii="Calibri" w:cs="Calibri" w:hAnsi="Calibri" w:eastAsia="Calibri"/>
          <w:outline w:val="0"/>
          <w:color w:val="c0504d"/>
          <w:u w:color="0000ff"/>
          <w:rtl w:val="0"/>
          <w:lang w:val="en-US"/>
          <w14:textFill>
            <w14:solidFill>
              <w14:srgbClr w14:val="C0504D"/>
            </w14:solidFill>
          </w14:textFill>
        </w:rPr>
        <w:tab/>
        <w:t>Test the reachability of the host on 127.0.0.1 and measure the round-trip time fro messages sent form the host the the destination.</w:t>
      </w:r>
    </w:p>
    <w:p>
      <w:pPr>
        <w:pStyle w:val="Normal.0"/>
        <w:spacing w:after="160" w:line="259" w:lineRule="auto"/>
        <w:rPr>
          <w:rStyle w:val="None"/>
          <w:rFonts w:ascii="Calibri" w:cs="Calibri" w:hAnsi="Calibri" w:eastAsia="Calibri"/>
        </w:rPr>
      </w:pPr>
      <w:r>
        <w:rPr>
          <w:rStyle w:val="None"/>
          <w:rFonts w:ascii="Calibri" w:hAnsi="Calibri"/>
          <w:outline w:val="0"/>
          <w:color w:val="c0504d"/>
          <w:u w:color="0000ff"/>
          <w:rtl w:val="0"/>
          <w:lang w:val="en-US"/>
          <w14:textFill>
            <w14:solidFill>
              <w14:srgbClr w14:val="C0504D"/>
            </w14:solidFill>
          </w14:textFill>
        </w:rPr>
        <w:t>64 bytes from 127.0.0.1: icmp_seq=0 ttl=64 time=0.043 ms</w:t>
      </w:r>
      <w:r>
        <w:rPr>
          <w:rStyle w:val="None"/>
          <w:rFonts w:ascii="Calibri" w:cs="Calibri" w:hAnsi="Calibri" w:eastAsia="Calibri"/>
          <w:lang w:val="en-US"/>
        </w:rPr>
        <w:br w:type="textWrapping"/>
      </w:r>
    </w:p>
    <w:p>
      <w:pPr>
        <w:pStyle w:val="Normal.0"/>
        <w:numPr>
          <w:ilvl w:val="0"/>
          <w:numId w:val="2"/>
        </w:numPr>
        <w:bidi w:val="0"/>
        <w:spacing w:after="160" w:line="259" w:lineRule="auto"/>
        <w:ind w:right="0"/>
        <w:jc w:val="left"/>
        <w:rPr>
          <w:rFonts w:ascii="Calibri" w:hAnsi="Calibri"/>
          <w:rtl w:val="0"/>
          <w:lang w:val="en-US"/>
        </w:rPr>
      </w:pPr>
      <w:r>
        <w:rPr>
          <w:rStyle w:val="None"/>
          <w:rFonts w:ascii="Calibri" w:hAnsi="Calibri"/>
          <w:rtl w:val="0"/>
          <w:lang w:val="en-US"/>
        </w:rPr>
        <w:t>What command-line tool can you use to quickly determine your computer</w:t>
      </w:r>
      <w:r>
        <w:rPr>
          <w:rStyle w:val="None"/>
          <w:rFonts w:ascii="Calibri" w:hAnsi="Calibri" w:hint="default"/>
          <w:rtl w:val="0"/>
          <w:lang w:val="en-US"/>
        </w:rPr>
        <w:t>’</w:t>
      </w:r>
      <w:r>
        <w:rPr>
          <w:rStyle w:val="None"/>
          <w:rFonts w:ascii="Calibri" w:hAnsi="Calibri"/>
          <w:rtl w:val="0"/>
          <w:lang w:val="en-US"/>
        </w:rPr>
        <w:t>s IP address?</w:t>
      </w:r>
    </w:p>
    <w:p>
      <w:pPr>
        <w:pStyle w:val="Normal.0"/>
        <w:spacing w:after="160" w:line="259" w:lineRule="auto"/>
        <w:ind w:left="360" w:firstLine="0"/>
        <w:rPr>
          <w:rStyle w:val="None"/>
          <w:rFonts w:ascii="Calibri" w:cs="Calibri" w:hAnsi="Calibri" w:eastAsia="Calibri"/>
        </w:rPr>
      </w:pPr>
      <w:r>
        <w:rPr>
          <w:rStyle w:val="None"/>
          <w:rFonts w:ascii="Calibri" w:hAnsi="Calibri"/>
          <w:outline w:val="0"/>
          <w:color w:val="0000ff"/>
          <w:u w:color="0000ff"/>
          <w:rtl w:val="0"/>
          <w:lang w:val="en-US"/>
          <w14:textFill>
            <w14:solidFill>
              <w14:srgbClr w14:val="0000FF"/>
            </w14:solidFill>
          </w14:textFill>
        </w:rPr>
        <w:t xml:space="preserve">        ipconfig</w:t>
      </w:r>
      <w:r>
        <w:rPr>
          <w:rStyle w:val="None"/>
          <w:rFonts w:ascii="Calibri" w:cs="Calibri" w:hAnsi="Calibri" w:eastAsia="Calibri"/>
          <w:lang w:val="en-US"/>
        </w:rPr>
        <w:br w:type="textWrapping"/>
      </w:r>
    </w:p>
    <w:p>
      <w:pPr>
        <w:pStyle w:val="Normal.0"/>
        <w:numPr>
          <w:ilvl w:val="0"/>
          <w:numId w:val="2"/>
        </w:numPr>
        <w:bidi w:val="0"/>
        <w:spacing w:after="160" w:line="259" w:lineRule="auto"/>
        <w:ind w:right="0"/>
        <w:jc w:val="left"/>
        <w:rPr>
          <w:rFonts w:ascii="Calibri" w:hAnsi="Calibri"/>
          <w:rtl w:val="0"/>
          <w:lang w:val="en-US"/>
        </w:rPr>
      </w:pPr>
      <w:r>
        <w:rPr>
          <w:rStyle w:val="None"/>
          <w:rFonts w:ascii="Calibri" w:hAnsi="Calibri"/>
          <w:rtl w:val="0"/>
          <w:lang w:val="en-US"/>
        </w:rPr>
        <w:t>Try the following on the command line. What address do you get in each case? Why are they different?</w:t>
      </w:r>
    </w:p>
    <w:p>
      <w:pPr>
        <w:pStyle w:val="Normal.0"/>
        <w:numPr>
          <w:ilvl w:val="1"/>
          <w:numId w:val="6"/>
        </w:numPr>
        <w:bidi w:val="0"/>
        <w:spacing w:after="160" w:line="259" w:lineRule="auto"/>
        <w:ind w:right="0"/>
        <w:jc w:val="left"/>
        <w:rPr>
          <w:rFonts w:ascii="Calibri" w:hAnsi="Calibri"/>
          <w:rtl w:val="0"/>
          <w:lang w:val="en-US"/>
        </w:rPr>
      </w:pPr>
      <w:r>
        <w:rPr>
          <w:rStyle w:val="None"/>
          <w:rFonts w:ascii="Calibri" w:hAnsi="Calibri"/>
          <w:rtl w:val="0"/>
          <w:lang w:val="en-US"/>
        </w:rPr>
        <w:t>nslookup google.com</w:t>
      </w:r>
    </w:p>
    <w:p>
      <w:pPr>
        <w:pStyle w:val="Normal.0"/>
        <w:spacing w:after="160" w:line="259" w:lineRule="auto"/>
        <w:ind w:left="851" w:firstLine="0"/>
        <w:rPr>
          <w:rStyle w:val="None"/>
          <w:rFonts w:ascii="SimSun" w:cs="SimSun" w:hAnsi="SimSun" w:eastAsia="SimSun"/>
          <w:outline w:val="0"/>
          <w:color w:val="0000ff"/>
          <w:u w:color="0000ff"/>
          <w14:textFill>
            <w14:solidFill>
              <w14:srgbClr w14:val="0000FF"/>
            </w14:solidFill>
          </w14:textFill>
        </w:rPr>
      </w:pPr>
      <w:r>
        <w:rPr>
          <w:rStyle w:val="None"/>
          <w:rFonts w:ascii="Calibri" w:hAnsi="Calibri"/>
          <w:outline w:val="0"/>
          <w:color w:val="0000ff"/>
          <w:u w:color="0000ff"/>
          <w:rtl w:val="0"/>
          <w:lang w:val="en-US"/>
          <w14:textFill>
            <w14:solidFill>
              <w14:srgbClr w14:val="0000FF"/>
            </w14:solidFill>
          </w14:textFill>
        </w:rPr>
        <w:t>The output of this command will likely be the IP address of a Google server</w:t>
      </w:r>
      <w:r>
        <w:rPr>
          <w:rStyle w:val="None"/>
          <w:rFonts w:ascii="Calibri" w:hAnsi="Calibri"/>
          <w:outline w:val="0"/>
          <w:color w:val="0000ff"/>
          <w:u w:color="0000ff"/>
          <w:rtl w:val="0"/>
          <w:lang w:val="en-US"/>
          <w14:textFill>
            <w14:solidFill>
              <w14:srgbClr w14:val="0000FF"/>
            </w14:solidFill>
          </w14:textFill>
        </w:rPr>
        <w:t>, because the "nslookup" command is used to query DNS servers to obtain the IP address of a specific domain name.</w:t>
      </w:r>
    </w:p>
    <w:p>
      <w:pPr>
        <w:pStyle w:val="Normal.0"/>
        <w:spacing w:after="160" w:line="259" w:lineRule="auto"/>
        <w:ind w:left="851" w:firstLine="0"/>
        <w:rPr>
          <w:rStyle w:val="None"/>
          <w:rFonts w:ascii="Calibri" w:cs="Calibri" w:hAnsi="Calibri" w:eastAsia="Calibri"/>
          <w:outline w:val="0"/>
          <w:color w:val="0000ff"/>
          <w:u w:color="0000ff"/>
          <w:lang w:val="en-US"/>
          <w14:textFill>
            <w14:solidFill>
              <w14:srgbClr w14:val="0000FF"/>
            </w14:solidFill>
          </w14:textFill>
        </w:rPr>
      </w:pPr>
    </w:p>
    <w:p>
      <w:pPr>
        <w:pStyle w:val="Normal.0"/>
        <w:numPr>
          <w:ilvl w:val="1"/>
          <w:numId w:val="6"/>
        </w:numPr>
        <w:bidi w:val="0"/>
        <w:spacing w:after="160" w:line="259" w:lineRule="auto"/>
        <w:ind w:right="0"/>
        <w:jc w:val="left"/>
        <w:rPr>
          <w:rFonts w:ascii="Calibri" w:hAnsi="Calibri"/>
          <w:rtl w:val="0"/>
          <w:lang w:val="en-US"/>
        </w:rPr>
      </w:pPr>
      <w:r>
        <w:rPr>
          <w:rStyle w:val="None"/>
          <w:rFonts w:ascii="Calibri" w:hAnsi="Calibri"/>
          <w:rtl w:val="0"/>
          <w:lang w:val="en-US"/>
        </w:rPr>
        <w:t>nslookup google.com 8.8.8.8</w:t>
      </w:r>
    </w:p>
    <w:p>
      <w:pPr>
        <w:pStyle w:val="Normal.0"/>
        <w:spacing w:after="160" w:line="259" w:lineRule="auto"/>
        <w:ind w:left="851" w:firstLine="0"/>
        <w:rPr>
          <w:rStyle w:val="None"/>
          <w:rFonts w:ascii="SimSun" w:cs="SimSun" w:hAnsi="SimSun" w:eastAsia="SimSun"/>
          <w:outline w:val="0"/>
          <w:color w:val="0000ff"/>
          <w:u w:color="0000ff"/>
          <w:lang w:val="en-US"/>
          <w14:textFill>
            <w14:solidFill>
              <w14:srgbClr w14:val="0000FF"/>
            </w14:solidFill>
          </w14:textFill>
        </w:rPr>
      </w:pPr>
      <w:r>
        <w:rPr>
          <w:rStyle w:val="None"/>
          <w:rFonts w:ascii="Calibri" w:hAnsi="Calibri"/>
          <w:outline w:val="0"/>
          <w:color w:val="0000ff"/>
          <w:u w:color="0000ff"/>
          <w:rtl w:val="0"/>
          <w:lang w:val="en-US"/>
          <w14:textFill>
            <w14:solidFill>
              <w14:srgbClr w14:val="0000FF"/>
            </w14:solidFill>
          </w14:textFill>
        </w:rPr>
        <w:t>Same as above, but in this case the "nslookup" command is explicitly specifying the DNS server to use for the query, which is the Google Public DNS server at "8.8.8.8". This means that the query will be forwarded to the Google Public DNS server, which will provide the IP address of a Google server in response.</w:t>
      </w:r>
    </w:p>
    <w:p>
      <w:pPr>
        <w:pStyle w:val="Normal.0"/>
        <w:spacing w:after="160" w:line="259" w:lineRule="auto"/>
        <w:rPr>
          <w:rStyle w:val="None"/>
          <w:rFonts w:ascii="Calibri" w:cs="Calibri" w:hAnsi="Calibri" w:eastAsia="Calibri"/>
          <w:lang w:val="en-US"/>
        </w:rPr>
      </w:pPr>
    </w:p>
    <w:p>
      <w:pPr>
        <w:pStyle w:val="Normal.0"/>
        <w:numPr>
          <w:ilvl w:val="1"/>
          <w:numId w:val="6"/>
        </w:numPr>
        <w:bidi w:val="0"/>
        <w:spacing w:after="160" w:line="259" w:lineRule="auto"/>
        <w:ind w:right="0"/>
        <w:jc w:val="left"/>
        <w:rPr>
          <w:rFonts w:ascii="Calibri" w:hAnsi="Calibri"/>
          <w:rtl w:val="0"/>
          <w:lang w:val="en-US"/>
        </w:rPr>
      </w:pPr>
      <w:r>
        <w:rPr>
          <w:rStyle w:val="None"/>
          <w:rFonts w:ascii="Calibri" w:hAnsi="Calibri"/>
          <w:rtl w:val="0"/>
          <w:lang w:val="en-US"/>
        </w:rPr>
        <w:t>nslookup google.com 1.1.1.1</w:t>
      </w:r>
    </w:p>
    <w:p>
      <w:pPr>
        <w:pStyle w:val="Normal.0"/>
        <w:spacing w:after="160" w:line="259" w:lineRule="auto"/>
        <w:ind w:left="851" w:firstLine="0"/>
        <w:rPr>
          <w:rStyle w:val="None"/>
          <w:rFonts w:ascii="SimSun" w:cs="SimSun" w:hAnsi="SimSun" w:eastAsia="SimSun"/>
          <w:outline w:val="0"/>
          <w:color w:val="0000ff"/>
          <w:u w:color="0000ff"/>
          <w:lang w:val="en-US"/>
          <w14:textFill>
            <w14:solidFill>
              <w14:srgbClr w14:val="0000FF"/>
            </w14:solidFill>
          </w14:textFill>
        </w:rPr>
      </w:pPr>
      <w:r>
        <w:rPr>
          <w:rStyle w:val="None"/>
          <w:rFonts w:ascii="Calibri" w:hAnsi="Calibri"/>
          <w:outline w:val="0"/>
          <w:color w:val="0000ff"/>
          <w:u w:color="0000ff"/>
          <w:rtl w:val="0"/>
          <w:lang w:val="en-US"/>
          <w14:textFill>
            <w14:solidFill>
              <w14:srgbClr w14:val="0000FF"/>
            </w14:solidFill>
          </w14:textFill>
        </w:rPr>
        <w:t xml:space="preserve">Same as above, However, in this case the "nslookup" command is specifying a different DNS server to use for the query, which is the Cloudflare DNS server at "1.1.1.1". </w:t>
      </w:r>
    </w:p>
    <w:p>
      <w:pPr>
        <w:pStyle w:val="Normal.0"/>
        <w:spacing w:after="160" w:line="259" w:lineRule="auto"/>
        <w:ind w:left="851" w:firstLine="0"/>
        <w:rPr>
          <w:rStyle w:val="None"/>
          <w:rFonts w:ascii="SimSun" w:cs="SimSun" w:hAnsi="SimSun" w:eastAsia="SimSun"/>
          <w:outline w:val="0"/>
          <w:color w:val="0000ff"/>
          <w:u w:color="0000ff"/>
          <w:lang w:val="zh-TW" w:eastAsia="zh-TW"/>
          <w14:textFill>
            <w14:solidFill>
              <w14:srgbClr w14:val="0000FF"/>
            </w14:solidFill>
          </w14:textFill>
        </w:rPr>
      </w:pPr>
    </w:p>
    <w:p>
      <w:pPr>
        <w:pStyle w:val="Normal.0"/>
        <w:spacing w:after="160" w:line="259" w:lineRule="auto"/>
        <w:ind w:left="851" w:firstLine="0"/>
        <w:rPr>
          <w:rStyle w:val="None"/>
          <w:rFonts w:ascii="Calibri" w:cs="Calibri" w:hAnsi="Calibri" w:eastAsia="Calibri"/>
          <w:outline w:val="0"/>
          <w:color w:val="0000ff"/>
          <w:u w:color="0000ff"/>
          <w:lang w:val="en-US"/>
          <w14:textFill>
            <w14:solidFill>
              <w14:srgbClr w14:val="0000FF"/>
            </w14:solidFill>
          </w14:textFill>
        </w:rPr>
      </w:pPr>
      <w:r>
        <w:rPr>
          <w:rStyle w:val="None"/>
          <w:rFonts w:ascii="Calibri" w:hAnsi="Calibri"/>
          <w:outline w:val="0"/>
          <w:color w:val="0000ff"/>
          <w:u w:color="0000ff"/>
          <w:rtl w:val="0"/>
          <w:lang w:val="en-US"/>
          <w14:textFill>
            <w14:solidFill>
              <w14:srgbClr w14:val="0000FF"/>
            </w14:solidFill>
          </w14:textFill>
        </w:rPr>
        <w:t>The different outputs for these commands are due to the different DNS servers that are being used for the queries. Each DNS server may have different DNS records for the same domain name, and may provide different IP addresses in response to the same query.</w:t>
      </w:r>
    </w:p>
    <w:p>
      <w:pPr>
        <w:pStyle w:val="Normal.0"/>
        <w:jc w:val="center"/>
        <w:rPr>
          <w:rStyle w:val="None"/>
          <w:rFonts w:ascii="Browallia New" w:cs="Browallia New" w:hAnsi="Browallia New" w:eastAsia="Browallia New"/>
          <w:outline w:val="0"/>
          <w:color w:val="ff0000"/>
          <w:u w:color="ff0000"/>
          <w14:textFill>
            <w14:solidFill>
              <w14:srgbClr w14:val="FF0000"/>
            </w14:solidFill>
          </w14:textFill>
        </w:rPr>
      </w:pPr>
    </w:p>
    <w:p>
      <w:pPr>
        <w:pStyle w:val="Normal.0"/>
        <w:jc w:val="center"/>
        <w:rPr>
          <w:rStyle w:val="None"/>
          <w:rFonts w:ascii="Browallia New" w:cs="Browallia New" w:hAnsi="Browallia New" w:eastAsia="Browallia New"/>
          <w:outline w:val="0"/>
          <w:color w:val="ff0000"/>
          <w:u w:color="ff0000"/>
          <w14:textFill>
            <w14:solidFill>
              <w14:srgbClr w14:val="FF0000"/>
            </w14:solidFill>
          </w14:textFill>
        </w:rPr>
      </w:pPr>
    </w:p>
    <w:p>
      <w:pPr>
        <w:pStyle w:val="Normal.0"/>
        <w:jc w:val="center"/>
        <w:rPr>
          <w:rStyle w:val="None"/>
          <w:rFonts w:ascii="Browallia New" w:cs="Browallia New" w:hAnsi="Browallia New" w:eastAsia="Browallia New"/>
          <w:outline w:val="0"/>
          <w:color w:val="ff0000"/>
          <w:u w:color="ff0000"/>
          <w14:textFill>
            <w14:solidFill>
              <w14:srgbClr w14:val="FF0000"/>
            </w14:solidFill>
          </w14:textFill>
        </w:rPr>
      </w:pPr>
    </w:p>
    <w:p>
      <w:pPr>
        <w:pStyle w:val="Normal.0"/>
        <w:jc w:val="center"/>
        <w:rPr>
          <w:rStyle w:val="None"/>
          <w:rFonts w:ascii="Browallia New" w:cs="Browallia New" w:hAnsi="Browallia New" w:eastAsia="Browallia New"/>
          <w:outline w:val="0"/>
          <w:color w:val="ff0000"/>
          <w:u w:color="ff0000"/>
          <w14:textFill>
            <w14:solidFill>
              <w14:srgbClr w14:val="FF0000"/>
            </w14:solidFill>
          </w14:textFill>
        </w:rPr>
      </w:pPr>
      <w:r>
        <w:rPr>
          <w:rStyle w:val="None"/>
          <w:rFonts w:ascii="Browallia New" w:cs="Browallia New" w:hAnsi="Browallia New" w:eastAsia="Browallia New"/>
          <w:outline w:val="0"/>
          <w:color w:val="ff0000"/>
          <w:u w:color="ff0000"/>
          <w:rtl w:val="0"/>
          <w:lang w:val="en-US"/>
          <w14:textFill>
            <w14:solidFill>
              <w14:srgbClr w14:val="FF0000"/>
            </w14:solidFill>
          </w14:textFill>
        </w:rPr>
        <w:t>Next Page</w:t>
      </w:r>
    </w:p>
    <w:p>
      <w:pPr>
        <w:pStyle w:val="Normal.0"/>
        <w:rPr>
          <w:rStyle w:val="None"/>
          <w:rFonts w:ascii="Calibri" w:cs="Calibri" w:hAnsi="Calibri" w:eastAsia="Calibri"/>
          <w:b w:val="1"/>
          <w:bCs w:val="1"/>
        </w:rPr>
      </w:pPr>
      <w:r>
        <w:rPr>
          <w:rStyle w:val="None"/>
          <w:rFonts w:ascii="Calibri" w:hAnsi="Calibri"/>
          <w:b w:val="1"/>
          <w:bCs w:val="1"/>
          <w:rtl w:val="0"/>
          <w:lang w:val="en-US"/>
        </w:rPr>
        <w:t>Hands-On Activity: Identify a NIC Manufacturer</w:t>
      </w:r>
      <w:r>
        <w:rPr>
          <w:rStyle w:val="None"/>
          <w:rFonts w:ascii="Calibri" w:cs="Calibri" w:hAnsi="Calibri" w:eastAsia="Calibri"/>
          <w:b w:val="1"/>
          <w:bCs w:val="1"/>
        </w:rPr>
        <w:br w:type="textWrapping"/>
      </w:r>
    </w:p>
    <w:p>
      <w:pPr>
        <w:pStyle w:val="Normal.0"/>
        <w:rPr>
          <w:rStyle w:val="None"/>
          <w:rFonts w:ascii="Calibri" w:cs="Calibri" w:hAnsi="Calibri" w:eastAsia="Calibri"/>
        </w:rPr>
      </w:pPr>
      <w:r>
        <w:rPr>
          <w:rStyle w:val="None"/>
          <w:rFonts w:ascii="Calibri" w:hAnsi="Calibri"/>
          <w:rtl w:val="0"/>
          <w:lang w:val="en-US"/>
        </w:rPr>
        <w:t xml:space="preserve">Wireshark is a free, open-source network protocol analyser that can help demystify network messages and help make the OSI model a little more tangible for you.  </w:t>
      </w:r>
    </w:p>
    <w:p>
      <w:pPr>
        <w:pStyle w:val="Normal.0"/>
        <w:rPr>
          <w:rStyle w:val="None"/>
          <w:rFonts w:ascii="Calibri" w:cs="Calibri" w:hAnsi="Calibri" w:eastAsia="Calibri"/>
        </w:rPr>
      </w:pPr>
    </w:p>
    <w:p>
      <w:pPr>
        <w:pStyle w:val="Normal.0"/>
        <w:rPr>
          <w:rStyle w:val="None"/>
          <w:rFonts w:ascii="Calibri" w:cs="Calibri" w:hAnsi="Calibri" w:eastAsia="Calibri"/>
        </w:rPr>
      </w:pPr>
      <w:r>
        <w:rPr>
          <w:rStyle w:val="None"/>
          <w:rFonts w:ascii="Calibri" w:hAnsi="Calibri"/>
          <w:rtl w:val="0"/>
          <w:lang w:val="en-US"/>
        </w:rPr>
        <w:t>Most of these packets include the MAC addresses of the sender, the receiver, or both. When collecting network data on Wireshark using the default settings, some of the OUIs are automatically resolved, telling you the manufacturer of each device. In Figure below, you can see where Wireshark has identified the manufacturer</w:t>
      </w:r>
      <w:r>
        <w:rPr>
          <w:rStyle w:val="None"/>
          <w:rFonts w:ascii="Calibri" w:hAnsi="Calibri" w:hint="default"/>
          <w:rtl w:val="0"/>
          <w:lang w:val="en-US"/>
        </w:rPr>
        <w:t>—</w:t>
      </w:r>
      <w:r>
        <w:rPr>
          <w:rStyle w:val="None"/>
          <w:rFonts w:ascii="Calibri" w:hAnsi="Calibri"/>
          <w:rtl w:val="0"/>
          <w:lang w:val="en-US"/>
        </w:rPr>
        <w:t>Intel</w:t>
      </w:r>
      <w:r>
        <w:rPr>
          <w:rStyle w:val="None"/>
          <w:rFonts w:ascii="Calibri" w:hAnsi="Calibri" w:hint="default"/>
          <w:rtl w:val="0"/>
          <w:lang w:val="en-US"/>
        </w:rPr>
        <w:t>—</w:t>
      </w:r>
      <w:r>
        <w:rPr>
          <w:rStyle w:val="None"/>
          <w:rFonts w:ascii="Calibri" w:hAnsi="Calibri"/>
          <w:rtl w:val="0"/>
          <w:lang w:val="en-US"/>
        </w:rPr>
        <w:t>of a laptop NIC on this network.</w:t>
      </w:r>
    </w:p>
    <w:p>
      <w:pPr>
        <w:pStyle w:val="Normal.0"/>
        <w:rPr>
          <w:rStyle w:val="None"/>
          <w:rFonts w:ascii="Calibri" w:cs="Calibri" w:hAnsi="Calibri" w:eastAsia="Calibri"/>
        </w:rPr>
      </w:pPr>
    </w:p>
    <w:p>
      <w:pPr>
        <w:pStyle w:val="Normal.0"/>
        <w:jc w:val="center"/>
        <w:rPr>
          <w:rStyle w:val="None"/>
          <w:rFonts w:ascii="Calibri" w:cs="Calibri" w:hAnsi="Calibri" w:eastAsia="Calibri"/>
        </w:rPr>
      </w:pPr>
      <w:r>
        <w:rPr>
          <w:rStyle w:val="None"/>
          <w:rFonts w:ascii="Calibri" w:cs="Calibri" w:hAnsi="Calibri" w:eastAsia="Calibri"/>
        </w:rPr>
        <w:drawing xmlns:a="http://schemas.openxmlformats.org/drawingml/2006/main">
          <wp:inline distT="0" distB="0" distL="0" distR="0">
            <wp:extent cx="5829300" cy="2235200"/>
            <wp:effectExtent l="0" t="0" r="0" b="0"/>
            <wp:docPr id="1073741829" name="officeArt object" descr="Picture 2"/>
            <wp:cNvGraphicFramePr/>
            <a:graphic xmlns:a="http://schemas.openxmlformats.org/drawingml/2006/main">
              <a:graphicData uri="http://schemas.openxmlformats.org/drawingml/2006/picture">
                <pic:pic xmlns:pic="http://schemas.openxmlformats.org/drawingml/2006/picture">
                  <pic:nvPicPr>
                    <pic:cNvPr id="1073741829" name="Picture 2" descr="Picture 2"/>
                    <pic:cNvPicPr>
                      <a:picLocks noChangeAspect="1"/>
                    </pic:cNvPicPr>
                  </pic:nvPicPr>
                  <pic:blipFill>
                    <a:blip r:embed="rId4">
                      <a:extLst/>
                    </a:blip>
                    <a:stretch>
                      <a:fillRect/>
                    </a:stretch>
                  </pic:blipFill>
                  <pic:spPr>
                    <a:xfrm>
                      <a:off x="0" y="0"/>
                      <a:ext cx="5829300" cy="2235200"/>
                    </a:xfrm>
                    <a:prstGeom prst="rect">
                      <a:avLst/>
                    </a:prstGeom>
                    <a:ln w="12700" cap="flat">
                      <a:noFill/>
                      <a:miter lim="400000"/>
                    </a:ln>
                    <a:effectLst/>
                  </pic:spPr>
                </pic:pic>
              </a:graphicData>
            </a:graphic>
          </wp:inline>
        </w:drawing>
      </w:r>
    </w:p>
    <w:p>
      <w:pPr>
        <w:pStyle w:val="Normal.0"/>
        <w:rPr>
          <w:rStyle w:val="None"/>
          <w:rFonts w:ascii="Calibri" w:cs="Calibri" w:hAnsi="Calibri" w:eastAsia="Calibri"/>
        </w:rPr>
      </w:pPr>
    </w:p>
    <w:p>
      <w:pPr>
        <w:pStyle w:val="Normal.0"/>
        <w:rPr>
          <w:rStyle w:val="None"/>
          <w:rFonts w:ascii="Calibri" w:cs="Calibri" w:hAnsi="Calibri" w:eastAsia="Calibri"/>
        </w:rPr>
      </w:pPr>
      <w:r>
        <w:rPr>
          <w:rStyle w:val="None"/>
          <w:rFonts w:ascii="Calibri" w:hAnsi="Calibri"/>
          <w:rtl w:val="0"/>
          <w:lang w:val="en-US"/>
        </w:rPr>
        <w:t>Sometimes, however, you might be working with physical addresses provided by a command output, or you might need a little more information than what is provided by a Wireshark capture. For these situations, use an online MAC address lookup table such as Wireshark</w:t>
      </w:r>
      <w:r>
        <w:rPr>
          <w:rStyle w:val="None"/>
          <w:rFonts w:ascii="Calibri" w:hAnsi="Calibri" w:hint="default"/>
          <w:rtl w:val="0"/>
          <w:lang w:val="en-US"/>
        </w:rPr>
        <w:t>’</w:t>
      </w:r>
      <w:r>
        <w:rPr>
          <w:rStyle w:val="None"/>
          <w:rFonts w:ascii="Calibri" w:hAnsi="Calibri"/>
          <w:rtl w:val="0"/>
          <w:lang w:val="en-US"/>
        </w:rPr>
        <w:t>s OUI Lookup Tool.</w:t>
      </w:r>
    </w:p>
    <w:p>
      <w:pPr>
        <w:pStyle w:val="Normal.0"/>
        <w:rPr>
          <w:rStyle w:val="None"/>
          <w:rFonts w:ascii="Calibri" w:cs="Calibri" w:hAnsi="Calibri" w:eastAsia="Calibri"/>
        </w:rPr>
      </w:pPr>
    </w:p>
    <w:p>
      <w:pPr>
        <w:pStyle w:val="List Paragraph"/>
        <w:numPr>
          <w:ilvl w:val="0"/>
          <w:numId w:val="8"/>
        </w:numPr>
        <w:bidi w:val="0"/>
        <w:ind w:right="0"/>
        <w:jc w:val="left"/>
        <w:rPr>
          <w:rFonts w:ascii="Calibri" w:hAnsi="Calibri"/>
          <w:rtl w:val="0"/>
          <w:lang w:val="en-US"/>
        </w:rPr>
      </w:pPr>
      <w:r>
        <w:rPr>
          <w:rStyle w:val="None"/>
          <w:rFonts w:ascii="Calibri" w:hAnsi="Calibri"/>
          <w:rtl w:val="0"/>
          <w:lang w:val="en-US"/>
        </w:rPr>
        <w:t xml:space="preserve">In your browser, go to </w:t>
      </w:r>
      <w:r>
        <w:rPr>
          <w:rStyle w:val="Hyperlink.1"/>
          <w:rFonts w:ascii="Calibri" w:cs="Calibri" w:hAnsi="Calibri" w:eastAsia="Calibri"/>
        </w:rPr>
        <w:fldChar w:fldCharType="begin" w:fldLock="0"/>
      </w:r>
      <w:r>
        <w:rPr>
          <w:rStyle w:val="Hyperlink.1"/>
          <w:rFonts w:ascii="Calibri" w:cs="Calibri" w:hAnsi="Calibri" w:eastAsia="Calibri"/>
        </w:rPr>
        <w:instrText xml:space="preserve"> HYPERLINK "https://www.wireshark.org/tools/oui-lookup"</w:instrText>
      </w:r>
      <w:r>
        <w:rPr>
          <w:rStyle w:val="Hyperlink.1"/>
          <w:rFonts w:ascii="Calibri" w:cs="Calibri" w:hAnsi="Calibri" w:eastAsia="Calibri"/>
        </w:rPr>
        <w:fldChar w:fldCharType="separate" w:fldLock="0"/>
      </w:r>
      <w:r>
        <w:rPr>
          <w:rStyle w:val="Hyperlink.1"/>
          <w:rFonts w:ascii="Calibri" w:hAnsi="Calibri"/>
          <w:rtl w:val="0"/>
          <w:lang w:val="en-US"/>
        </w:rPr>
        <w:t>https://www.wireshark.org/tools/oui-lookup</w:t>
      </w:r>
      <w:r>
        <w:rPr>
          <w:rFonts w:ascii="Calibri" w:cs="Calibri" w:hAnsi="Calibri" w:eastAsia="Calibri"/>
        </w:rPr>
        <w:fldChar w:fldCharType="end" w:fldLock="0"/>
      </w:r>
      <w:r>
        <w:rPr>
          <w:rStyle w:val="None"/>
          <w:rFonts w:ascii="Calibri" w:hAnsi="Calibri"/>
          <w:rtl w:val="0"/>
          <w:lang w:val="en-US"/>
        </w:rPr>
        <w:t>. Notice earlier in the figure above that the MAC address of the Source device is located inside the black box. The first three bytes of this address, c8:f7:33, make up the OUI of the device</w:t>
      </w:r>
      <w:r>
        <w:rPr>
          <w:rStyle w:val="None"/>
          <w:rFonts w:ascii="Calibri" w:hAnsi="Calibri" w:hint="default"/>
          <w:rtl w:val="0"/>
          <w:lang w:val="en-US"/>
        </w:rPr>
        <w:t>’</w:t>
      </w:r>
      <w:r>
        <w:rPr>
          <w:rStyle w:val="None"/>
          <w:rFonts w:ascii="Calibri" w:hAnsi="Calibri"/>
          <w:rtl w:val="0"/>
          <w:lang w:val="en-US"/>
        </w:rPr>
        <w:t>s manufacturer. Type those numbers into Wireshark</w:t>
      </w:r>
      <w:r>
        <w:rPr>
          <w:rStyle w:val="None"/>
          <w:rFonts w:ascii="Calibri" w:hAnsi="Calibri" w:hint="default"/>
          <w:rtl w:val="0"/>
          <w:lang w:val="en-US"/>
        </w:rPr>
        <w:t>’</w:t>
      </w:r>
      <w:r>
        <w:rPr>
          <w:rStyle w:val="None"/>
          <w:rFonts w:ascii="Calibri" w:hAnsi="Calibri"/>
          <w:rtl w:val="0"/>
          <w:lang w:val="en-US"/>
        </w:rPr>
        <w:t xml:space="preserve">s OUI Lookup Tool and click </w:t>
      </w:r>
      <w:r>
        <w:rPr>
          <w:rStyle w:val="None"/>
          <w:rFonts w:ascii="Calibri" w:hAnsi="Calibri"/>
          <w:b w:val="1"/>
          <w:bCs w:val="1"/>
          <w:rtl w:val="0"/>
          <w:lang w:val="en-US"/>
        </w:rPr>
        <w:t>Find</w:t>
      </w:r>
      <w:r>
        <w:rPr>
          <w:rStyle w:val="None"/>
          <w:rFonts w:ascii="Calibri" w:hAnsi="Calibri"/>
          <w:rtl w:val="0"/>
          <w:lang w:val="en-US"/>
        </w:rPr>
        <w:t>. What results did you get?</w:t>
      </w:r>
    </w:p>
    <w:p>
      <w:pPr>
        <w:pStyle w:val="Normal.0"/>
        <w:rPr>
          <w:rStyle w:val="None"/>
          <w:rFonts w:ascii="SimSun" w:cs="SimSun" w:hAnsi="SimSun" w:eastAsia="SimSun"/>
          <w:lang w:val="en-US"/>
        </w:rPr>
      </w:pPr>
      <w:r>
        <w:rPr>
          <w:rStyle w:val="None"/>
          <w:rFonts w:ascii="Calibri" w:hAnsi="Calibri"/>
          <w:rtl w:val="0"/>
          <w:lang w:val="en-US"/>
        </w:rPr>
        <w:t xml:space="preserve">              </w:t>
      </w:r>
    </w:p>
    <w:p>
      <w:pPr>
        <w:pStyle w:val="Normal.0"/>
        <w:rPr>
          <w:rStyle w:val="None"/>
          <w:rFonts w:ascii="Calibri" w:cs="Calibri" w:hAnsi="Calibri" w:eastAsia="Calibri"/>
          <w:outline w:val="0"/>
          <w:color w:val="0000ff"/>
          <w:u w:color="0000ff"/>
          <w14:textFill>
            <w14:solidFill>
              <w14:srgbClr w14:val="0000FF"/>
            </w14:solidFill>
          </w14:textFill>
        </w:rPr>
      </w:pPr>
      <w:r>
        <w:rPr>
          <w:rStyle w:val="None"/>
          <w:rFonts w:ascii="Calibri" w:hAnsi="Calibri"/>
          <w:rtl w:val="0"/>
          <w:lang w:val="en-US"/>
        </w:rPr>
        <w:t xml:space="preserve">            </w:t>
      </w:r>
      <w:r>
        <w:rPr>
          <w:rStyle w:val="None"/>
          <w:rFonts w:ascii="Calibri" w:hAnsi="Calibri"/>
          <w:outline w:val="0"/>
          <w:color w:val="0000ff"/>
          <w:u w:color="0000ff"/>
          <w:rtl w:val="0"/>
          <w:lang w:val="en-US"/>
          <w14:textFill>
            <w14:solidFill>
              <w14:srgbClr w14:val="0000FF"/>
            </w14:solidFill>
          </w14:textFill>
        </w:rPr>
        <w:t xml:space="preserve">   </w:t>
      </w:r>
      <w:r>
        <w:rPr>
          <w:rStyle w:val="None"/>
          <w:rFonts w:ascii="Calibri" w:hAnsi="Calibri"/>
          <w:outline w:val="0"/>
          <w:color w:val="0000ff"/>
          <w:u w:color="0000ff"/>
          <w:rtl w:val="0"/>
          <w:lang w:val="en-US"/>
          <w14:textFill>
            <w14:solidFill>
              <w14:srgbClr w14:val="0000FF"/>
            </w14:solidFill>
          </w14:textFill>
        </w:rPr>
        <w:t>C8:F7:33</w:t>
      </w:r>
      <w:r>
        <w:rPr>
          <w:rStyle w:val="None"/>
          <w:rFonts w:ascii="Calibri" w:hAnsi="Calibri"/>
          <w:outline w:val="0"/>
          <w:color w:val="0000ff"/>
          <w:u w:color="0000ff"/>
          <w:rtl w:val="0"/>
          <w:lang w:val="en-US"/>
          <w14:textFill>
            <w14:solidFill>
              <w14:srgbClr w14:val="0000FF"/>
            </w14:solidFill>
          </w14:textFill>
        </w:rPr>
        <w:t xml:space="preserve"> is</w:t>
      </w:r>
      <w:r>
        <w:rPr>
          <w:rStyle w:val="None"/>
          <w:rFonts w:ascii="Calibri" w:hAnsi="Calibri"/>
          <w:outline w:val="0"/>
          <w:color w:val="0000ff"/>
          <w:u w:color="0000ff"/>
          <w:rtl w:val="0"/>
          <w:lang w:val="en-US"/>
          <w14:textFill>
            <w14:solidFill>
              <w14:srgbClr w14:val="0000FF"/>
            </w14:solidFill>
          </w14:textFill>
        </w:rPr>
        <w:t xml:space="preserve"> Intel Corporate</w:t>
      </w:r>
    </w:p>
    <w:p>
      <w:pPr>
        <w:pStyle w:val="Normal.0"/>
        <w:rPr>
          <w:rStyle w:val="None"/>
          <w:rFonts w:ascii="Calibri" w:cs="Calibri" w:hAnsi="Calibri" w:eastAsia="Calibri"/>
          <w:outline w:val="0"/>
          <w:color w:val="0000ff"/>
          <w:u w:color="0000ff"/>
          <w:lang w:val="en-US"/>
          <w14:textFill>
            <w14:solidFill>
              <w14:srgbClr w14:val="0000FF"/>
            </w14:solidFill>
          </w14:textFill>
        </w:rPr>
      </w:pPr>
    </w:p>
    <w:p>
      <w:pPr>
        <w:pStyle w:val="Normal.0"/>
        <w:rPr>
          <w:rStyle w:val="None"/>
          <w:rFonts w:ascii="Calibri" w:cs="Calibri" w:hAnsi="Calibri" w:eastAsia="Calibri"/>
        </w:rPr>
      </w:pPr>
      <w:r>
        <w:rPr>
          <w:rStyle w:val="None"/>
          <w:rFonts w:ascii="Calibri" w:hAnsi="Calibri"/>
          <w:rtl w:val="0"/>
          <w:lang w:val="en-US"/>
        </w:rPr>
        <w:t>You can perform the same lookup using output from a Command Prompt window:</w:t>
      </w:r>
    </w:p>
    <w:p>
      <w:pPr>
        <w:pStyle w:val="Normal.0"/>
        <w:rPr>
          <w:rStyle w:val="None"/>
          <w:rFonts w:ascii="Calibri" w:cs="Calibri" w:hAnsi="Calibri" w:eastAsia="Calibri"/>
        </w:rPr>
      </w:pPr>
    </w:p>
    <w:p>
      <w:pPr>
        <w:pStyle w:val="List Paragraph"/>
        <w:numPr>
          <w:ilvl w:val="0"/>
          <w:numId w:val="8"/>
        </w:numPr>
        <w:bidi w:val="0"/>
        <w:ind w:right="0"/>
        <w:jc w:val="left"/>
        <w:rPr>
          <w:rFonts w:ascii="Calibri" w:hAnsi="Calibri"/>
          <w:rtl w:val="0"/>
          <w:lang w:val="en-US"/>
        </w:rPr>
      </w:pPr>
      <w:r>
        <w:rPr>
          <w:rStyle w:val="None"/>
          <w:rFonts w:ascii="Calibri" w:hAnsi="Calibri"/>
          <w:rtl w:val="0"/>
          <w:lang w:val="en-US"/>
        </w:rPr>
        <w:t xml:space="preserve">Open a Command Prompt window and enter </w:t>
      </w:r>
      <w:r>
        <w:rPr>
          <w:rStyle w:val="None"/>
          <w:rFonts w:ascii="Calibri" w:hAnsi="Calibri"/>
          <w:b w:val="1"/>
          <w:bCs w:val="1"/>
          <w:rtl w:val="0"/>
          <w:lang w:val="en-US"/>
        </w:rPr>
        <w:t>ipconfig/all</w:t>
      </w:r>
      <w:r>
        <w:rPr>
          <w:rStyle w:val="None"/>
          <w:rFonts w:ascii="Calibri" w:hAnsi="Calibri"/>
          <w:rtl w:val="0"/>
          <w:lang w:val="en-US"/>
        </w:rPr>
        <w:t xml:space="preserve"> to identify the NIC</w:t>
      </w:r>
      <w:r>
        <w:rPr>
          <w:rStyle w:val="None"/>
          <w:rFonts w:ascii="Calibri" w:hAnsi="Calibri" w:hint="default"/>
          <w:rtl w:val="0"/>
          <w:lang w:val="en-US"/>
        </w:rPr>
        <w:t>’</w:t>
      </w:r>
      <w:r>
        <w:rPr>
          <w:rStyle w:val="None"/>
          <w:rFonts w:ascii="Calibri" w:hAnsi="Calibri"/>
          <w:rtl w:val="0"/>
          <w:lang w:val="en-US"/>
        </w:rPr>
        <w:t>s physical address.</w:t>
      </w:r>
    </w:p>
    <w:p>
      <w:pPr>
        <w:pStyle w:val="List Paragraph"/>
        <w:numPr>
          <w:ilvl w:val="0"/>
          <w:numId w:val="8"/>
        </w:numPr>
        <w:bidi w:val="0"/>
        <w:ind w:right="0"/>
        <w:jc w:val="left"/>
        <w:rPr>
          <w:rFonts w:ascii="Calibri" w:hAnsi="Calibri"/>
          <w:rtl w:val="0"/>
          <w:lang w:val="en-US"/>
        </w:rPr>
      </w:pPr>
      <w:r>
        <w:rPr>
          <w:rStyle w:val="None"/>
          <w:rFonts w:ascii="Calibri" w:hAnsi="Calibri"/>
          <w:rtl w:val="0"/>
          <w:lang w:val="en-US"/>
        </w:rPr>
        <w:t xml:space="preserve">To select and copy this information into your Clipboard, first press </w:t>
      </w:r>
      <w:r>
        <w:rPr>
          <w:rStyle w:val="None"/>
          <w:rFonts w:ascii="Calibri" w:hAnsi="Calibri"/>
          <w:b w:val="1"/>
          <w:bCs w:val="1"/>
          <w:rtl w:val="0"/>
          <w:lang w:val="en-US"/>
        </w:rPr>
        <w:t>Ctrl+M</w:t>
      </w:r>
      <w:r>
        <w:rPr>
          <w:rStyle w:val="None"/>
          <w:rFonts w:ascii="Calibri" w:hAnsi="Calibri"/>
          <w:rtl w:val="0"/>
          <w:lang w:val="en-US"/>
        </w:rPr>
        <w:t xml:space="preserve"> to enable marking, and then select the first three bytes of the physical address for the active network connection. Press Ctrl+C.</w:t>
      </w:r>
    </w:p>
    <w:p>
      <w:pPr>
        <w:pStyle w:val="List Paragraph"/>
        <w:numPr>
          <w:ilvl w:val="0"/>
          <w:numId w:val="8"/>
        </w:numPr>
        <w:bidi w:val="0"/>
        <w:ind w:right="0"/>
        <w:jc w:val="left"/>
        <w:rPr>
          <w:rFonts w:ascii="Calibri" w:hAnsi="Calibri"/>
          <w:rtl w:val="0"/>
          <w:lang w:val="en-US"/>
        </w:rPr>
      </w:pPr>
      <w:r>
        <w:rPr>
          <w:rStyle w:val="None"/>
          <w:rFonts w:ascii="Calibri" w:hAnsi="Calibri"/>
          <w:rtl w:val="0"/>
          <w:lang w:val="en-US"/>
        </w:rPr>
        <w:t>Click in the search box on Wireshark</w:t>
      </w:r>
      <w:r>
        <w:rPr>
          <w:rStyle w:val="None"/>
          <w:rFonts w:ascii="Calibri" w:hAnsi="Calibri" w:hint="default"/>
          <w:rtl w:val="0"/>
          <w:lang w:val="en-US"/>
        </w:rPr>
        <w:t>’</w:t>
      </w:r>
      <w:r>
        <w:rPr>
          <w:rStyle w:val="None"/>
          <w:rFonts w:ascii="Calibri" w:hAnsi="Calibri"/>
          <w:rtl w:val="0"/>
          <w:lang w:val="en-US"/>
        </w:rPr>
        <w:t xml:space="preserve">s website, press </w:t>
      </w:r>
      <w:r>
        <w:rPr>
          <w:rStyle w:val="None"/>
          <w:rFonts w:ascii="Calibri" w:hAnsi="Calibri"/>
          <w:b w:val="1"/>
          <w:bCs w:val="1"/>
          <w:rtl w:val="0"/>
          <w:lang w:val="en-US"/>
        </w:rPr>
        <w:t>Ctrl+V</w:t>
      </w:r>
      <w:r>
        <w:rPr>
          <w:rStyle w:val="None"/>
          <w:rFonts w:ascii="Calibri" w:hAnsi="Calibri"/>
          <w:rtl w:val="0"/>
          <w:lang w:val="en-US"/>
        </w:rPr>
        <w:t xml:space="preserve"> to paste the information into the Wireshark Lookup Tool, and click </w:t>
      </w:r>
      <w:r>
        <w:rPr>
          <w:rStyle w:val="None"/>
          <w:rFonts w:ascii="Calibri" w:hAnsi="Calibri"/>
          <w:b w:val="1"/>
          <w:bCs w:val="1"/>
          <w:rtl w:val="0"/>
          <w:lang w:val="en-US"/>
        </w:rPr>
        <w:t>Find</w:t>
      </w:r>
      <w:r>
        <w:rPr>
          <w:rStyle w:val="None"/>
          <w:rFonts w:ascii="Calibri" w:hAnsi="Calibri"/>
          <w:rtl w:val="0"/>
          <w:lang w:val="en-US"/>
        </w:rPr>
        <w:t>. Who is the manufacturer of your NIC?</w:t>
      </w:r>
    </w:p>
    <w:p>
      <w:pPr>
        <w:pStyle w:val="List Paragraph"/>
        <w:ind w:left="0" w:firstLine="0"/>
        <w:rPr>
          <w:rStyle w:val="None"/>
          <w:rFonts w:ascii="Calibri" w:cs="Calibri" w:hAnsi="Calibri" w:eastAsia="Calibri"/>
        </w:rPr>
      </w:pPr>
    </w:p>
    <w:p>
      <w:pPr>
        <w:pStyle w:val="List Paragraph"/>
        <w:ind w:left="0" w:firstLine="0"/>
      </w:pPr>
      <w:r>
        <w:rPr>
          <w:rStyle w:val="None"/>
          <w:lang w:val="en-US"/>
        </w:rPr>
        <w:drawing xmlns:a="http://schemas.openxmlformats.org/drawingml/2006/main">
          <wp:inline distT="0" distB="0" distL="0" distR="0">
            <wp:extent cx="2943225" cy="2291715"/>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5">
                      <a:extLst/>
                    </a:blip>
                    <a:stretch>
                      <a:fillRect/>
                    </a:stretch>
                  </pic:blipFill>
                  <pic:spPr>
                    <a:xfrm>
                      <a:off x="0" y="0"/>
                      <a:ext cx="2943225" cy="2291715"/>
                    </a:xfrm>
                    <a:prstGeom prst="rect">
                      <a:avLst/>
                    </a:prstGeom>
                    <a:ln w="12700" cap="flat">
                      <a:noFill/>
                      <a:miter lim="400000"/>
                    </a:ln>
                    <a:effectLst/>
                  </pic:spPr>
                </pic:pic>
              </a:graphicData>
            </a:graphic>
          </wp:inline>
        </w:drawing>
      </w:r>
      <w:r>
        <w:rPr>
          <w:rStyle w:val="None"/>
          <w:rtl w:val="0"/>
          <w:lang w:val="en-US"/>
        </w:rPr>
        <w:t xml:space="preserve">       </w:t>
      </w:r>
      <w:r>
        <w:rPr>
          <w:rStyle w:val="None"/>
          <w:lang w:val="en-US"/>
        </w:rPr>
        <w:drawing xmlns:a="http://schemas.openxmlformats.org/drawingml/2006/main">
          <wp:inline distT="0" distB="0" distL="0" distR="0">
            <wp:extent cx="2421890" cy="2269490"/>
            <wp:effectExtent l="0" t="0" r="0" b="0"/>
            <wp:docPr id="1073741831" name="officeArt object" descr="Picture 2"/>
            <wp:cNvGraphicFramePr/>
            <a:graphic xmlns:a="http://schemas.openxmlformats.org/drawingml/2006/main">
              <a:graphicData uri="http://schemas.openxmlformats.org/drawingml/2006/picture">
                <pic:pic xmlns:pic="http://schemas.openxmlformats.org/drawingml/2006/picture">
                  <pic:nvPicPr>
                    <pic:cNvPr id="1073741831" name="Picture 2" descr="Picture 2"/>
                    <pic:cNvPicPr>
                      <a:picLocks noChangeAspect="1"/>
                    </pic:cNvPicPr>
                  </pic:nvPicPr>
                  <pic:blipFill>
                    <a:blip r:embed="rId6">
                      <a:extLst/>
                    </a:blip>
                    <a:stretch>
                      <a:fillRect/>
                    </a:stretch>
                  </pic:blipFill>
                  <pic:spPr>
                    <a:xfrm>
                      <a:off x="0" y="0"/>
                      <a:ext cx="2421890" cy="2269490"/>
                    </a:xfrm>
                    <a:prstGeom prst="rect">
                      <a:avLst/>
                    </a:prstGeom>
                    <a:ln w="12700" cap="flat">
                      <a:noFill/>
                      <a:miter lim="400000"/>
                    </a:ln>
                    <a:effectLst/>
                  </pic:spPr>
                </pic:pic>
              </a:graphicData>
            </a:graphic>
          </wp:inline>
        </w:drawing>
      </w:r>
    </w:p>
    <w:p>
      <w:pPr>
        <w:pStyle w:val="List Paragraph"/>
        <w:ind w:left="0" w:firstLine="0"/>
      </w:pPr>
    </w:p>
    <w:p>
      <w:pPr>
        <w:pStyle w:val="List Paragraph"/>
        <w:ind w:left="0" w:firstLine="0"/>
      </w:pPr>
      <w:r>
        <w:rPr>
          <w:rStyle w:val="None"/>
          <w:outline w:val="0"/>
          <w:color w:val="0000ff"/>
          <w:u w:color="0000ff"/>
          <w:rtl w:val="0"/>
          <w:lang w:val="en-US"/>
          <w14:textFill>
            <w14:solidFill>
              <w14:srgbClr w14:val="0000FF"/>
            </w14:solidFill>
          </w14:textFill>
        </w:rPr>
        <w:t xml:space="preserve">Inter corporate is the manufacturer of my NIC. </w:t>
      </w:r>
    </w:p>
    <w:sectPr>
      <w:headerReference w:type="default" r:id="rId7"/>
      <w:footerReference w:type="default" r:id="rId8"/>
      <w:pgSz w:w="11900" w:h="16840" w:orient="portrait"/>
      <w:pgMar w:top="720" w:right="720" w:bottom="720" w:left="72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SimSun">
    <w:charset w:val="00"/>
    <w:family w:val="roman"/>
    <w:pitch w:val="default"/>
  </w:font>
  <w:font w:name="Browallia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9"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76" w:hanging="4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36" w:hanging="5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356" w:hanging="59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076" w:hanging="59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796" w:hanging="5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16" w:hanging="5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36" w:hanging="5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56" w:hanging="5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276"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636" w:hanging="5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356"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076"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796" w:hanging="5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516"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236"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956" w:hanging="52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563c1"/>
      <w:u w:val="single" w:color="0563c1"/>
      <w14:textFill>
        <w14:solidFill>
          <w14:srgbClr w14:val="0563C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7"/>
      </w:numPr>
    </w:pPr>
  </w:style>
  <w:style w:type="character" w:styleId="Hyperlink.1">
    <w:name w:val="Hyperlink.1"/>
    <w:basedOn w:val="Hyperlink"/>
    <w:next w:val="Hyperlink.1"/>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