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CP1402/CP5631 - WANs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What makes WANs different to LANs and MANs?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bookmarkStart w:colFirst="0" w:colLast="0" w:name="_heading=h.77kmpz9y3lgl" w:id="1"/>
      <w:bookmarkEnd w:id="1"/>
      <w:r w:rsidDel="00000000" w:rsidR="00000000" w:rsidRPr="00000000">
        <w:rPr>
          <w:rtl w:val="0"/>
        </w:rPr>
        <w:t xml:space="preserve">WAN (wide area network) traverses a significant distance and usually supports very high data throughput.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bookmarkStart w:colFirst="0" w:colLast="0" w:name="_heading=h.ck6ro117ltg" w:id="2"/>
      <w:bookmarkEnd w:id="2"/>
      <w:r w:rsidDel="00000000" w:rsidR="00000000" w:rsidRPr="00000000">
        <w:rPr>
          <w:rtl w:val="0"/>
        </w:rPr>
        <w:t xml:space="preserve">LAN (local area network) is a group of computers and network devices connected together, usually within the same building.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bookmarkStart w:colFirst="0" w:colLast="0" w:name="_heading=h.hue7t3g15ztf" w:id="3"/>
      <w:bookmarkEnd w:id="3"/>
      <w:r w:rsidDel="00000000" w:rsidR="00000000" w:rsidRPr="00000000">
        <w:rPr>
          <w:rtl w:val="0"/>
        </w:rPr>
        <w:t xml:space="preserve">MAN (metropolitan area network) is a larger network that usually spans several buildings in the same city or town.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bookmarkStart w:colFirst="0" w:colLast="0" w:name="_heading=h.5xyhzmmy0ku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bookmarkStart w:colFirst="0" w:colLast="0" w:name="_heading=h.api5axi6axtb" w:id="5"/>
      <w:bookmarkEnd w:id="5"/>
      <w:r w:rsidDel="00000000" w:rsidR="00000000" w:rsidRPr="00000000">
        <w:rPr>
          <w:rtl w:val="0"/>
        </w:rPr>
        <w:t xml:space="preserve">WAN and LAN differences: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heading=h.vlgkwtkk1csp" w:id="6"/>
      <w:bookmarkEnd w:id="6"/>
      <w:r w:rsidDel="00000000" w:rsidR="00000000" w:rsidRPr="00000000">
        <w:rPr>
          <w:rtl w:val="0"/>
        </w:rPr>
        <w:t xml:space="preserve">LANs connect nodes; WANs connect networks spread over wide geographic area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heading=h.lh63wgbebgbk" w:id="7"/>
      <w:bookmarkEnd w:id="7"/>
      <w:r w:rsidDel="00000000" w:rsidR="00000000" w:rsidRPr="00000000">
        <w:rPr>
          <w:rtl w:val="0"/>
        </w:rPr>
        <w:t xml:space="preserve">Differ at Layers 1 and 2 access methods, topologies, media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heading=h.oa4hje22urxt" w:id="8"/>
      <w:bookmarkEnd w:id="8"/>
      <w:r w:rsidDel="00000000" w:rsidR="00000000" w:rsidRPr="00000000">
        <w:rPr>
          <w:rtl w:val="0"/>
        </w:rPr>
        <w:t xml:space="preserve">Both LANs and WANs use the same protocols from Layer 3 and higher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heading=h.o6nov6xjuqfn" w:id="9"/>
      <w:bookmarkEnd w:id="9"/>
      <w:r w:rsidDel="00000000" w:rsidR="00000000" w:rsidRPr="00000000">
        <w:rPr>
          <w:rtl w:val="0"/>
        </w:rPr>
        <w:t xml:space="preserve">LANs are typically privately owned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bookmarkStart w:colFirst="0" w:colLast="0" w:name="_heading=h.n203f88sl10s" w:id="10"/>
      <w:bookmarkEnd w:id="10"/>
      <w:r w:rsidDel="00000000" w:rsidR="00000000" w:rsidRPr="00000000">
        <w:rPr>
          <w:rtl w:val="0"/>
        </w:rPr>
        <w:t xml:space="preserve">WANs are typically owned and operated by telcos, also known as NSPs (network service providers)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bookmarkStart w:colFirst="0" w:colLast="0" w:name="_heading=h.plru9cxl1eu" w:id="11"/>
      <w:bookmarkEnd w:id="11"/>
      <w:r w:rsidDel="00000000" w:rsidR="00000000" w:rsidRPr="00000000">
        <w:rPr>
          <w:rtl w:val="0"/>
        </w:rPr>
        <w:t xml:space="preserve">Examples include AT&amp;T, Verizon, Spectrum, and Comcast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bookmarkStart w:colFirst="0" w:colLast="0" w:name="_heading=h.ik974qrs5st" w:id="12"/>
      <w:bookmarkEnd w:id="1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For connectivity, what do Symmetrical and Asymmetrical Mean?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  <w:t xml:space="preserve">Bandwidth is asymmetrical (asynchronous) which means download speeds are faster than upload speeds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  <w:t xml:space="preserve">Bandwidth is symmetrical (synchronous) which means download and upload speeds are about the same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What is Digital Subscriber Line (DSL)? How many types are there? List them and explain.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DSL (digital subscriber line) is a WAN connection method that operates over the PSTN (public switched telephone network)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DSL supports multiple data and voice channels over a single line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repeaters for longer distances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distance between the customer and CO affect actual throughput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DSL uses advanced data modulation techniques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DSL connection might use a modulation technique based on amplitude or phase modulation to alter the waves at higher frequencies to carry data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  <w:t xml:space="preserve">Different types of DSL: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ADSL (asymmetric DSL) – faster download speeds than upload speeds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VDSL (very high bit rate DSL or variable DSL) – faster than ADSL and is also asymmetric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SDSL (symmetric DSL) – has equal download and upload speeds maxing out around 2 Mbps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Explain Geosynchronous earth orbiting satellites.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GEO (geosynchronous earth orbit) satellites orbit at the same rate the Earth turns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How many cellular technology generations are there? List each of them and explain.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There are 5 cellular technology generations.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1G (first generation) were analog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2G (second generation) used digital transmission up to 240Kbps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3G (third generation) supported data rates up to 384Kbps. Data communications use packet switching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4G (fourth generation) services are characterized by an all-IP network for data and voice. Specifies throughputs of 100 Mbps to 1 Gbps speeds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5G (fifth generation) services require minimum speeds of 1 Gbps and max out at 20 Gbps and upload speeds of 10 Gbps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560" w:top="993" w:left="993" w:right="70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E1C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he1G7LbCHoW4VHxbeaISylGxGg==">AMUW2mW8wfk6BNG/g+Dv7v1V8aK/ZrhJxNChJXLvANnT2nM9AovDH4oPXmh/a6UEpVvHVc7YP1MvYBJNsUSfQmqZZykfuQB2XEfH0hMeshzVc+L6SeQoSymNa1MuLjJv2IJDx2Am/xex1c0SjT2BUeGNf2nTeR78mCARK1l0izWfBlJ2NZz1MQQUvFCTAxmacG4kIRRIvDENFsf/fx6o7EF6y1lNdp6tMvKX7LJtEZuvRALBWoo0xtaqNBJ1CkBu86onqZT7rkpQpeHP1DT0fFxi1hK4AsavkZbfnp40JHFqJHErIGuN+5pnxv5CWk/eK1mP5ngZcraQNG/WVB1MqIx8fbk9gumzpJk9KRX2Btkq/jUXrIWts0CfT1F1s41p6VF5oamLPm+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2022-01-27T13:03:00Z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