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6DF" w:rsidRDefault="008C3AD2">
      <w:pPr>
        <w:pStyle w:val="a7"/>
        <w:spacing w:line="360" w:lineRule="auto"/>
        <w:ind w:firstLineChars="0"/>
        <w:rPr>
          <w:rFonts w:ascii="宋体" w:hAnsi="宋体"/>
          <w:sz w:val="24"/>
          <w:szCs w:val="24"/>
        </w:rPr>
      </w:pPr>
      <w:r>
        <w:rPr>
          <w:sz w:val="24"/>
          <w:szCs w:val="24"/>
        </w:rPr>
        <w:t>本发明公开了一种</w:t>
      </w:r>
      <w:r>
        <w:rPr>
          <w:rFonts w:hint="eastAsia"/>
          <w:sz w:val="24"/>
          <w:szCs w:val="24"/>
        </w:rPr>
        <w:t>基于</w:t>
      </w:r>
      <w:r>
        <w:rPr>
          <w:rFonts w:hint="eastAsia"/>
          <w:sz w:val="24"/>
          <w:szCs w:val="24"/>
        </w:rPr>
        <w:t>3</w:t>
      </w:r>
      <w:r>
        <w:rPr>
          <w:sz w:val="24"/>
          <w:szCs w:val="24"/>
        </w:rPr>
        <w:t>D</w:t>
      </w:r>
      <w:r>
        <w:rPr>
          <w:rFonts w:hint="eastAsia"/>
          <w:sz w:val="24"/>
          <w:szCs w:val="24"/>
        </w:rPr>
        <w:t>打印的</w:t>
      </w:r>
      <w:r>
        <w:rPr>
          <w:rFonts w:hint="eastAsia"/>
          <w:sz w:val="24"/>
          <w:szCs w:val="24"/>
        </w:rPr>
        <w:t>功能</w:t>
      </w:r>
      <w:r>
        <w:rPr>
          <w:rFonts w:hint="eastAsia"/>
          <w:sz w:val="24"/>
          <w:szCs w:val="24"/>
        </w:rPr>
        <w:t>梯度</w:t>
      </w:r>
      <w:r w:rsidR="004A123F">
        <w:rPr>
          <w:rFonts w:hint="eastAsia"/>
          <w:sz w:val="24"/>
          <w:szCs w:val="24"/>
        </w:rPr>
        <w:t>结构</w:t>
      </w:r>
      <w:r>
        <w:rPr>
          <w:rFonts w:hint="eastAsia"/>
          <w:sz w:val="24"/>
          <w:szCs w:val="24"/>
        </w:rPr>
        <w:t>一体化高性能</w:t>
      </w:r>
      <w:r>
        <w:rPr>
          <w:rFonts w:hint="eastAsia"/>
          <w:sz w:val="24"/>
          <w:szCs w:val="24"/>
        </w:rPr>
        <w:t>定制</w:t>
      </w:r>
      <w:r>
        <w:rPr>
          <w:rFonts w:hint="eastAsia"/>
          <w:sz w:val="24"/>
          <w:szCs w:val="24"/>
        </w:rPr>
        <w:t>鞋垫设计及制造方法</w:t>
      </w:r>
      <w:r>
        <w:rPr>
          <w:sz w:val="24"/>
          <w:szCs w:val="24"/>
        </w:rPr>
        <w:t>。</w:t>
      </w:r>
      <w:r>
        <w:rPr>
          <w:rFonts w:hint="eastAsia"/>
          <w:sz w:val="24"/>
          <w:szCs w:val="24"/>
        </w:rPr>
        <w:t>方法为：</w:t>
      </w:r>
      <w:r>
        <w:rPr>
          <w:rFonts w:hint="eastAsia"/>
          <w:sz w:val="24"/>
          <w:szCs w:val="24"/>
        </w:rPr>
        <w:t>(1)</w:t>
      </w:r>
      <w:r>
        <w:rPr>
          <w:rFonts w:ascii="宋体" w:hAnsi="宋体" w:hint="eastAsia"/>
          <w:sz w:val="24"/>
          <w:szCs w:val="24"/>
        </w:rPr>
        <w:t>通过三维扫描设备扫描整个足部，得到</w:t>
      </w:r>
      <w:proofErr w:type="spellStart"/>
      <w:r>
        <w:rPr>
          <w:rFonts w:ascii="宋体" w:hAnsi="宋体" w:hint="eastAsia"/>
          <w:sz w:val="24"/>
          <w:szCs w:val="24"/>
        </w:rPr>
        <w:t>s</w:t>
      </w:r>
      <w:r>
        <w:rPr>
          <w:rFonts w:ascii="宋体" w:hAnsi="宋体"/>
          <w:sz w:val="24"/>
          <w:szCs w:val="24"/>
        </w:rPr>
        <w:t>t</w:t>
      </w:r>
      <w:r>
        <w:rPr>
          <w:rFonts w:ascii="宋体" w:hAnsi="宋体" w:hint="eastAsia"/>
          <w:sz w:val="24"/>
          <w:szCs w:val="24"/>
        </w:rPr>
        <w:t>l</w:t>
      </w:r>
      <w:proofErr w:type="spellEnd"/>
      <w:r>
        <w:rPr>
          <w:rFonts w:ascii="宋体" w:hAnsi="宋体" w:hint="eastAsia"/>
          <w:sz w:val="24"/>
          <w:szCs w:val="24"/>
        </w:rPr>
        <w:t>格式的足部模型，</w:t>
      </w:r>
      <w:r>
        <w:rPr>
          <w:rFonts w:hint="eastAsia"/>
          <w:sz w:val="24"/>
          <w:szCs w:val="24"/>
        </w:rPr>
        <w:t>(</w:t>
      </w:r>
      <w:r>
        <w:rPr>
          <w:rFonts w:hint="eastAsia"/>
          <w:sz w:val="24"/>
          <w:szCs w:val="24"/>
        </w:rPr>
        <w:t>2</w:t>
      </w:r>
      <w:r>
        <w:rPr>
          <w:rFonts w:hint="eastAsia"/>
          <w:sz w:val="24"/>
          <w:szCs w:val="24"/>
        </w:rPr>
        <w:t>)</w:t>
      </w:r>
      <w:r>
        <w:rPr>
          <w:rFonts w:ascii="宋体" w:hAnsi="宋体" w:hint="eastAsia"/>
          <w:sz w:val="24"/>
          <w:szCs w:val="24"/>
        </w:rPr>
        <w:t>导入自主设计的自</w:t>
      </w:r>
      <w:proofErr w:type="gramStart"/>
      <w:r>
        <w:rPr>
          <w:rFonts w:ascii="宋体" w:hAnsi="宋体" w:hint="eastAsia"/>
          <w:sz w:val="24"/>
          <w:szCs w:val="24"/>
        </w:rPr>
        <w:t>动画线</w:t>
      </w:r>
      <w:proofErr w:type="gramEnd"/>
      <w:r>
        <w:rPr>
          <w:rFonts w:ascii="宋体" w:hAnsi="宋体" w:hint="eastAsia"/>
          <w:sz w:val="24"/>
          <w:szCs w:val="24"/>
        </w:rPr>
        <w:t>模块，自动生成脚底及侧面的若干曲线，描述脚底大致轮廓。</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再用放样命令和拉伸命令，得到定制化鞋垫。</w:t>
      </w:r>
      <w:r>
        <w:rPr>
          <w:rFonts w:ascii="宋体" w:hAnsi="宋体" w:hint="eastAsia"/>
          <w:sz w:val="24"/>
          <w:szCs w:val="24"/>
        </w:rPr>
        <w:t>(</w:t>
      </w:r>
      <w:r>
        <w:rPr>
          <w:rFonts w:ascii="宋体" w:hAnsi="宋体" w:hint="eastAsia"/>
          <w:sz w:val="24"/>
          <w:szCs w:val="24"/>
        </w:rPr>
        <w:t>4</w:t>
      </w:r>
      <w:r>
        <w:rPr>
          <w:rFonts w:ascii="宋体" w:hAnsi="宋体" w:hint="eastAsia"/>
          <w:sz w:val="24"/>
          <w:szCs w:val="24"/>
        </w:rPr>
        <w:t>)</w:t>
      </w:r>
      <w:r>
        <w:rPr>
          <w:rFonts w:ascii="宋体" w:hAnsi="宋体" w:hint="eastAsia"/>
          <w:sz w:val="24"/>
          <w:szCs w:val="24"/>
        </w:rPr>
        <w:t>根据鞋垫曲面，</w:t>
      </w:r>
      <w:r>
        <w:rPr>
          <w:rFonts w:ascii="宋体" w:hAnsi="宋体" w:hint="eastAsia"/>
          <w:sz w:val="24"/>
          <w:szCs w:val="24"/>
        </w:rPr>
        <w:t>通过单元体对鞋垫曲面进行分面映射，可以获得</w:t>
      </w:r>
      <w:r>
        <w:rPr>
          <w:rFonts w:ascii="宋体" w:hAnsi="宋体" w:hint="eastAsia"/>
          <w:sz w:val="24"/>
          <w:szCs w:val="24"/>
        </w:rPr>
        <w:t>功能性</w:t>
      </w:r>
      <w:r w:rsidR="00B23861">
        <w:rPr>
          <w:rFonts w:ascii="宋体" w:hAnsi="宋体" w:hint="eastAsia"/>
          <w:sz w:val="24"/>
          <w:szCs w:val="24"/>
        </w:rPr>
        <w:t>梯度排布的</w:t>
      </w:r>
      <w:r>
        <w:rPr>
          <w:rFonts w:ascii="宋体" w:hAnsi="宋体" w:hint="eastAsia"/>
          <w:sz w:val="24"/>
          <w:szCs w:val="24"/>
        </w:rPr>
        <w:t>类似鲨鱼皮仿生结构的单元体，有效提高鞋垫韧性。</w:t>
      </w:r>
      <w:r>
        <w:rPr>
          <w:rFonts w:ascii="宋体" w:hAnsi="宋体"/>
          <w:sz w:val="24"/>
          <w:szCs w:val="24"/>
        </w:rPr>
        <w:t>(</w:t>
      </w:r>
      <w:r>
        <w:rPr>
          <w:rFonts w:ascii="宋体" w:hAnsi="宋体" w:hint="eastAsia"/>
          <w:sz w:val="24"/>
          <w:szCs w:val="24"/>
        </w:rPr>
        <w:t>5</w:t>
      </w:r>
      <w:r>
        <w:rPr>
          <w:rFonts w:ascii="宋体" w:hAnsi="宋体"/>
          <w:sz w:val="24"/>
          <w:szCs w:val="24"/>
        </w:rPr>
        <w:t>)</w:t>
      </w:r>
      <w:r>
        <w:rPr>
          <w:rFonts w:ascii="宋体" w:hAnsi="宋体"/>
          <w:sz w:val="24"/>
          <w:szCs w:val="24"/>
        </w:rPr>
        <w:t>将</w:t>
      </w:r>
      <w:r>
        <w:rPr>
          <w:rFonts w:ascii="宋体" w:hAnsi="宋体" w:hint="eastAsia"/>
          <w:sz w:val="24"/>
          <w:szCs w:val="24"/>
        </w:rPr>
        <w:t>有无仿生</w:t>
      </w:r>
      <w:r>
        <w:rPr>
          <w:rFonts w:ascii="宋体" w:hAnsi="宋体" w:hint="eastAsia"/>
          <w:sz w:val="24"/>
          <w:szCs w:val="24"/>
        </w:rPr>
        <w:t>功能梯度结构</w:t>
      </w:r>
      <w:r>
        <w:rPr>
          <w:rFonts w:ascii="宋体" w:hAnsi="宋体" w:hint="eastAsia"/>
          <w:sz w:val="24"/>
          <w:szCs w:val="24"/>
        </w:rPr>
        <w:t>的</w:t>
      </w:r>
      <w:r>
        <w:rPr>
          <w:rFonts w:ascii="宋体" w:hAnsi="宋体"/>
          <w:sz w:val="24"/>
          <w:szCs w:val="24"/>
        </w:rPr>
        <w:t>鞋垫用有限元软件进行受力分析，分析鞋垫各部位受到的应力大小。</w:t>
      </w:r>
      <w:r>
        <w:rPr>
          <w:rFonts w:ascii="宋体" w:hAnsi="宋体" w:hint="eastAsia"/>
          <w:sz w:val="24"/>
          <w:szCs w:val="24"/>
        </w:rPr>
        <w:t>(</w:t>
      </w:r>
      <w:r>
        <w:rPr>
          <w:rFonts w:ascii="宋体" w:hAnsi="宋体" w:hint="eastAsia"/>
          <w:sz w:val="24"/>
          <w:szCs w:val="24"/>
        </w:rPr>
        <w:t>6</w:t>
      </w:r>
      <w:r>
        <w:rPr>
          <w:rFonts w:ascii="宋体" w:hAnsi="宋体" w:hint="eastAsia"/>
          <w:sz w:val="24"/>
          <w:szCs w:val="24"/>
        </w:rPr>
        <w:t>)</w:t>
      </w:r>
      <w:r>
        <w:rPr>
          <w:rFonts w:ascii="宋体" w:hAnsi="宋体" w:hint="eastAsia"/>
          <w:sz w:val="24"/>
          <w:szCs w:val="24"/>
        </w:rPr>
        <w:t>根据有限元软件分析得到鞋垫各部位应力大小，相比无</w:t>
      </w:r>
      <w:r>
        <w:rPr>
          <w:rFonts w:ascii="宋体" w:hAnsi="宋体" w:hint="eastAsia"/>
          <w:sz w:val="24"/>
          <w:szCs w:val="24"/>
        </w:rPr>
        <w:t>梯度结构</w:t>
      </w:r>
      <w:r>
        <w:rPr>
          <w:rFonts w:ascii="宋体" w:hAnsi="宋体" w:hint="eastAsia"/>
          <w:sz w:val="24"/>
          <w:szCs w:val="24"/>
        </w:rPr>
        <w:t>鞋垫，在鞋垫底部采用单元体进行</w:t>
      </w:r>
      <w:r>
        <w:rPr>
          <w:rFonts w:ascii="宋体" w:hAnsi="宋体" w:hint="eastAsia"/>
          <w:sz w:val="24"/>
          <w:szCs w:val="24"/>
        </w:rPr>
        <w:t>功能</w:t>
      </w:r>
      <w:r>
        <w:rPr>
          <w:rFonts w:ascii="宋体" w:hAnsi="宋体" w:hint="eastAsia"/>
          <w:sz w:val="24"/>
          <w:szCs w:val="24"/>
        </w:rPr>
        <w:t>梯度分布，能使鞋垫各部位应力更加均匀，提高人的舒适性。</w:t>
      </w:r>
      <w:r>
        <w:rPr>
          <w:rFonts w:ascii="宋体" w:hAnsi="宋体" w:hint="eastAsia"/>
          <w:sz w:val="24"/>
          <w:szCs w:val="24"/>
        </w:rPr>
        <w:t>(</w:t>
      </w:r>
      <w:r>
        <w:rPr>
          <w:rFonts w:ascii="宋体" w:hAnsi="宋体" w:hint="eastAsia"/>
          <w:sz w:val="24"/>
          <w:szCs w:val="24"/>
        </w:rPr>
        <w:t>7</w:t>
      </w:r>
      <w:r>
        <w:rPr>
          <w:rFonts w:ascii="宋体" w:hAnsi="宋体" w:hint="eastAsia"/>
          <w:sz w:val="24"/>
          <w:szCs w:val="24"/>
        </w:rPr>
        <w:t>)</w:t>
      </w:r>
      <w:r>
        <w:rPr>
          <w:rFonts w:ascii="宋体" w:hAnsi="宋体" w:hint="eastAsia"/>
          <w:sz w:val="24"/>
          <w:szCs w:val="24"/>
        </w:rPr>
        <w:t>最后采用</w:t>
      </w:r>
      <w:r>
        <w:rPr>
          <w:rFonts w:ascii="宋体" w:hAnsi="宋体" w:hint="eastAsia"/>
          <w:sz w:val="24"/>
          <w:szCs w:val="24"/>
        </w:rPr>
        <w:t>P</w:t>
      </w:r>
      <w:r>
        <w:rPr>
          <w:rFonts w:ascii="宋体" w:hAnsi="宋体"/>
          <w:sz w:val="24"/>
          <w:szCs w:val="24"/>
        </w:rPr>
        <w:t>A</w:t>
      </w:r>
      <w:r>
        <w:rPr>
          <w:rFonts w:ascii="宋体" w:hAnsi="宋体" w:hint="eastAsia"/>
          <w:sz w:val="24"/>
          <w:szCs w:val="24"/>
        </w:rPr>
        <w:t>粉末材料，将该鞋垫用</w:t>
      </w:r>
      <w:r>
        <w:rPr>
          <w:rFonts w:ascii="宋体" w:hAnsi="宋体"/>
          <w:sz w:val="24"/>
          <w:szCs w:val="24"/>
        </w:rPr>
        <w:t>3D</w:t>
      </w:r>
      <w:r>
        <w:rPr>
          <w:rFonts w:ascii="宋体" w:hAnsi="宋体" w:hint="eastAsia"/>
          <w:sz w:val="24"/>
          <w:szCs w:val="24"/>
        </w:rPr>
        <w:t>打印机一体化打印，得到</w:t>
      </w:r>
      <w:r>
        <w:rPr>
          <w:rFonts w:ascii="宋体" w:hAnsi="宋体" w:hint="eastAsia"/>
          <w:sz w:val="24"/>
          <w:szCs w:val="24"/>
        </w:rPr>
        <w:t>功能</w:t>
      </w:r>
      <w:r>
        <w:rPr>
          <w:rFonts w:ascii="宋体" w:hAnsi="宋体" w:hint="eastAsia"/>
          <w:sz w:val="24"/>
          <w:szCs w:val="24"/>
        </w:rPr>
        <w:t>梯度分布的仿生鞋垫。</w:t>
      </w:r>
      <w:r>
        <w:rPr>
          <w:rFonts w:ascii="宋体" w:hAnsi="宋体" w:hint="eastAsia"/>
          <w:sz w:val="24"/>
          <w:szCs w:val="24"/>
        </w:rPr>
        <w:t>(</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通过力学性能实验分析，带有</w:t>
      </w:r>
      <w:r>
        <w:rPr>
          <w:rFonts w:ascii="宋体" w:hAnsi="宋体" w:hint="eastAsia"/>
          <w:sz w:val="24"/>
          <w:szCs w:val="24"/>
        </w:rPr>
        <w:t>功能</w:t>
      </w:r>
      <w:r>
        <w:rPr>
          <w:rFonts w:ascii="宋体" w:hAnsi="宋体" w:hint="eastAsia"/>
          <w:sz w:val="24"/>
          <w:szCs w:val="24"/>
        </w:rPr>
        <w:t>梯度结构的鞋垫其</w:t>
      </w:r>
      <w:r w:rsidR="00B23861">
        <w:rPr>
          <w:rFonts w:ascii="宋体" w:hAnsi="宋体" w:hint="eastAsia"/>
          <w:sz w:val="24"/>
          <w:szCs w:val="24"/>
        </w:rPr>
        <w:t>强度</w:t>
      </w:r>
      <w:r>
        <w:rPr>
          <w:rFonts w:ascii="宋体" w:hAnsi="宋体" w:hint="eastAsia"/>
          <w:sz w:val="24"/>
          <w:szCs w:val="24"/>
        </w:rPr>
        <w:t>及韧性</w:t>
      </w:r>
      <w:proofErr w:type="gramStart"/>
      <w:r>
        <w:rPr>
          <w:rFonts w:ascii="宋体" w:hAnsi="宋体" w:hint="eastAsia"/>
          <w:sz w:val="24"/>
          <w:szCs w:val="24"/>
        </w:rPr>
        <w:t>皆有效</w:t>
      </w:r>
      <w:proofErr w:type="gramEnd"/>
      <w:r>
        <w:rPr>
          <w:rFonts w:ascii="宋体" w:hAnsi="宋体" w:hint="eastAsia"/>
          <w:sz w:val="24"/>
          <w:szCs w:val="24"/>
        </w:rPr>
        <w:t>提高。</w:t>
      </w:r>
    </w:p>
    <w:p w:rsidR="00C846DF" w:rsidRDefault="008C3AD2">
      <w:pPr>
        <w:rPr>
          <w:rFonts w:ascii="宋体" w:hAnsi="宋体"/>
          <w:sz w:val="24"/>
          <w:szCs w:val="24"/>
        </w:rPr>
        <w:sectPr w:rsidR="00C846DF">
          <w:headerReference w:type="default" r:id="rId9"/>
          <w:pgSz w:w="11906" w:h="16838"/>
          <w:pgMar w:top="1440" w:right="1800" w:bottom="1440" w:left="1800" w:header="851" w:footer="992" w:gutter="0"/>
          <w:cols w:space="425"/>
          <w:docGrid w:type="lines" w:linePitch="312"/>
        </w:sectPr>
      </w:pPr>
      <w:r>
        <w:rPr>
          <w:rFonts w:ascii="宋体" w:hAnsi="宋体" w:hint="eastAsia"/>
          <w:sz w:val="24"/>
          <w:szCs w:val="24"/>
        </w:rPr>
        <w:br w:type="page"/>
      </w:r>
    </w:p>
    <w:p w:rsidR="00C846DF" w:rsidRDefault="00C846DF">
      <w:pPr>
        <w:rPr>
          <w:rFonts w:ascii="宋体" w:hAnsi="宋体"/>
          <w:sz w:val="24"/>
          <w:szCs w:val="24"/>
        </w:rPr>
      </w:pPr>
    </w:p>
    <w:p w:rsidR="00C846DF" w:rsidRDefault="00C846DF">
      <w:pPr>
        <w:pStyle w:val="a7"/>
        <w:spacing w:line="360" w:lineRule="auto"/>
        <w:ind w:firstLineChars="0" w:firstLine="0"/>
        <w:rPr>
          <w:rFonts w:ascii="宋体" w:hAnsi="宋体"/>
          <w:sz w:val="24"/>
          <w:szCs w:val="24"/>
        </w:rPr>
      </w:pPr>
    </w:p>
    <w:p w:rsidR="00C846DF" w:rsidRDefault="008C3AD2">
      <w:pPr>
        <w:pStyle w:val="a7"/>
        <w:numPr>
          <w:ilvl w:val="0"/>
          <w:numId w:val="1"/>
        </w:numPr>
        <w:spacing w:line="360" w:lineRule="auto"/>
        <w:ind w:firstLineChars="0" w:firstLine="0"/>
        <w:rPr>
          <w:sz w:val="24"/>
          <w:szCs w:val="24"/>
        </w:rPr>
      </w:pPr>
      <w:r>
        <w:rPr>
          <w:rFonts w:hint="eastAsia"/>
          <w:sz w:val="24"/>
          <w:szCs w:val="24"/>
        </w:rPr>
        <w:t>一种</w:t>
      </w:r>
      <w:r>
        <w:rPr>
          <w:rFonts w:hint="eastAsia"/>
          <w:sz w:val="24"/>
          <w:szCs w:val="24"/>
        </w:rPr>
        <w:t>3</w:t>
      </w:r>
      <w:r>
        <w:rPr>
          <w:sz w:val="24"/>
          <w:szCs w:val="24"/>
        </w:rPr>
        <w:t>D</w:t>
      </w:r>
      <w:r>
        <w:rPr>
          <w:rFonts w:hint="eastAsia"/>
          <w:sz w:val="24"/>
          <w:szCs w:val="24"/>
        </w:rPr>
        <w:t>打印的</w:t>
      </w:r>
      <w:r>
        <w:rPr>
          <w:rFonts w:hint="eastAsia"/>
          <w:sz w:val="24"/>
          <w:szCs w:val="24"/>
        </w:rPr>
        <w:t>功能</w:t>
      </w:r>
      <w:r>
        <w:rPr>
          <w:rFonts w:hint="eastAsia"/>
          <w:sz w:val="24"/>
          <w:szCs w:val="24"/>
        </w:rPr>
        <w:t>梯度</w:t>
      </w:r>
      <w:r>
        <w:rPr>
          <w:rFonts w:hint="eastAsia"/>
          <w:sz w:val="24"/>
          <w:szCs w:val="24"/>
        </w:rPr>
        <w:t>仿生</w:t>
      </w:r>
      <w:r>
        <w:rPr>
          <w:rFonts w:hint="eastAsia"/>
          <w:sz w:val="24"/>
          <w:szCs w:val="24"/>
        </w:rPr>
        <w:t>结构的一体化高性能</w:t>
      </w:r>
      <w:r>
        <w:rPr>
          <w:rFonts w:hint="eastAsia"/>
          <w:sz w:val="24"/>
          <w:szCs w:val="24"/>
        </w:rPr>
        <w:t>定制</w:t>
      </w:r>
      <w:r>
        <w:rPr>
          <w:rFonts w:hint="eastAsia"/>
          <w:sz w:val="24"/>
          <w:szCs w:val="24"/>
        </w:rPr>
        <w:t>鞋垫</w:t>
      </w:r>
      <w:r>
        <w:rPr>
          <w:rFonts w:hint="eastAsia"/>
          <w:sz w:val="24"/>
          <w:szCs w:val="24"/>
        </w:rPr>
        <w:t>设计及制作方法</w:t>
      </w:r>
      <w:r>
        <w:rPr>
          <w:sz w:val="24"/>
          <w:szCs w:val="24"/>
        </w:rPr>
        <w:t>，其特征在于：</w:t>
      </w:r>
      <w:r>
        <w:rPr>
          <w:rFonts w:hint="eastAsia"/>
          <w:sz w:val="24"/>
          <w:szCs w:val="24"/>
        </w:rPr>
        <w:t>具体包括以下步骤</w:t>
      </w:r>
      <w:r>
        <w:rPr>
          <w:rFonts w:hint="eastAsia"/>
          <w:sz w:val="24"/>
          <w:szCs w:val="24"/>
        </w:rPr>
        <w:t>：</w:t>
      </w:r>
    </w:p>
    <w:p w:rsidR="00C846DF" w:rsidRDefault="008C3AD2">
      <w:pPr>
        <w:pStyle w:val="a7"/>
        <w:numPr>
          <w:ilvl w:val="0"/>
          <w:numId w:val="2"/>
        </w:numPr>
        <w:spacing w:line="360" w:lineRule="auto"/>
        <w:ind w:firstLineChars="0"/>
        <w:rPr>
          <w:sz w:val="24"/>
          <w:szCs w:val="24"/>
        </w:rPr>
      </w:pPr>
      <w:r>
        <w:rPr>
          <w:rFonts w:hint="eastAsia"/>
          <w:sz w:val="24"/>
          <w:szCs w:val="24"/>
        </w:rPr>
        <w:t>通过三维扫描设备对足部进行扫描，得到足部的</w:t>
      </w:r>
      <w:proofErr w:type="spellStart"/>
      <w:r>
        <w:rPr>
          <w:rFonts w:hint="eastAsia"/>
          <w:sz w:val="24"/>
          <w:szCs w:val="24"/>
        </w:rPr>
        <w:t>stl</w:t>
      </w:r>
      <w:proofErr w:type="spellEnd"/>
      <w:r>
        <w:rPr>
          <w:rFonts w:hint="eastAsia"/>
          <w:sz w:val="24"/>
          <w:szCs w:val="24"/>
        </w:rPr>
        <w:t>模型</w:t>
      </w:r>
      <w:r>
        <w:rPr>
          <w:rFonts w:hint="eastAsia"/>
          <w:sz w:val="24"/>
          <w:szCs w:val="24"/>
        </w:rPr>
        <w:t>.</w:t>
      </w:r>
    </w:p>
    <w:p w:rsidR="00C846DF" w:rsidRDefault="008C3AD2">
      <w:pPr>
        <w:pStyle w:val="a7"/>
        <w:numPr>
          <w:ilvl w:val="0"/>
          <w:numId w:val="2"/>
        </w:numPr>
        <w:spacing w:line="360" w:lineRule="auto"/>
        <w:ind w:firstLineChars="0"/>
        <w:rPr>
          <w:sz w:val="24"/>
          <w:szCs w:val="24"/>
        </w:rPr>
      </w:pPr>
      <w:r>
        <w:rPr>
          <w:rFonts w:hint="eastAsia"/>
          <w:sz w:val="24"/>
          <w:szCs w:val="24"/>
        </w:rPr>
        <w:t>导入自主设计的自</w:t>
      </w:r>
      <w:proofErr w:type="gramStart"/>
      <w:r>
        <w:rPr>
          <w:rFonts w:hint="eastAsia"/>
          <w:sz w:val="24"/>
          <w:szCs w:val="24"/>
        </w:rPr>
        <w:t>动画线</w:t>
      </w:r>
      <w:proofErr w:type="gramEnd"/>
      <w:r>
        <w:rPr>
          <w:rFonts w:hint="eastAsia"/>
          <w:sz w:val="24"/>
          <w:szCs w:val="24"/>
        </w:rPr>
        <w:t>模块进行拟合，自动生成脚底及侧面的若干曲线，描述足部大致轮廓。</w:t>
      </w:r>
    </w:p>
    <w:p w:rsidR="00C846DF" w:rsidRDefault="008C3AD2">
      <w:pPr>
        <w:pStyle w:val="a7"/>
        <w:numPr>
          <w:ilvl w:val="0"/>
          <w:numId w:val="2"/>
        </w:numPr>
        <w:spacing w:line="360" w:lineRule="auto"/>
        <w:ind w:firstLineChars="0"/>
        <w:rPr>
          <w:sz w:val="24"/>
          <w:szCs w:val="24"/>
        </w:rPr>
      </w:pPr>
      <w:r>
        <w:rPr>
          <w:rFonts w:hint="eastAsia"/>
          <w:sz w:val="24"/>
          <w:szCs w:val="24"/>
        </w:rPr>
        <w:t>将根据足底划分的曲线在</w:t>
      </w:r>
      <w:r>
        <w:rPr>
          <w:rFonts w:hint="eastAsia"/>
          <w:sz w:val="24"/>
          <w:szCs w:val="24"/>
        </w:rPr>
        <w:t>CAD</w:t>
      </w:r>
      <w:r>
        <w:rPr>
          <w:rFonts w:hint="eastAsia"/>
          <w:sz w:val="24"/>
          <w:szCs w:val="24"/>
        </w:rPr>
        <w:t>软件中进行放样及拉伸，获得鞋垫曲面实体。</w:t>
      </w:r>
    </w:p>
    <w:p w:rsidR="00C846DF" w:rsidRDefault="008C3AD2">
      <w:pPr>
        <w:pStyle w:val="a7"/>
        <w:numPr>
          <w:ilvl w:val="0"/>
          <w:numId w:val="2"/>
        </w:numPr>
        <w:spacing w:line="360" w:lineRule="auto"/>
        <w:ind w:firstLineChars="0"/>
        <w:rPr>
          <w:sz w:val="24"/>
          <w:szCs w:val="24"/>
        </w:rPr>
      </w:pPr>
      <w:r>
        <w:rPr>
          <w:rFonts w:hint="eastAsia"/>
          <w:sz w:val="24"/>
          <w:szCs w:val="24"/>
        </w:rPr>
        <w:t>根据鞋垫曲面，参数化分区，通过单元体对鞋垫曲面进行分区映射，获得类似于鲨鱼皮微观组织结构的功能性梯度排布，有效提高了鞋垫韧性及强度。</w:t>
      </w:r>
    </w:p>
    <w:p w:rsidR="00C846DF" w:rsidRDefault="008C3AD2">
      <w:pPr>
        <w:pStyle w:val="a7"/>
        <w:numPr>
          <w:ilvl w:val="0"/>
          <w:numId w:val="2"/>
        </w:numPr>
        <w:spacing w:line="360" w:lineRule="auto"/>
        <w:ind w:firstLineChars="0"/>
        <w:rPr>
          <w:sz w:val="24"/>
          <w:szCs w:val="24"/>
        </w:rPr>
      </w:pPr>
      <w:r>
        <w:rPr>
          <w:rFonts w:hint="eastAsia"/>
          <w:sz w:val="24"/>
          <w:szCs w:val="24"/>
        </w:rPr>
        <w:t>通过有限元软件分析得到鞋垫</w:t>
      </w:r>
      <w:r>
        <w:rPr>
          <w:rFonts w:hint="eastAsia"/>
          <w:sz w:val="24"/>
          <w:szCs w:val="24"/>
        </w:rPr>
        <w:t>各部位应力大小后，灵活调节鞋垫厚度，通过参数</w:t>
      </w:r>
      <w:proofErr w:type="gramStart"/>
      <w:r>
        <w:rPr>
          <w:rFonts w:hint="eastAsia"/>
          <w:sz w:val="24"/>
          <w:szCs w:val="24"/>
        </w:rPr>
        <w:t>化调整</w:t>
      </w:r>
      <w:proofErr w:type="gramEnd"/>
      <w:r>
        <w:rPr>
          <w:rFonts w:hint="eastAsia"/>
          <w:sz w:val="24"/>
          <w:szCs w:val="24"/>
        </w:rPr>
        <w:t>曲面分区从而调整功能性梯度结构的疏密，获得合理的应力分布，为鞋垫提供更好的支撑和弹性；</w:t>
      </w:r>
    </w:p>
    <w:p w:rsidR="00C846DF" w:rsidRDefault="008C3AD2">
      <w:pPr>
        <w:pStyle w:val="a7"/>
        <w:numPr>
          <w:ilvl w:val="0"/>
          <w:numId w:val="2"/>
        </w:numPr>
        <w:spacing w:line="360" w:lineRule="auto"/>
        <w:ind w:firstLineChars="0"/>
        <w:rPr>
          <w:sz w:val="24"/>
          <w:szCs w:val="24"/>
        </w:rPr>
      </w:pPr>
      <w:r>
        <w:rPr>
          <w:rFonts w:hint="eastAsia"/>
          <w:sz w:val="24"/>
          <w:szCs w:val="24"/>
        </w:rPr>
        <w:t>最后将</w:t>
      </w:r>
      <w:r>
        <w:rPr>
          <w:rFonts w:ascii="宋体" w:hAnsi="宋体" w:hint="eastAsia"/>
          <w:sz w:val="24"/>
          <w:szCs w:val="24"/>
        </w:rPr>
        <w:t>步骤</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中鞋垫通过</w:t>
      </w:r>
      <w:r>
        <w:rPr>
          <w:rFonts w:ascii="宋体" w:hAnsi="宋体"/>
          <w:sz w:val="24"/>
          <w:szCs w:val="24"/>
        </w:rPr>
        <w:t>3D</w:t>
      </w:r>
      <w:r>
        <w:rPr>
          <w:rFonts w:ascii="宋体" w:hAnsi="宋体" w:hint="eastAsia"/>
          <w:sz w:val="24"/>
          <w:szCs w:val="24"/>
        </w:rPr>
        <w:t>打印机打印出来，得到</w:t>
      </w:r>
      <w:r>
        <w:rPr>
          <w:rFonts w:ascii="宋体" w:hAnsi="宋体" w:hint="eastAsia"/>
          <w:sz w:val="24"/>
          <w:szCs w:val="24"/>
        </w:rPr>
        <w:t>功能梯度分布的定制化</w:t>
      </w:r>
      <w:r>
        <w:rPr>
          <w:rFonts w:ascii="宋体" w:hAnsi="宋体" w:hint="eastAsia"/>
          <w:sz w:val="24"/>
          <w:szCs w:val="24"/>
        </w:rPr>
        <w:t>3</w:t>
      </w:r>
      <w:r>
        <w:rPr>
          <w:rFonts w:ascii="宋体" w:hAnsi="宋体"/>
          <w:sz w:val="24"/>
          <w:szCs w:val="24"/>
        </w:rPr>
        <w:t>D</w:t>
      </w:r>
      <w:r>
        <w:rPr>
          <w:rFonts w:ascii="宋体" w:hAnsi="宋体" w:hint="eastAsia"/>
          <w:sz w:val="24"/>
          <w:szCs w:val="24"/>
        </w:rPr>
        <w:t>打印鞋垫。</w:t>
      </w:r>
    </w:p>
    <w:p w:rsidR="00C846DF" w:rsidRDefault="008C3AD2">
      <w:pPr>
        <w:rPr>
          <w:rFonts w:ascii="宋体" w:hAnsi="宋体"/>
          <w:sz w:val="24"/>
          <w:szCs w:val="24"/>
        </w:rPr>
      </w:pPr>
      <w:r>
        <w:rPr>
          <w:rFonts w:ascii="宋体" w:hAnsi="宋体" w:hint="eastAsia"/>
          <w:sz w:val="24"/>
          <w:szCs w:val="24"/>
        </w:rPr>
        <w:br w:type="page"/>
      </w:r>
    </w:p>
    <w:p w:rsidR="00B23861" w:rsidRDefault="008C3AD2" w:rsidP="00B23861">
      <w:pPr>
        <w:spacing w:line="360" w:lineRule="auto"/>
        <w:jc w:val="center"/>
        <w:rPr>
          <w:rFonts w:ascii="宋体" w:eastAsia="宋体" w:hAnsi="宋体" w:cs="宋体"/>
          <w:sz w:val="28"/>
          <w:szCs w:val="28"/>
        </w:rPr>
      </w:pPr>
      <w:r w:rsidRPr="00B23861">
        <w:rPr>
          <w:rFonts w:ascii="宋体" w:eastAsia="宋体" w:hAnsi="宋体" w:cs="宋体" w:hint="eastAsia"/>
          <w:sz w:val="28"/>
          <w:szCs w:val="28"/>
        </w:rPr>
        <w:lastRenderedPageBreak/>
        <w:t>一</w:t>
      </w:r>
      <w:r w:rsidRPr="00B23861">
        <w:rPr>
          <w:rFonts w:ascii="宋体" w:eastAsia="宋体" w:hAnsi="宋体" w:cs="宋体" w:hint="eastAsia"/>
          <w:sz w:val="28"/>
          <w:szCs w:val="28"/>
        </w:rPr>
        <w:t>种基于</w:t>
      </w:r>
      <w:r w:rsidRPr="00B23861">
        <w:rPr>
          <w:rFonts w:ascii="宋体" w:eastAsia="宋体" w:hAnsi="宋体" w:cs="宋体" w:hint="eastAsia"/>
          <w:sz w:val="28"/>
          <w:szCs w:val="28"/>
        </w:rPr>
        <w:t>3D</w:t>
      </w:r>
      <w:r w:rsidRPr="00B23861">
        <w:rPr>
          <w:rFonts w:ascii="宋体" w:eastAsia="宋体" w:hAnsi="宋体" w:cs="宋体" w:hint="eastAsia"/>
          <w:sz w:val="28"/>
          <w:szCs w:val="28"/>
        </w:rPr>
        <w:t>打印的</w:t>
      </w:r>
      <w:r w:rsidRPr="00B23861">
        <w:rPr>
          <w:rFonts w:ascii="宋体" w:eastAsia="宋体" w:hAnsi="宋体" w:cs="宋体" w:hint="eastAsia"/>
          <w:sz w:val="28"/>
          <w:szCs w:val="28"/>
        </w:rPr>
        <w:t>功能</w:t>
      </w:r>
      <w:r w:rsidRPr="00B23861">
        <w:rPr>
          <w:rFonts w:ascii="宋体" w:eastAsia="宋体" w:hAnsi="宋体" w:cs="宋体" w:hint="eastAsia"/>
          <w:sz w:val="28"/>
          <w:szCs w:val="28"/>
        </w:rPr>
        <w:t>梯度</w:t>
      </w:r>
      <w:r w:rsidRPr="00B23861">
        <w:rPr>
          <w:rFonts w:ascii="宋体" w:eastAsia="宋体" w:hAnsi="宋体" w:cs="宋体" w:hint="eastAsia"/>
          <w:sz w:val="28"/>
          <w:szCs w:val="28"/>
        </w:rPr>
        <w:t>仿生</w:t>
      </w:r>
      <w:r w:rsidRPr="00B23861">
        <w:rPr>
          <w:rFonts w:ascii="宋体" w:eastAsia="宋体" w:hAnsi="宋体" w:cs="宋体" w:hint="eastAsia"/>
          <w:sz w:val="28"/>
          <w:szCs w:val="28"/>
        </w:rPr>
        <w:t>结构的一体化高性能</w:t>
      </w:r>
      <w:r w:rsidRPr="00B23861">
        <w:rPr>
          <w:rFonts w:ascii="宋体" w:eastAsia="宋体" w:hAnsi="宋体" w:cs="宋体" w:hint="eastAsia"/>
          <w:sz w:val="28"/>
          <w:szCs w:val="28"/>
        </w:rPr>
        <w:t>定制</w:t>
      </w:r>
      <w:r w:rsidRPr="00B23861">
        <w:rPr>
          <w:rFonts w:ascii="宋体" w:eastAsia="宋体" w:hAnsi="宋体" w:cs="宋体" w:hint="eastAsia"/>
          <w:sz w:val="28"/>
          <w:szCs w:val="28"/>
        </w:rPr>
        <w:t>鞋垫设计及制造方法</w:t>
      </w:r>
    </w:p>
    <w:p w:rsidR="00C846DF" w:rsidRDefault="008C3AD2">
      <w:pPr>
        <w:spacing w:line="360" w:lineRule="auto"/>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t>技术领域</w:t>
      </w:r>
    </w:p>
    <w:p w:rsidR="00C846DF" w:rsidRDefault="008C3AD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本发明</w:t>
      </w:r>
      <w:r>
        <w:rPr>
          <w:rFonts w:ascii="Times New Roman" w:eastAsia="宋体" w:hAnsi="Times New Roman" w:cs="Times New Roman" w:hint="eastAsia"/>
          <w:sz w:val="24"/>
          <w:szCs w:val="24"/>
        </w:rPr>
        <w:t>应用于鞋垫的三维建模与制作领域，具体是</w:t>
      </w:r>
      <w:r>
        <w:rPr>
          <w:rFonts w:ascii="Times New Roman" w:eastAsia="宋体" w:hAnsi="Times New Roman" w:cs="Times New Roman"/>
          <w:sz w:val="24"/>
          <w:szCs w:val="24"/>
        </w:rPr>
        <w:t>一种</w:t>
      </w:r>
      <w:r>
        <w:rPr>
          <w:rFonts w:ascii="宋体" w:eastAsia="宋体" w:hAnsi="宋体" w:cs="宋体" w:hint="eastAsia"/>
          <w:sz w:val="24"/>
          <w:szCs w:val="24"/>
        </w:rPr>
        <w:t>基于</w:t>
      </w:r>
      <w:r>
        <w:rPr>
          <w:rFonts w:ascii="宋体" w:eastAsia="宋体" w:hAnsi="宋体" w:cs="宋体" w:hint="eastAsia"/>
          <w:sz w:val="24"/>
          <w:szCs w:val="24"/>
        </w:rPr>
        <w:t>3D</w:t>
      </w:r>
      <w:r>
        <w:rPr>
          <w:rFonts w:ascii="宋体" w:eastAsia="宋体" w:hAnsi="宋体" w:cs="宋体" w:hint="eastAsia"/>
          <w:sz w:val="24"/>
          <w:szCs w:val="24"/>
        </w:rPr>
        <w:t>打印的</w:t>
      </w:r>
      <w:r>
        <w:rPr>
          <w:rFonts w:ascii="宋体" w:eastAsia="宋体" w:hAnsi="宋体" w:cs="宋体" w:hint="eastAsia"/>
          <w:sz w:val="24"/>
          <w:szCs w:val="24"/>
        </w:rPr>
        <w:t>功能</w:t>
      </w:r>
      <w:r>
        <w:rPr>
          <w:rFonts w:ascii="宋体" w:eastAsia="宋体" w:hAnsi="宋体" w:cs="宋体" w:hint="eastAsia"/>
          <w:sz w:val="24"/>
          <w:szCs w:val="24"/>
        </w:rPr>
        <w:t>梯度</w:t>
      </w:r>
      <w:r w:rsidR="004A123F">
        <w:rPr>
          <w:rFonts w:ascii="宋体" w:eastAsia="宋体" w:hAnsi="宋体" w:cs="宋体" w:hint="eastAsia"/>
          <w:sz w:val="24"/>
          <w:szCs w:val="24"/>
        </w:rPr>
        <w:t>结构</w:t>
      </w:r>
      <w:r>
        <w:rPr>
          <w:rFonts w:ascii="宋体" w:eastAsia="宋体" w:hAnsi="宋体" w:cs="宋体" w:hint="eastAsia"/>
          <w:sz w:val="24"/>
          <w:szCs w:val="24"/>
        </w:rPr>
        <w:t>一体化高性能</w:t>
      </w:r>
      <w:r>
        <w:rPr>
          <w:rFonts w:ascii="宋体" w:eastAsia="宋体" w:hAnsi="宋体" w:cs="宋体" w:hint="eastAsia"/>
          <w:sz w:val="24"/>
          <w:szCs w:val="24"/>
        </w:rPr>
        <w:t>定制</w:t>
      </w:r>
      <w:r>
        <w:rPr>
          <w:rFonts w:ascii="宋体" w:eastAsia="宋体" w:hAnsi="宋体" w:cs="宋体" w:hint="eastAsia"/>
          <w:sz w:val="24"/>
          <w:szCs w:val="24"/>
        </w:rPr>
        <w:t>鞋垫设计及制造方法</w:t>
      </w:r>
      <w:r>
        <w:rPr>
          <w:rFonts w:ascii="宋体" w:eastAsia="宋体" w:hAnsi="宋体" w:cs="宋体" w:hint="eastAsia"/>
          <w:sz w:val="24"/>
          <w:szCs w:val="24"/>
        </w:rPr>
        <w:t>。</w:t>
      </w:r>
    </w:p>
    <w:p w:rsidR="00C846DF" w:rsidRDefault="008C3AD2">
      <w:pPr>
        <w:spacing w:line="360" w:lineRule="auto"/>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t>背景技术</w:t>
      </w:r>
    </w:p>
    <w:p w:rsidR="00C846DF" w:rsidRDefault="008C3AD2">
      <w:pPr>
        <w:spacing w:line="400" w:lineRule="exact"/>
        <w:ind w:firstLineChars="200" w:firstLine="480"/>
        <w:rPr>
          <w:rFonts w:ascii="宋体" w:eastAsia="宋体" w:hAnsi="宋体"/>
          <w:sz w:val="24"/>
          <w:szCs w:val="24"/>
        </w:rPr>
      </w:pPr>
      <w:r>
        <w:rPr>
          <w:rFonts w:ascii="宋体" w:eastAsia="宋体" w:hAnsi="宋体" w:hint="eastAsia"/>
          <w:sz w:val="24"/>
          <w:szCs w:val="24"/>
        </w:rPr>
        <w:t>直立行走是人类演化的生物学基础，但同时也是也让双脚承受了巨大的压力。人体的重量完全靠双脚进行支撑，因此足部也往往产生各种疾病。因此，如足底筋膜炎、扁平足、高弓足和糖尿病足等问题。因此，鞋垫，对于提高人行走及运动过程当中的舒适度，以及缓解足底的压力就显得十分重要。然而，目前的市场情况来说，现有传统鞋垫大部分呈平面状</w:t>
      </w:r>
      <w:r>
        <w:rPr>
          <w:rFonts w:ascii="宋体" w:eastAsia="宋体" w:hAnsi="宋体" w:hint="eastAsia"/>
          <w:sz w:val="24"/>
          <w:szCs w:val="24"/>
        </w:rPr>
        <w:t>,</w:t>
      </w:r>
      <w:r>
        <w:rPr>
          <w:rFonts w:ascii="宋体" w:eastAsia="宋体" w:hAnsi="宋体" w:hint="eastAsia"/>
          <w:sz w:val="24"/>
          <w:szCs w:val="24"/>
        </w:rPr>
        <w:t>且几乎不具备任何支撑和缓解局部应力的作用，而人体足部特征是具有足弓曲面的。传统鞋垫不仅舒适度不足，还会增加足部的负担。针对这种情况，针对性的根据人体足部特征而设计，符合人体力学的定制化鞋垫显得十分</w:t>
      </w:r>
      <w:r>
        <w:rPr>
          <w:rFonts w:ascii="宋体" w:eastAsia="宋体" w:hAnsi="宋体" w:hint="eastAsia"/>
          <w:sz w:val="24"/>
          <w:szCs w:val="24"/>
        </w:rPr>
        <w:t>必要。而功能梯度结构则可以有效减轻足部负担，缓解足底的峰值压力，并提高鞋垫的强度、韧性，从而提高鞋垫的寿命。</w:t>
      </w:r>
    </w:p>
    <w:p w:rsidR="00C846DF" w:rsidRDefault="008C3AD2">
      <w:pPr>
        <w:spacing w:line="400" w:lineRule="exact"/>
        <w:ind w:firstLineChars="200" w:firstLine="480"/>
        <w:rPr>
          <w:rFonts w:ascii="宋体" w:eastAsia="宋体" w:hAnsi="宋体"/>
          <w:sz w:val="24"/>
          <w:szCs w:val="24"/>
        </w:rPr>
      </w:pPr>
      <w:r>
        <w:rPr>
          <w:rFonts w:ascii="宋体" w:eastAsia="宋体" w:hAnsi="宋体" w:hint="eastAsia"/>
          <w:sz w:val="24"/>
          <w:szCs w:val="24"/>
        </w:rPr>
        <w:t>功能梯度结构指的是其结构分布在空间位置上呈现梯度变化，以满足结构元件不同部位对使用性能的不同要求，以达到优化结构整体使用性能的目的。而由于结构的复杂排列，传统工艺难以进行制造生产。而</w:t>
      </w:r>
      <w:r>
        <w:rPr>
          <w:rFonts w:ascii="宋体" w:eastAsia="宋体" w:hAnsi="宋体" w:hint="eastAsia"/>
          <w:sz w:val="24"/>
          <w:szCs w:val="24"/>
        </w:rPr>
        <w:t>3D</w:t>
      </w:r>
      <w:r>
        <w:rPr>
          <w:rFonts w:ascii="宋体" w:eastAsia="宋体" w:hAnsi="宋体" w:hint="eastAsia"/>
          <w:sz w:val="24"/>
          <w:szCs w:val="24"/>
        </w:rPr>
        <w:t>打印技术能够制造出传统方法难以成型的复杂制件。</w:t>
      </w:r>
      <w:r>
        <w:rPr>
          <w:rFonts w:ascii="宋体" w:eastAsia="宋体" w:hAnsi="宋体" w:hint="eastAsia"/>
          <w:sz w:val="24"/>
          <w:szCs w:val="24"/>
        </w:rPr>
        <w:t>3D</w:t>
      </w:r>
      <w:r>
        <w:rPr>
          <w:rFonts w:ascii="宋体" w:eastAsia="宋体" w:hAnsi="宋体" w:hint="eastAsia"/>
          <w:sz w:val="24"/>
          <w:szCs w:val="24"/>
        </w:rPr>
        <w:t>打印又</w:t>
      </w:r>
      <w:proofErr w:type="gramStart"/>
      <w:r>
        <w:rPr>
          <w:rFonts w:ascii="宋体" w:eastAsia="宋体" w:hAnsi="宋体" w:hint="eastAsia"/>
          <w:sz w:val="24"/>
          <w:szCs w:val="24"/>
        </w:rPr>
        <w:t>叫增材</w:t>
      </w:r>
      <w:proofErr w:type="gramEnd"/>
      <w:r>
        <w:rPr>
          <w:rFonts w:ascii="宋体" w:eastAsia="宋体" w:hAnsi="宋体" w:hint="eastAsia"/>
          <w:sz w:val="24"/>
          <w:szCs w:val="24"/>
        </w:rPr>
        <w:t>制造，目前有很多分类，典型的有立体光固化成型、选择性激光烧结、熔融沉积制造、分层实体制造、三维印刷等。相对于其他</w:t>
      </w:r>
      <w:r>
        <w:rPr>
          <w:rFonts w:ascii="宋体" w:eastAsia="宋体" w:hAnsi="宋体" w:hint="eastAsia"/>
          <w:sz w:val="24"/>
          <w:szCs w:val="24"/>
        </w:rPr>
        <w:t>3D</w:t>
      </w:r>
      <w:r>
        <w:rPr>
          <w:rFonts w:ascii="宋体" w:eastAsia="宋体" w:hAnsi="宋体" w:hint="eastAsia"/>
          <w:sz w:val="24"/>
          <w:szCs w:val="24"/>
        </w:rPr>
        <w:t>打印工艺，选择性激光烧结工艺具有选材丰富、环保、便于储存等优点，成型件烧结完成部分埋在未烧结粉末之中，故整个过程无需另外设计支撑；产品物理化学性能良</w:t>
      </w:r>
      <w:r>
        <w:rPr>
          <w:rFonts w:ascii="宋体" w:eastAsia="宋体" w:hAnsi="宋体" w:hint="eastAsia"/>
          <w:sz w:val="24"/>
          <w:szCs w:val="24"/>
        </w:rPr>
        <w:t>好。近年来，选择性激光烧结技术已广泛运用在汽车机械、医疗、建筑、航空航天、快速制造精铸模具、工艺品设计等广阔领域。</w:t>
      </w:r>
    </w:p>
    <w:p w:rsidR="00C846DF" w:rsidRDefault="008C3AD2">
      <w:pPr>
        <w:spacing w:line="400" w:lineRule="exact"/>
        <w:ind w:firstLineChars="200" w:firstLine="480"/>
        <w:rPr>
          <w:rFonts w:ascii="宋体" w:eastAsia="宋体" w:hAnsi="宋体"/>
          <w:sz w:val="24"/>
          <w:szCs w:val="24"/>
        </w:rPr>
      </w:pPr>
      <w:r>
        <w:rPr>
          <w:rFonts w:ascii="宋体" w:eastAsia="宋体" w:hAnsi="宋体" w:hint="eastAsia"/>
          <w:sz w:val="24"/>
          <w:szCs w:val="24"/>
        </w:rPr>
        <w:t>有限元分析则是基于结构力学分析迅速发展起来的一种现代计算方法。结合有限元，可以将每个人的体质、体重、性别、年龄、步态、运动形式充分拟合，再通过与人体生物力学的结合，实现最优化的足底应力分布，以往的鞋垫都无法结合多元素。</w:t>
      </w:r>
    </w:p>
    <w:p w:rsidR="00C846DF" w:rsidRDefault="008C3AD2">
      <w:pPr>
        <w:spacing w:line="360" w:lineRule="auto"/>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t>发明内容</w:t>
      </w:r>
    </w:p>
    <w:p w:rsidR="00C846DF" w:rsidRDefault="008C3AD2">
      <w:pPr>
        <w:spacing w:line="360" w:lineRule="auto"/>
        <w:ind w:firstLine="435"/>
        <w:rPr>
          <w:rFonts w:ascii="Times New Roman" w:eastAsia="宋体" w:hAnsi="Times New Roman" w:cs="Times New Roman"/>
          <w:sz w:val="24"/>
          <w:szCs w:val="24"/>
        </w:rPr>
      </w:pPr>
      <w:r>
        <w:rPr>
          <w:rFonts w:ascii="Times New Roman" w:eastAsia="宋体" w:hAnsi="Times New Roman" w:cs="Times New Roman"/>
          <w:sz w:val="24"/>
          <w:szCs w:val="24"/>
        </w:rPr>
        <w:t>本发明的目的在于克服现有技术的不足，提供一种</w:t>
      </w:r>
      <w:r>
        <w:rPr>
          <w:rFonts w:ascii="宋体" w:eastAsia="宋体" w:hAnsi="宋体" w:cs="宋体" w:hint="eastAsia"/>
          <w:sz w:val="24"/>
          <w:szCs w:val="24"/>
        </w:rPr>
        <w:t>基于</w:t>
      </w:r>
      <w:r>
        <w:rPr>
          <w:rFonts w:ascii="宋体" w:eastAsia="宋体" w:hAnsi="宋体" w:cs="宋体" w:hint="eastAsia"/>
          <w:sz w:val="24"/>
          <w:szCs w:val="24"/>
        </w:rPr>
        <w:t>3D</w:t>
      </w:r>
      <w:r>
        <w:rPr>
          <w:rFonts w:ascii="宋体" w:eastAsia="宋体" w:hAnsi="宋体" w:cs="宋体" w:hint="eastAsia"/>
          <w:sz w:val="24"/>
          <w:szCs w:val="24"/>
        </w:rPr>
        <w:t>打印的</w:t>
      </w:r>
      <w:r>
        <w:rPr>
          <w:rFonts w:ascii="宋体" w:eastAsia="宋体" w:hAnsi="宋体" w:cs="宋体" w:hint="eastAsia"/>
          <w:sz w:val="24"/>
          <w:szCs w:val="24"/>
        </w:rPr>
        <w:t>功能</w:t>
      </w:r>
      <w:r>
        <w:rPr>
          <w:rFonts w:ascii="宋体" w:eastAsia="宋体" w:hAnsi="宋体" w:cs="宋体" w:hint="eastAsia"/>
          <w:sz w:val="24"/>
          <w:szCs w:val="24"/>
        </w:rPr>
        <w:t>梯度</w:t>
      </w:r>
      <w:r>
        <w:rPr>
          <w:rFonts w:ascii="宋体" w:eastAsia="宋体" w:hAnsi="宋体" w:cs="宋体" w:hint="eastAsia"/>
          <w:sz w:val="24"/>
          <w:szCs w:val="24"/>
        </w:rPr>
        <w:t>仿生</w:t>
      </w:r>
      <w:r>
        <w:rPr>
          <w:rFonts w:ascii="宋体" w:eastAsia="宋体" w:hAnsi="宋体" w:cs="宋体" w:hint="eastAsia"/>
          <w:sz w:val="24"/>
          <w:szCs w:val="24"/>
        </w:rPr>
        <w:t>结构的一体化高性能</w:t>
      </w:r>
      <w:r>
        <w:rPr>
          <w:rFonts w:ascii="宋体" w:eastAsia="宋体" w:hAnsi="宋体" w:cs="宋体" w:hint="eastAsia"/>
          <w:sz w:val="24"/>
          <w:szCs w:val="24"/>
        </w:rPr>
        <w:t>定制</w:t>
      </w:r>
      <w:r>
        <w:rPr>
          <w:rFonts w:ascii="宋体" w:eastAsia="宋体" w:hAnsi="宋体" w:cs="宋体" w:hint="eastAsia"/>
          <w:sz w:val="24"/>
          <w:szCs w:val="24"/>
        </w:rPr>
        <w:t>鞋垫设计及制造方法</w:t>
      </w:r>
      <w:r>
        <w:rPr>
          <w:rFonts w:ascii="Times New Roman" w:eastAsia="宋体" w:hAnsi="Times New Roman" w:cs="Times New Roman" w:hint="eastAsia"/>
          <w:sz w:val="24"/>
          <w:szCs w:val="24"/>
        </w:rPr>
        <w:t>，以至少达到鞋垫充分贴合脚底部，减轻脚部负担的目的。</w:t>
      </w:r>
    </w:p>
    <w:p w:rsidR="00C846DF" w:rsidRDefault="008C3AD2">
      <w:pPr>
        <w:spacing w:line="360" w:lineRule="auto"/>
        <w:ind w:firstLine="435"/>
        <w:rPr>
          <w:rFonts w:ascii="Times New Roman" w:eastAsia="宋体" w:hAnsi="Times New Roman" w:cs="Times New Roman"/>
          <w:sz w:val="24"/>
          <w:szCs w:val="24"/>
        </w:rPr>
      </w:pPr>
      <w:r>
        <w:rPr>
          <w:rFonts w:ascii="Times New Roman" w:eastAsia="宋体" w:hAnsi="Times New Roman" w:cs="Times New Roman"/>
          <w:sz w:val="24"/>
          <w:szCs w:val="24"/>
        </w:rPr>
        <w:lastRenderedPageBreak/>
        <w:t>本</w:t>
      </w:r>
      <w:r>
        <w:rPr>
          <w:rFonts w:ascii="Times New Roman" w:eastAsia="宋体" w:hAnsi="Times New Roman" w:cs="Times New Roman"/>
          <w:sz w:val="24"/>
          <w:szCs w:val="24"/>
        </w:rPr>
        <w:t>发明的目的是通过以下技术方案来实现的：</w:t>
      </w:r>
    </w:p>
    <w:p w:rsidR="00C846DF" w:rsidRDefault="008C3AD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一种</w:t>
      </w:r>
      <w:r>
        <w:rPr>
          <w:rFonts w:ascii="宋体" w:eastAsia="宋体" w:hAnsi="宋体" w:cs="宋体" w:hint="eastAsia"/>
          <w:sz w:val="24"/>
          <w:szCs w:val="24"/>
        </w:rPr>
        <w:t>基于</w:t>
      </w:r>
      <w:r>
        <w:rPr>
          <w:rFonts w:ascii="宋体" w:eastAsia="宋体" w:hAnsi="宋体" w:cs="宋体" w:hint="eastAsia"/>
          <w:sz w:val="24"/>
          <w:szCs w:val="24"/>
        </w:rPr>
        <w:t>3D</w:t>
      </w:r>
      <w:r>
        <w:rPr>
          <w:rFonts w:ascii="宋体" w:eastAsia="宋体" w:hAnsi="宋体" w:cs="宋体" w:hint="eastAsia"/>
          <w:sz w:val="24"/>
          <w:szCs w:val="24"/>
        </w:rPr>
        <w:t>打印的</w:t>
      </w:r>
      <w:r>
        <w:rPr>
          <w:rFonts w:ascii="宋体" w:eastAsia="宋体" w:hAnsi="宋体" w:cs="宋体" w:hint="eastAsia"/>
          <w:sz w:val="24"/>
          <w:szCs w:val="24"/>
        </w:rPr>
        <w:t>功能</w:t>
      </w:r>
      <w:r>
        <w:rPr>
          <w:rFonts w:ascii="宋体" w:eastAsia="宋体" w:hAnsi="宋体" w:cs="宋体" w:hint="eastAsia"/>
          <w:sz w:val="24"/>
          <w:szCs w:val="24"/>
        </w:rPr>
        <w:t>梯度</w:t>
      </w:r>
      <w:r>
        <w:rPr>
          <w:rFonts w:ascii="宋体" w:eastAsia="宋体" w:hAnsi="宋体" w:cs="宋体" w:hint="eastAsia"/>
          <w:sz w:val="24"/>
          <w:szCs w:val="24"/>
        </w:rPr>
        <w:t>仿生</w:t>
      </w:r>
      <w:r>
        <w:rPr>
          <w:rFonts w:ascii="宋体" w:eastAsia="宋体" w:hAnsi="宋体" w:cs="宋体" w:hint="eastAsia"/>
          <w:sz w:val="24"/>
          <w:szCs w:val="24"/>
        </w:rPr>
        <w:t>结构的一体化高性能</w:t>
      </w:r>
      <w:r>
        <w:rPr>
          <w:rFonts w:ascii="宋体" w:eastAsia="宋体" w:hAnsi="宋体" w:cs="宋体" w:hint="eastAsia"/>
          <w:sz w:val="24"/>
          <w:szCs w:val="24"/>
        </w:rPr>
        <w:t>定制</w:t>
      </w:r>
      <w:r>
        <w:rPr>
          <w:rFonts w:ascii="宋体" w:eastAsia="宋体" w:hAnsi="宋体" w:cs="宋体" w:hint="eastAsia"/>
          <w:sz w:val="24"/>
          <w:szCs w:val="24"/>
        </w:rPr>
        <w:t>鞋垫设计及制造方法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具体包括以下步骤：</w:t>
      </w:r>
    </w:p>
    <w:p w:rsidR="00C846DF" w:rsidRDefault="008C3AD2">
      <w:pPr>
        <w:pStyle w:val="a7"/>
        <w:spacing w:line="360" w:lineRule="auto"/>
        <w:ind w:firstLineChars="0" w:firstLine="0"/>
        <w:rPr>
          <w:sz w:val="24"/>
          <w:szCs w:val="24"/>
        </w:rPr>
      </w:pPr>
      <w:r>
        <w:rPr>
          <w:rFonts w:hint="eastAsia"/>
          <w:sz w:val="24"/>
          <w:szCs w:val="24"/>
        </w:rPr>
        <w:t>1</w:t>
      </w:r>
      <w:r>
        <w:rPr>
          <w:rFonts w:hint="eastAsia"/>
          <w:sz w:val="24"/>
          <w:szCs w:val="24"/>
        </w:rPr>
        <w:t>）过三维扫描设备对足部进行扫描，得到足部的</w:t>
      </w:r>
      <w:proofErr w:type="spellStart"/>
      <w:r>
        <w:rPr>
          <w:rFonts w:hint="eastAsia"/>
          <w:sz w:val="24"/>
          <w:szCs w:val="24"/>
        </w:rPr>
        <w:t>stl</w:t>
      </w:r>
      <w:proofErr w:type="spellEnd"/>
      <w:r>
        <w:rPr>
          <w:rFonts w:hint="eastAsia"/>
          <w:sz w:val="24"/>
          <w:szCs w:val="24"/>
        </w:rPr>
        <w:t>模型</w:t>
      </w:r>
      <w:r>
        <w:rPr>
          <w:rFonts w:hint="eastAsia"/>
          <w:sz w:val="24"/>
          <w:szCs w:val="24"/>
        </w:rPr>
        <w:t>.</w:t>
      </w:r>
    </w:p>
    <w:p w:rsidR="00C846DF" w:rsidRDefault="008C3AD2">
      <w:pPr>
        <w:pStyle w:val="a7"/>
        <w:spacing w:line="360" w:lineRule="auto"/>
        <w:ind w:firstLineChars="0" w:firstLine="0"/>
        <w:rPr>
          <w:sz w:val="24"/>
          <w:szCs w:val="24"/>
        </w:rPr>
      </w:pPr>
      <w:r>
        <w:rPr>
          <w:rFonts w:hint="eastAsia"/>
          <w:sz w:val="24"/>
          <w:szCs w:val="24"/>
        </w:rPr>
        <w:t>2</w:t>
      </w:r>
      <w:r>
        <w:rPr>
          <w:rFonts w:hint="eastAsia"/>
          <w:sz w:val="24"/>
          <w:szCs w:val="24"/>
        </w:rPr>
        <w:t>）导入自主设计的自</w:t>
      </w:r>
      <w:proofErr w:type="gramStart"/>
      <w:r>
        <w:rPr>
          <w:rFonts w:hint="eastAsia"/>
          <w:sz w:val="24"/>
          <w:szCs w:val="24"/>
        </w:rPr>
        <w:t>动画线</w:t>
      </w:r>
      <w:proofErr w:type="gramEnd"/>
      <w:r>
        <w:rPr>
          <w:rFonts w:hint="eastAsia"/>
          <w:sz w:val="24"/>
          <w:szCs w:val="24"/>
        </w:rPr>
        <w:t>模块进行拟合，自动生成脚底及侧面的若干曲线，描述足部大致轮廓。</w:t>
      </w:r>
    </w:p>
    <w:p w:rsidR="00C846DF" w:rsidRDefault="008C3AD2">
      <w:pPr>
        <w:pStyle w:val="a7"/>
        <w:spacing w:line="360" w:lineRule="auto"/>
        <w:ind w:firstLineChars="0" w:firstLine="0"/>
        <w:rPr>
          <w:sz w:val="24"/>
          <w:szCs w:val="24"/>
        </w:rPr>
      </w:pPr>
      <w:r>
        <w:rPr>
          <w:rFonts w:hint="eastAsia"/>
          <w:sz w:val="24"/>
          <w:szCs w:val="24"/>
        </w:rPr>
        <w:t>3</w:t>
      </w:r>
      <w:r>
        <w:rPr>
          <w:rFonts w:hint="eastAsia"/>
          <w:sz w:val="24"/>
          <w:szCs w:val="24"/>
        </w:rPr>
        <w:t>）将根据足底划分的曲线在</w:t>
      </w:r>
      <w:r>
        <w:rPr>
          <w:rFonts w:hint="eastAsia"/>
          <w:sz w:val="24"/>
          <w:szCs w:val="24"/>
        </w:rPr>
        <w:t>CAD</w:t>
      </w:r>
      <w:r>
        <w:rPr>
          <w:rFonts w:hint="eastAsia"/>
          <w:sz w:val="24"/>
          <w:szCs w:val="24"/>
        </w:rPr>
        <w:t>软件中进行放样及拉伸，获得鞋垫曲面实体</w:t>
      </w:r>
    </w:p>
    <w:p w:rsidR="00C846DF" w:rsidRDefault="008C3AD2">
      <w:pPr>
        <w:pStyle w:val="a7"/>
        <w:spacing w:line="360" w:lineRule="auto"/>
        <w:ind w:firstLineChars="0" w:firstLine="0"/>
        <w:rPr>
          <w:sz w:val="24"/>
          <w:szCs w:val="24"/>
        </w:rPr>
      </w:pPr>
      <w:r>
        <w:rPr>
          <w:rFonts w:hint="eastAsia"/>
          <w:sz w:val="24"/>
          <w:szCs w:val="24"/>
        </w:rPr>
        <w:t>4</w:t>
      </w:r>
      <w:r>
        <w:rPr>
          <w:rFonts w:hint="eastAsia"/>
          <w:sz w:val="24"/>
          <w:szCs w:val="24"/>
        </w:rPr>
        <w:t>）根据鞋垫曲面，参数化分区，通过单元体对鞋垫曲面进行分区映射，获得类似于鲨鱼皮微观组织结构的功能性梯度排布，有效提高了鞋垫韧性及强度。</w:t>
      </w:r>
    </w:p>
    <w:p w:rsidR="00C846DF" w:rsidRDefault="008C3AD2">
      <w:pPr>
        <w:pStyle w:val="a7"/>
        <w:spacing w:line="360" w:lineRule="auto"/>
        <w:ind w:firstLineChars="0" w:firstLine="0"/>
        <w:rPr>
          <w:sz w:val="24"/>
          <w:szCs w:val="24"/>
        </w:rPr>
      </w:pPr>
      <w:r>
        <w:rPr>
          <w:rFonts w:hint="eastAsia"/>
          <w:sz w:val="24"/>
          <w:szCs w:val="24"/>
        </w:rPr>
        <w:t>5</w:t>
      </w:r>
      <w:r>
        <w:rPr>
          <w:rFonts w:hint="eastAsia"/>
          <w:sz w:val="24"/>
          <w:szCs w:val="24"/>
        </w:rPr>
        <w:t>）通过有限元软件分析得到鞋垫各部位应力大小后，灵活调节鞋垫厚度，通过参数</w:t>
      </w:r>
      <w:proofErr w:type="gramStart"/>
      <w:r>
        <w:rPr>
          <w:rFonts w:hint="eastAsia"/>
          <w:sz w:val="24"/>
          <w:szCs w:val="24"/>
        </w:rPr>
        <w:t>化调整</w:t>
      </w:r>
      <w:proofErr w:type="gramEnd"/>
      <w:r>
        <w:rPr>
          <w:rFonts w:hint="eastAsia"/>
          <w:sz w:val="24"/>
          <w:szCs w:val="24"/>
        </w:rPr>
        <w:t>曲面分区从而调整功能性梯度结构的疏密，获得合理的应力分布，为鞋垫提供更好的支撑和弹性；</w:t>
      </w:r>
    </w:p>
    <w:p w:rsidR="00C846DF" w:rsidRDefault="008C3AD2">
      <w:pPr>
        <w:pStyle w:val="a7"/>
        <w:spacing w:line="360" w:lineRule="auto"/>
        <w:ind w:firstLineChars="0" w:firstLine="0"/>
        <w:rPr>
          <w:sz w:val="24"/>
          <w:szCs w:val="24"/>
        </w:rPr>
      </w:pPr>
      <w:r>
        <w:rPr>
          <w:rFonts w:hint="eastAsia"/>
          <w:sz w:val="24"/>
          <w:szCs w:val="24"/>
        </w:rPr>
        <w:t>6</w:t>
      </w:r>
      <w:r>
        <w:rPr>
          <w:rFonts w:hint="eastAsia"/>
          <w:sz w:val="24"/>
          <w:szCs w:val="24"/>
        </w:rPr>
        <w:t>）最后将</w:t>
      </w:r>
      <w:r>
        <w:rPr>
          <w:rFonts w:ascii="宋体" w:hAnsi="宋体" w:hint="eastAsia"/>
          <w:sz w:val="24"/>
          <w:szCs w:val="24"/>
        </w:rPr>
        <w:t>步骤</w:t>
      </w:r>
      <w:r>
        <w:rPr>
          <w:rFonts w:ascii="宋体" w:hAnsi="宋体" w:hint="eastAsia"/>
          <w:sz w:val="24"/>
          <w:szCs w:val="24"/>
        </w:rPr>
        <w:t>5</w:t>
      </w:r>
      <w:r>
        <w:rPr>
          <w:rFonts w:ascii="宋体" w:hAnsi="宋体" w:hint="eastAsia"/>
          <w:sz w:val="24"/>
          <w:szCs w:val="24"/>
        </w:rPr>
        <w:t>)</w:t>
      </w:r>
      <w:r>
        <w:rPr>
          <w:rFonts w:ascii="宋体" w:hAnsi="宋体" w:hint="eastAsia"/>
          <w:sz w:val="24"/>
          <w:szCs w:val="24"/>
        </w:rPr>
        <w:t>中鞋垫通过</w:t>
      </w:r>
      <w:r>
        <w:rPr>
          <w:rFonts w:ascii="宋体" w:hAnsi="宋体"/>
          <w:sz w:val="24"/>
          <w:szCs w:val="24"/>
        </w:rPr>
        <w:t>3D</w:t>
      </w:r>
      <w:r>
        <w:rPr>
          <w:rFonts w:ascii="宋体" w:hAnsi="宋体" w:hint="eastAsia"/>
          <w:sz w:val="24"/>
          <w:szCs w:val="24"/>
        </w:rPr>
        <w:t>打印机打印出来，得到</w:t>
      </w:r>
      <w:r>
        <w:rPr>
          <w:rFonts w:ascii="宋体" w:hAnsi="宋体" w:hint="eastAsia"/>
          <w:sz w:val="24"/>
          <w:szCs w:val="24"/>
        </w:rPr>
        <w:t>功能梯度分布的定制化</w:t>
      </w:r>
      <w:r>
        <w:rPr>
          <w:rFonts w:ascii="宋体" w:hAnsi="宋体" w:hint="eastAsia"/>
          <w:sz w:val="24"/>
          <w:szCs w:val="24"/>
        </w:rPr>
        <w:t>3</w:t>
      </w:r>
      <w:r>
        <w:rPr>
          <w:rFonts w:ascii="宋体" w:hAnsi="宋体"/>
          <w:sz w:val="24"/>
          <w:szCs w:val="24"/>
        </w:rPr>
        <w:t>D</w:t>
      </w:r>
      <w:r>
        <w:rPr>
          <w:rFonts w:ascii="宋体" w:hAnsi="宋体" w:hint="eastAsia"/>
          <w:sz w:val="24"/>
          <w:szCs w:val="24"/>
        </w:rPr>
        <w:t>打印鞋垫。</w:t>
      </w:r>
    </w:p>
    <w:p w:rsidR="00C846DF" w:rsidRDefault="00C846DF">
      <w:pPr>
        <w:spacing w:line="400" w:lineRule="exact"/>
        <w:ind w:firstLineChars="200" w:firstLine="480"/>
        <w:rPr>
          <w:rFonts w:ascii="宋体" w:eastAsia="宋体" w:hAnsi="宋体"/>
          <w:sz w:val="24"/>
          <w:szCs w:val="24"/>
        </w:rPr>
      </w:pPr>
    </w:p>
    <w:p w:rsidR="00C846DF" w:rsidRDefault="008C3AD2">
      <w:pPr>
        <w:spacing w:line="360" w:lineRule="auto"/>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t>附图说明</w:t>
      </w:r>
    </w:p>
    <w:p w:rsidR="00C846DF"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1</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本发明的脚底贴合曲线示意图</w:t>
      </w:r>
      <w:r>
        <w:rPr>
          <w:rFonts w:ascii="Times New Roman" w:eastAsia="宋体" w:hAnsi="Times New Roman" w:cs="Times New Roman"/>
          <w:sz w:val="24"/>
          <w:szCs w:val="24"/>
        </w:rPr>
        <w:t>；</w:t>
      </w:r>
    </w:p>
    <w:p w:rsidR="00C846DF"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本发明的脚底贴合曲线示意图</w:t>
      </w:r>
      <w:r>
        <w:rPr>
          <w:rFonts w:ascii="Times New Roman" w:eastAsia="宋体" w:hAnsi="Times New Roman" w:cs="Times New Roman"/>
          <w:sz w:val="24"/>
          <w:szCs w:val="24"/>
        </w:rPr>
        <w:t>；</w:t>
      </w:r>
    </w:p>
    <w:p w:rsidR="00BF6BD4"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本发明的鞋垫</w:t>
      </w:r>
      <w:r w:rsidR="00BF6BD4">
        <w:rPr>
          <w:rFonts w:ascii="Times New Roman" w:eastAsia="宋体" w:hAnsi="Times New Roman" w:cs="Times New Roman" w:hint="eastAsia"/>
          <w:sz w:val="24"/>
          <w:szCs w:val="24"/>
        </w:rPr>
        <w:t>曲面分区示意图；</w:t>
      </w:r>
    </w:p>
    <w:p w:rsidR="00C846DF"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为本发明的</w:t>
      </w:r>
      <w:r w:rsidR="00BF6BD4">
        <w:rPr>
          <w:rFonts w:ascii="Times New Roman" w:eastAsia="宋体" w:hAnsi="Times New Roman" w:cs="Times New Roman" w:hint="eastAsia"/>
          <w:sz w:val="24"/>
          <w:szCs w:val="24"/>
        </w:rPr>
        <w:t>功能梯度分布</w:t>
      </w:r>
      <w:r>
        <w:rPr>
          <w:rFonts w:ascii="Times New Roman" w:eastAsia="宋体" w:hAnsi="Times New Roman" w:cs="Times New Roman" w:hint="eastAsia"/>
          <w:sz w:val="24"/>
          <w:szCs w:val="24"/>
        </w:rPr>
        <w:t>示意图；</w:t>
      </w:r>
    </w:p>
    <w:p w:rsidR="00C846DF"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为本发明的</w:t>
      </w:r>
      <w:r w:rsidR="00BF6BD4">
        <w:rPr>
          <w:rFonts w:ascii="Times New Roman" w:eastAsia="宋体" w:hAnsi="Times New Roman" w:cs="Times New Roman" w:hint="eastAsia"/>
          <w:sz w:val="24"/>
          <w:szCs w:val="24"/>
        </w:rPr>
        <w:t>单元体分布与鲨鱼皮微观组织结构对比</w:t>
      </w:r>
      <w:r>
        <w:rPr>
          <w:rFonts w:ascii="Times New Roman" w:eastAsia="宋体" w:hAnsi="Times New Roman" w:cs="Times New Roman" w:hint="eastAsia"/>
          <w:sz w:val="24"/>
          <w:szCs w:val="24"/>
        </w:rPr>
        <w:t>示意图；</w:t>
      </w:r>
    </w:p>
    <w:p w:rsidR="00C846DF" w:rsidRDefault="008C3AD2">
      <w:pPr>
        <w:spacing w:line="360" w:lineRule="auto"/>
        <w:ind w:firstLineChars="196" w:firstLine="470"/>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6</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本发明的鞋垫实体示意图。</w:t>
      </w:r>
    </w:p>
    <w:p w:rsidR="00C846DF" w:rsidRDefault="00C846DF">
      <w:pPr>
        <w:spacing w:line="360" w:lineRule="auto"/>
        <w:rPr>
          <w:rFonts w:ascii="Times New Roman" w:eastAsia="宋体" w:hAnsi="Times New Roman" w:cs="Times New Roman"/>
          <w:b/>
          <w:sz w:val="24"/>
          <w:szCs w:val="24"/>
          <w:u w:val="single"/>
        </w:rPr>
      </w:pPr>
    </w:p>
    <w:p w:rsidR="00B23861" w:rsidRDefault="00B23861"/>
    <w:p w:rsidR="00B23861" w:rsidRDefault="00B23861">
      <w:pPr>
        <w:widowControl/>
        <w:jc w:val="left"/>
        <w:sectPr w:rsidR="00B23861">
          <w:headerReference w:type="default" r:id="rId10"/>
          <w:pgSz w:w="11906" w:h="16838"/>
          <w:pgMar w:top="1440" w:right="1800" w:bottom="1440" w:left="1800" w:header="851" w:footer="992" w:gutter="0"/>
          <w:cols w:space="425"/>
          <w:docGrid w:type="lines" w:linePitch="312"/>
        </w:sectPr>
      </w:pPr>
      <w:r>
        <w:br w:type="page"/>
      </w:r>
    </w:p>
    <w:p w:rsidR="00B23861" w:rsidRDefault="00B23861">
      <w:pPr>
        <w:widowControl/>
        <w:jc w:val="left"/>
      </w:pPr>
    </w:p>
    <w:p w:rsidR="00C846DF" w:rsidRDefault="00B23861">
      <w:r>
        <w:rPr>
          <w:noProof/>
        </w:rPr>
        <w:drawing>
          <wp:inline distT="0" distB="0" distL="0" distR="0" wp14:anchorId="38E74A4F" wp14:editId="5C72A02A">
            <wp:extent cx="5274310" cy="29895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9580"/>
                    </a:xfrm>
                    <a:prstGeom prst="rect">
                      <a:avLst/>
                    </a:prstGeom>
                  </pic:spPr>
                </pic:pic>
              </a:graphicData>
            </a:graphic>
          </wp:inline>
        </w:drawing>
      </w:r>
    </w:p>
    <w:p w:rsidR="00B23861" w:rsidRDefault="00BF6BD4">
      <w:r>
        <w:rPr>
          <w:noProof/>
        </w:rPr>
        <w:drawing>
          <wp:inline distT="0" distB="0" distL="0" distR="0" wp14:anchorId="4CE35E09" wp14:editId="25A70427">
            <wp:extent cx="5224007" cy="36428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608" cy="3669062"/>
                    </a:xfrm>
                    <a:prstGeom prst="rect">
                      <a:avLst/>
                    </a:prstGeom>
                  </pic:spPr>
                </pic:pic>
              </a:graphicData>
            </a:graphic>
          </wp:inline>
        </w:drawing>
      </w:r>
    </w:p>
    <w:p w:rsidR="00A12AB2" w:rsidRDefault="00A12AB2">
      <w:r>
        <w:rPr>
          <w:noProof/>
        </w:rPr>
        <w:lastRenderedPageBreak/>
        <w:drawing>
          <wp:inline distT="0" distB="0" distL="0" distR="0" wp14:anchorId="1D1B7118" wp14:editId="63D4EBB2">
            <wp:extent cx="5274310" cy="2362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2835"/>
                    </a:xfrm>
                    <a:prstGeom prst="rect">
                      <a:avLst/>
                    </a:prstGeom>
                  </pic:spPr>
                </pic:pic>
              </a:graphicData>
            </a:graphic>
          </wp:inline>
        </w:drawing>
      </w:r>
    </w:p>
    <w:p w:rsidR="000E2C72" w:rsidRDefault="000E2C72">
      <w:pPr>
        <w:rPr>
          <w:rFonts w:hint="eastAsia"/>
        </w:rPr>
      </w:pPr>
      <w:bookmarkStart w:id="0" w:name="_GoBack"/>
      <w:bookmarkEnd w:id="0"/>
    </w:p>
    <w:p w:rsidR="00A12AB2" w:rsidRDefault="000E2C72">
      <w:pPr>
        <w:rPr>
          <w:rFonts w:hint="eastAsia"/>
        </w:rPr>
      </w:pPr>
      <w:r>
        <w:rPr>
          <w:noProof/>
        </w:rPr>
        <w:drawing>
          <wp:inline distT="0" distB="0" distL="0" distR="0" wp14:anchorId="1107B449" wp14:editId="0410D4DE">
            <wp:extent cx="3419061" cy="35246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0893" cy="3547143"/>
                    </a:xfrm>
                    <a:prstGeom prst="rect">
                      <a:avLst/>
                    </a:prstGeom>
                  </pic:spPr>
                </pic:pic>
              </a:graphicData>
            </a:graphic>
          </wp:inline>
        </w:drawing>
      </w:r>
    </w:p>
    <w:sectPr w:rsidR="00A12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AD2" w:rsidRDefault="008C3AD2">
      <w:r>
        <w:separator/>
      </w:r>
    </w:p>
  </w:endnote>
  <w:endnote w:type="continuationSeparator" w:id="0">
    <w:p w:rsidR="008C3AD2" w:rsidRDefault="008C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AD2" w:rsidRDefault="008C3AD2">
      <w:r>
        <w:separator/>
      </w:r>
    </w:p>
  </w:footnote>
  <w:footnote w:type="continuationSeparator" w:id="0">
    <w:p w:rsidR="008C3AD2" w:rsidRDefault="008C3A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DF" w:rsidRDefault="008C3AD2">
    <w:pPr>
      <w:jc w:val="center"/>
      <w:outlineLvl w:val="0"/>
      <w:rPr>
        <w:rFonts w:ascii="黑体" w:eastAsia="黑体" w:hAnsi="Times New Roman" w:cs="Times New Roman"/>
        <w:b/>
        <w:spacing w:val="90"/>
        <w:sz w:val="28"/>
        <w:szCs w:val="20"/>
      </w:rPr>
    </w:pPr>
    <w:r>
      <w:rPr>
        <w:rFonts w:ascii="Times New Roman" w:eastAsia="黑体" w:hAnsi="Times New Roman" w:cs="Times New Roman"/>
        <w:noProof/>
        <w:spacing w:val="90"/>
        <w:sz w:val="28"/>
        <w:szCs w:val="20"/>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28.35pt;height:0pt;width:481.9pt;z-index:251659264;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SdldYAAAAGAQAADwAAAAAAAAABACAAAAAiAAAAZHJzL2Rvd25yZXYueG1sUEsBAhQAFAAA&#10;AAgAh07iQCPL+kjxAQAA5QMAAA4AAAAAAAAAAQAgAAAAJQEAAGRycy9lMm9Eb2MueG1sUEsFBgAA&#10;AAAGAAYAWQEAAIgFAAAAAA==&#10;">
              <v:fill on="f" focussize="0,0"/>
              <v:stroke weight="1pt" color="#000000" joinstyle="round"/>
              <v:imagedata o:title=""/>
              <o:lock v:ext="edit" aspectratio="f"/>
            </v:line>
          </w:pict>
        </mc:Fallback>
      </mc:AlternateContent>
    </w:r>
    <w:r>
      <w:rPr>
        <w:rFonts w:ascii="Times New Roman" w:eastAsia="黑体" w:hAnsi="Times New Roman" w:cs="Times New Roman" w:hint="eastAsia"/>
        <w:spacing w:val="90"/>
        <w:sz w:val="28"/>
        <w:szCs w:val="20"/>
      </w:rPr>
      <w:t>说明书</w:t>
    </w:r>
    <w:r>
      <w:rPr>
        <w:rFonts w:ascii="Times New Roman" w:eastAsia="黑体" w:hAnsi="Times New Roman" w:cs="Times New Roman" w:hint="eastAsia"/>
        <w:spacing w:val="90"/>
        <w:sz w:val="28"/>
        <w:szCs w:val="20"/>
      </w:rPr>
      <w:t>摘要</w:t>
    </w:r>
  </w:p>
  <w:p w:rsidR="00C846DF" w:rsidRDefault="00C846DF">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6DF" w:rsidRDefault="008C3AD2">
    <w:pPr>
      <w:jc w:val="center"/>
      <w:outlineLvl w:val="0"/>
      <w:rPr>
        <w:rFonts w:ascii="黑体" w:eastAsia="黑体" w:hAnsi="Times New Roman" w:cs="Times New Roman"/>
        <w:b/>
        <w:spacing w:val="90"/>
        <w:sz w:val="28"/>
        <w:szCs w:val="20"/>
      </w:rPr>
    </w:pPr>
    <w:r>
      <w:rPr>
        <w:rFonts w:ascii="Times New Roman" w:eastAsia="黑体" w:hAnsi="Times New Roman" w:cs="Times New Roman"/>
        <w:noProof/>
        <w:spacing w:val="90"/>
        <w:sz w:val="28"/>
        <w:szCs w:val="20"/>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28.35pt;height:0pt;width:481.9pt;z-index:251660288;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J2V1gAAAAYBAAAPAAAAAAAAAAEAIAAAACIAAABkcnMvZG93bnJldi54bWxQSwECFAAU&#10;AAAACACHTuJAjFgWxvMBAADlAwAADgAAAAAAAAABACAAAAAlAQAAZHJzL2Uyb0RvYy54bWxQSwUG&#10;AAAAAAYABgBZAQAAigUAAAAA&#10;">
              <v:fill on="f" focussize="0,0"/>
              <v:stroke weight="1pt" color="#000000" joinstyle="round"/>
              <v:imagedata o:title=""/>
              <o:lock v:ext="edit" aspectratio="f"/>
            </v:line>
          </w:pict>
        </mc:Fallback>
      </mc:AlternateContent>
    </w:r>
    <w:r>
      <w:rPr>
        <w:rFonts w:ascii="Times New Roman" w:eastAsia="黑体" w:hAnsi="Times New Roman" w:cs="Times New Roman" w:hint="eastAsia"/>
        <w:spacing w:val="90"/>
        <w:sz w:val="28"/>
        <w:szCs w:val="20"/>
      </w:rPr>
      <w:t>说明书</w:t>
    </w:r>
    <w:r w:rsidR="00B23861">
      <w:rPr>
        <w:rFonts w:ascii="Times New Roman" w:eastAsia="黑体" w:hAnsi="Times New Roman" w:cs="Times New Roman" w:hint="eastAsia"/>
        <w:spacing w:val="90"/>
        <w:sz w:val="28"/>
        <w:szCs w:val="20"/>
      </w:rPr>
      <w:t>附图</w:t>
    </w:r>
  </w:p>
  <w:p w:rsidR="00C846DF" w:rsidRDefault="00C846D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73AE7E"/>
    <w:multiLevelType w:val="singleLevel"/>
    <w:tmpl w:val="8D73AE7E"/>
    <w:lvl w:ilvl="0">
      <w:start w:val="1"/>
      <w:numFmt w:val="decimal"/>
      <w:lvlText w:val="%1."/>
      <w:lvlJc w:val="left"/>
      <w:pPr>
        <w:tabs>
          <w:tab w:val="left" w:pos="312"/>
        </w:tabs>
      </w:pPr>
    </w:lvl>
  </w:abstractNum>
  <w:abstractNum w:abstractNumId="1" w15:restartNumberingAfterBreak="0">
    <w:nsid w:val="3BCFD58C"/>
    <w:multiLevelType w:val="singleLevel"/>
    <w:tmpl w:val="3BCFD58C"/>
    <w:lvl w:ilvl="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DA"/>
    <w:rsid w:val="000E2C72"/>
    <w:rsid w:val="004A123F"/>
    <w:rsid w:val="00562042"/>
    <w:rsid w:val="005907E7"/>
    <w:rsid w:val="008C3AD2"/>
    <w:rsid w:val="008E48FD"/>
    <w:rsid w:val="009F07A4"/>
    <w:rsid w:val="00A12AB2"/>
    <w:rsid w:val="00A14587"/>
    <w:rsid w:val="00AE4B41"/>
    <w:rsid w:val="00B23861"/>
    <w:rsid w:val="00B661A3"/>
    <w:rsid w:val="00BF6BD4"/>
    <w:rsid w:val="00C325DA"/>
    <w:rsid w:val="00C504C8"/>
    <w:rsid w:val="00C846DF"/>
    <w:rsid w:val="00F0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008CB"/>
  <w15:docId w15:val="{00491EB7-91A0-4774-A34E-C3466621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widowControl/>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DF049-A1D4-4AD6-8B69-9152E94D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Ftizz</dc:creator>
  <cp:lastModifiedBy>ximeng liao</cp:lastModifiedBy>
  <cp:revision>4</cp:revision>
  <dcterms:created xsi:type="dcterms:W3CDTF">2021-08-12T08:15:00Z</dcterms:created>
  <dcterms:modified xsi:type="dcterms:W3CDTF">2021-09-07T09:48:00Z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21953E8295884136B1824CFB40909B8B</vt:lpwstr>
  </property>
</Properties>
</file>