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2DF" w:rsidRDefault="004552DF"/>
    <w:p w:rsidR="00E97E2A" w:rsidRDefault="00E97E2A">
      <w:pPr>
        <w:rPr>
          <w:sz w:val="40"/>
          <w:szCs w:val="40"/>
        </w:rPr>
      </w:pPr>
    </w:p>
    <w:p w:rsidR="00E97E2A" w:rsidRDefault="00E97E2A">
      <w:pPr>
        <w:rPr>
          <w:sz w:val="40"/>
          <w:szCs w:val="40"/>
        </w:rPr>
      </w:pPr>
    </w:p>
    <w:p w:rsidR="00E97E2A" w:rsidRPr="00E97E2A" w:rsidRDefault="00E97E2A">
      <w:pPr>
        <w:rPr>
          <w:sz w:val="40"/>
          <w:szCs w:val="40"/>
        </w:rPr>
      </w:pPr>
      <w:r w:rsidRPr="00E97E2A">
        <w:rPr>
          <w:sz w:val="40"/>
          <w:szCs w:val="40"/>
        </w:rPr>
        <w:t>Performance Optimisation Report</w:t>
      </w:r>
    </w:p>
    <w:p w:rsidR="00E97E2A" w:rsidRDefault="00E97E2A" w:rsidP="00E97E2A">
      <w:r>
        <w:t xml:space="preserve">• Introduction </w:t>
      </w:r>
    </w:p>
    <w:p w:rsidR="00E97E2A" w:rsidRDefault="00E97E2A" w:rsidP="00E97E2A">
      <w:r>
        <w:t>(What does this report contain? What are the key design principle</w:t>
      </w:r>
      <w:r w:rsidR="00DB03BA">
        <w:t xml:space="preserve">s that you will discuss in this </w:t>
      </w:r>
      <w:r>
        <w:t>report)</w:t>
      </w:r>
    </w:p>
    <w:p w:rsidR="00DB03BA" w:rsidRDefault="003F5D6F" w:rsidP="00E97E2A">
      <w:r>
        <w:t xml:space="preserve">This report talks about performance optimisations of lists in android. The two main elements that are used to optimise speed are </w:t>
      </w:r>
      <w:proofErr w:type="spellStart"/>
      <w:r>
        <w:t>Async</w:t>
      </w:r>
      <w:proofErr w:type="spellEnd"/>
      <w:r>
        <w:t xml:space="preserve"> Tasks and View Recycling. </w:t>
      </w:r>
      <w:proofErr w:type="spellStart"/>
      <w:r>
        <w:t>Async</w:t>
      </w:r>
      <w:proofErr w:type="spellEnd"/>
      <w:r>
        <w:t xml:space="preserve"> tasks allow for parallel operation for downloading images while still being able to view the list as they are loaded in. View Recycling is the method of caching resources used and repopulating them with information instead of deleting and recreating the layout each time you scroll.</w:t>
      </w:r>
    </w:p>
    <w:p w:rsidR="00E97E2A" w:rsidRDefault="00E97E2A" w:rsidP="00E97E2A">
      <w:r>
        <w:t xml:space="preserve">• Performance Optimisation </w:t>
      </w:r>
    </w:p>
    <w:p w:rsidR="00E97E2A" w:rsidRDefault="00E97E2A" w:rsidP="00E97E2A">
      <w:r>
        <w:t>(What was the problem as observed? What is the root cause of the problem? What was the design approach used to correct the problem? Code snippets can be used to illustrate the problem/solution)</w:t>
      </w:r>
    </w:p>
    <w:p w:rsidR="00DB03BA" w:rsidRDefault="00DB03BA" w:rsidP="00E97E2A">
      <w:r>
        <w:t>The main problem that caused the stutter and lag was when the user scrolled through the list</w:t>
      </w:r>
      <w:r w:rsidR="003F5D6F">
        <w:t>. This was due to</w:t>
      </w:r>
      <w:r>
        <w:t xml:space="preserve"> </w:t>
      </w:r>
      <w:r w:rsidR="007E3D0B">
        <w:t>cr</w:t>
      </w:r>
      <w:r w:rsidR="00265D2A">
        <w:t>e</w:t>
      </w:r>
      <w:r w:rsidR="007E3D0B">
        <w:t xml:space="preserve">ating, </w:t>
      </w:r>
      <w:r>
        <w:t xml:space="preserve">loading, looking up and deleting the elements as </w:t>
      </w:r>
      <w:r w:rsidR="003F5D6F">
        <w:t>the user scrolls. To negate this issue you can recycle the elements from the previous parts of the list. This process is shown below.</w:t>
      </w:r>
    </w:p>
    <w:tbl>
      <w:tblPr>
        <w:tblStyle w:val="TableGrid"/>
        <w:tblW w:w="0" w:type="auto"/>
        <w:tblLook w:val="04A0" w:firstRow="1" w:lastRow="0" w:firstColumn="1" w:lastColumn="0" w:noHBand="0" w:noVBand="1"/>
      </w:tblPr>
      <w:tblGrid>
        <w:gridCol w:w="9242"/>
      </w:tblGrid>
      <w:tr w:rsidR="00DB03BA" w:rsidTr="00DB03BA">
        <w:tc>
          <w:tcPr>
            <w:tcW w:w="9242" w:type="dxa"/>
          </w:tcPr>
          <w:p w:rsidR="00DB03BA" w:rsidRDefault="00DB03BA" w:rsidP="00DB03BA">
            <w:r>
              <w:t xml:space="preserve">This code caches the layout objects so that they don’t need to constantly be deleted and recreated </w:t>
            </w:r>
            <w:r w:rsidR="00265D2A">
              <w:t xml:space="preserve">and relocated </w:t>
            </w:r>
            <w:r>
              <w:t>each time you scroll, instead once they are created they can be reused over and over.</w:t>
            </w:r>
          </w:p>
        </w:tc>
      </w:tr>
      <w:tr w:rsidR="00DB03BA" w:rsidTr="00DB03BA">
        <w:tc>
          <w:tcPr>
            <w:tcW w:w="9242" w:type="dxa"/>
          </w:tcPr>
          <w:p w:rsidR="00DB03BA" w:rsidRDefault="00DB03BA" w:rsidP="00DB03BA">
            <w:r>
              <w:rPr>
                <w:noProof/>
                <w:lang w:eastAsia="en-AU"/>
              </w:rPr>
              <w:drawing>
                <wp:inline distT="0" distB="0" distL="0" distR="0" wp14:anchorId="27787D13" wp14:editId="546306C3">
                  <wp:extent cx="1790700" cy="1193800"/>
                  <wp:effectExtent l="0" t="0" r="0" b="6350"/>
                  <wp:docPr id="1" name="Picture 1" descr="C:\Users\Simonor\AppData\Local\Microsoft\Windows\INetCache\Content.Word\ss (2016-10-01 at 08.1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or\AppData\Local\Microsoft\Windows\INetCache\Content.Word\ss (2016-10-01 at 08.12.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0700" cy="1193800"/>
                          </a:xfrm>
                          <a:prstGeom prst="rect">
                            <a:avLst/>
                          </a:prstGeom>
                          <a:noFill/>
                          <a:ln>
                            <a:noFill/>
                          </a:ln>
                        </pic:spPr>
                      </pic:pic>
                    </a:graphicData>
                  </a:graphic>
                </wp:inline>
              </w:drawing>
            </w:r>
          </w:p>
        </w:tc>
      </w:tr>
      <w:tr w:rsidR="00DB03BA" w:rsidTr="00DB03BA">
        <w:tc>
          <w:tcPr>
            <w:tcW w:w="9242" w:type="dxa"/>
          </w:tcPr>
          <w:p w:rsidR="00DB03BA" w:rsidRDefault="00DB03BA" w:rsidP="00DB03BA">
            <w:r>
              <w:t xml:space="preserve">This code displays the main part of the optimization with reusing views once they are created. The code within the if statement is only ever run when the views have not been created at the start of the app running, which it then creates the views and caches the </w:t>
            </w:r>
            <w:proofErr w:type="spellStart"/>
            <w:r>
              <w:t>viewholder</w:t>
            </w:r>
            <w:proofErr w:type="spellEnd"/>
            <w:r>
              <w:t xml:space="preserve"> values for the layout so it can reuse them.</w:t>
            </w:r>
          </w:p>
        </w:tc>
      </w:tr>
      <w:tr w:rsidR="00DB03BA" w:rsidTr="00DB03BA">
        <w:tc>
          <w:tcPr>
            <w:tcW w:w="9242" w:type="dxa"/>
          </w:tcPr>
          <w:p w:rsidR="00DB03BA" w:rsidRDefault="00DB03BA" w:rsidP="00DB03BA">
            <w:r>
              <w:rPr>
                <w:noProof/>
                <w:lang w:eastAsia="en-AU"/>
              </w:rPr>
              <w:lastRenderedPageBreak/>
              <w:drawing>
                <wp:inline distT="0" distB="0" distL="0" distR="0">
                  <wp:extent cx="5727700" cy="2927350"/>
                  <wp:effectExtent l="0" t="0" r="6350" b="6350"/>
                  <wp:docPr id="3" name="Picture 3" descr="ss (2016-10-01 at 08.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 (2016-10-01 at 08.12.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tc>
      </w:tr>
      <w:tr w:rsidR="00DB03BA" w:rsidTr="00DB03BA">
        <w:tc>
          <w:tcPr>
            <w:tcW w:w="9242" w:type="dxa"/>
          </w:tcPr>
          <w:p w:rsidR="00DB03BA" w:rsidRDefault="00DB03BA" w:rsidP="00570DFB">
            <w:r>
              <w:t xml:space="preserve">The else statement is part of reusing the views if they had already been created. The if statement includes assignment of the values within the view with the reused layout through the </w:t>
            </w:r>
            <w:proofErr w:type="spellStart"/>
            <w:r>
              <w:t>viewholder</w:t>
            </w:r>
            <w:proofErr w:type="spellEnd"/>
            <w:r>
              <w:t xml:space="preserve"> </w:t>
            </w:r>
            <w:r w:rsidR="00570DFB">
              <w:t xml:space="preserve">cached </w:t>
            </w:r>
            <w:r>
              <w:t xml:space="preserve">values as shown with </w:t>
            </w:r>
            <w:proofErr w:type="spellStart"/>
            <w:r>
              <w:t>viewHolder</w:t>
            </w:r>
            <w:proofErr w:type="spellEnd"/>
            <w:r>
              <w:t>.</w:t>
            </w:r>
          </w:p>
        </w:tc>
      </w:tr>
      <w:tr w:rsidR="00DB03BA" w:rsidTr="00DB03BA">
        <w:tc>
          <w:tcPr>
            <w:tcW w:w="9242" w:type="dxa"/>
          </w:tcPr>
          <w:p w:rsidR="00DB03BA" w:rsidRDefault="00DB03BA" w:rsidP="00DB03BA">
            <w:r>
              <w:rPr>
                <w:noProof/>
                <w:lang w:eastAsia="en-AU"/>
              </w:rPr>
              <w:drawing>
                <wp:inline distT="0" distB="0" distL="0" distR="0">
                  <wp:extent cx="5727700" cy="2019300"/>
                  <wp:effectExtent l="0" t="0" r="6350" b="0"/>
                  <wp:docPr id="2" name="Picture 2" descr="ss (2016-10-01 at 08.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 (2016-10-01 at 08.12.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019300"/>
                          </a:xfrm>
                          <a:prstGeom prst="rect">
                            <a:avLst/>
                          </a:prstGeom>
                          <a:noFill/>
                          <a:ln>
                            <a:noFill/>
                          </a:ln>
                        </pic:spPr>
                      </pic:pic>
                    </a:graphicData>
                  </a:graphic>
                </wp:inline>
              </w:drawing>
            </w:r>
          </w:p>
        </w:tc>
      </w:tr>
    </w:tbl>
    <w:p w:rsidR="00DB03BA" w:rsidRDefault="00DB03BA" w:rsidP="00E97E2A"/>
    <w:p w:rsidR="00E97E2A" w:rsidRDefault="00E97E2A" w:rsidP="00E97E2A">
      <w:r>
        <w:t xml:space="preserve">• Usability Improvement </w:t>
      </w:r>
    </w:p>
    <w:p w:rsidR="00E97E2A" w:rsidRDefault="00E97E2A" w:rsidP="00E97E2A">
      <w:r>
        <w:t>(What was the problem as observed? What was the cause of the problem? How was the problem corrected? Code snippets can be used to illustrate the problem/solution).</w:t>
      </w:r>
    </w:p>
    <w:p w:rsidR="003820EB" w:rsidRDefault="003820EB" w:rsidP="00E97E2A">
      <w:r>
        <w:t xml:space="preserve">For future use the </w:t>
      </w:r>
      <w:proofErr w:type="spellStart"/>
      <w:r>
        <w:t>Async</w:t>
      </w:r>
      <w:proofErr w:type="spellEnd"/>
      <w:r>
        <w:t xml:space="preserve"> task with progress dialog will be useful for when loading pictures and larger amounts of content. In this case all of the data was loading too fast for the progress dialog to appear for very long.</w:t>
      </w:r>
      <w:r w:rsidR="00D46F37">
        <w:t xml:space="preserve"> In cases with large pictures or downloading data from a server using </w:t>
      </w:r>
      <w:proofErr w:type="spellStart"/>
      <w:r w:rsidR="00D46F37">
        <w:t>Async</w:t>
      </w:r>
      <w:proofErr w:type="spellEnd"/>
      <w:r w:rsidR="00D46F37">
        <w:t xml:space="preserve"> tasks with progress dialog or just in the background would work really well.</w:t>
      </w:r>
    </w:p>
    <w:tbl>
      <w:tblPr>
        <w:tblStyle w:val="TableGrid"/>
        <w:tblW w:w="0" w:type="auto"/>
        <w:tblLook w:val="04A0" w:firstRow="1" w:lastRow="0" w:firstColumn="1" w:lastColumn="0" w:noHBand="0" w:noVBand="1"/>
      </w:tblPr>
      <w:tblGrid>
        <w:gridCol w:w="9242"/>
      </w:tblGrid>
      <w:tr w:rsidR="003820EB" w:rsidTr="003820EB">
        <w:tc>
          <w:tcPr>
            <w:tcW w:w="9242" w:type="dxa"/>
          </w:tcPr>
          <w:p w:rsidR="003820EB" w:rsidRDefault="003820EB" w:rsidP="003820EB">
            <w:r>
              <w:t xml:space="preserve">Here is the code displaying the progress dialog window that pops up before the </w:t>
            </w:r>
            <w:proofErr w:type="spellStart"/>
            <w:r>
              <w:t>Async</w:t>
            </w:r>
            <w:proofErr w:type="spellEnd"/>
            <w:r>
              <w:t xml:space="preserve"> task begins its background work.</w:t>
            </w:r>
          </w:p>
        </w:tc>
      </w:tr>
      <w:tr w:rsidR="003820EB" w:rsidTr="003820EB">
        <w:tc>
          <w:tcPr>
            <w:tcW w:w="9242" w:type="dxa"/>
          </w:tcPr>
          <w:p w:rsidR="003820EB" w:rsidRDefault="003820EB" w:rsidP="00E97E2A">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01pt;height:116.5pt">
                  <v:imagedata r:id="rId10" o:title="ss (2016-10-16 at 10.59.43)"/>
                </v:shape>
              </w:pict>
            </w:r>
          </w:p>
        </w:tc>
      </w:tr>
      <w:tr w:rsidR="003820EB" w:rsidTr="003820EB">
        <w:tc>
          <w:tcPr>
            <w:tcW w:w="9242" w:type="dxa"/>
          </w:tcPr>
          <w:p w:rsidR="003820EB" w:rsidRDefault="003820EB" w:rsidP="00E97E2A">
            <w:r>
              <w:t xml:space="preserve">This is the part of the </w:t>
            </w:r>
            <w:proofErr w:type="spellStart"/>
            <w:r>
              <w:t>Async</w:t>
            </w:r>
            <w:proofErr w:type="spellEnd"/>
            <w:r>
              <w:t xml:space="preserve"> task which is doing all the work, loading the information from file.</w:t>
            </w:r>
          </w:p>
        </w:tc>
      </w:tr>
      <w:tr w:rsidR="003820EB" w:rsidTr="003820EB">
        <w:tc>
          <w:tcPr>
            <w:tcW w:w="9242" w:type="dxa"/>
          </w:tcPr>
          <w:p w:rsidR="003820EB" w:rsidRDefault="003820EB" w:rsidP="00E97E2A">
            <w:r>
              <w:pict>
                <v:shape id="_x0000_i1035" type="#_x0000_t75" style="width:450pt;height:205pt">
                  <v:imagedata r:id="rId11" o:title="ss (2016-10-16 at 10.59.53)"/>
                </v:shape>
              </w:pict>
            </w:r>
          </w:p>
        </w:tc>
      </w:tr>
      <w:tr w:rsidR="003820EB" w:rsidTr="003820EB">
        <w:tc>
          <w:tcPr>
            <w:tcW w:w="9242" w:type="dxa"/>
          </w:tcPr>
          <w:p w:rsidR="003820EB" w:rsidRDefault="003820EB" w:rsidP="00E97E2A">
            <w:r>
              <w:t xml:space="preserve">Here is the </w:t>
            </w:r>
            <w:proofErr w:type="spellStart"/>
            <w:r>
              <w:t>Async</w:t>
            </w:r>
            <w:proofErr w:type="spellEnd"/>
            <w:r>
              <w:t xml:space="preserve"> task concluding with closing of the Progress dialog and setting the information to the list.</w:t>
            </w:r>
          </w:p>
        </w:tc>
      </w:tr>
      <w:tr w:rsidR="003820EB" w:rsidTr="003820EB">
        <w:tc>
          <w:tcPr>
            <w:tcW w:w="9242" w:type="dxa"/>
          </w:tcPr>
          <w:p w:rsidR="003820EB" w:rsidRDefault="003820EB" w:rsidP="00E97E2A">
            <w:r>
              <w:pict>
                <v:shape id="_x0000_i1036" type="#_x0000_t75" style="width:451pt;height:94.5pt">
                  <v:imagedata r:id="rId12" o:title="ss (2016-10-16 at 11.00.00)"/>
                </v:shape>
              </w:pict>
            </w:r>
          </w:p>
        </w:tc>
      </w:tr>
    </w:tbl>
    <w:p w:rsidR="003E11BE" w:rsidRDefault="003E11BE" w:rsidP="00E97E2A"/>
    <w:p w:rsidR="00E97E2A" w:rsidRDefault="00E97E2A" w:rsidP="00E97E2A">
      <w:r>
        <w:t>• References</w:t>
      </w:r>
    </w:p>
    <w:p w:rsidR="00E97E2A" w:rsidRDefault="00E97E2A" w:rsidP="00E97E2A">
      <w:bookmarkStart w:id="0" w:name="_GoBack"/>
      <w:bookmarkEnd w:id="0"/>
    </w:p>
    <w:p w:rsidR="00E97E2A" w:rsidRDefault="00E97E2A" w:rsidP="00E97E2A">
      <w:r>
        <w:t>• Appendix (Commented code snippets as needed to support the report)</w:t>
      </w:r>
    </w:p>
    <w:p w:rsidR="00E97E2A" w:rsidRDefault="00E97E2A" w:rsidP="00E97E2A"/>
    <w:p w:rsidR="00572F3E" w:rsidRDefault="00572F3E" w:rsidP="00E97E2A">
      <w:r>
        <w:t>Task 2</w:t>
      </w:r>
    </w:p>
    <w:p w:rsidR="00572F3E" w:rsidRDefault="00572F3E" w:rsidP="00572F3E">
      <w:r>
        <w:t xml:space="preserve">(a) </w:t>
      </w:r>
      <w:proofErr w:type="gramStart"/>
      <w:r>
        <w:t>list</w:t>
      </w:r>
      <w:proofErr w:type="gramEnd"/>
      <w:r>
        <w:t xml:space="preserve"> out the fragments in your application</w:t>
      </w:r>
    </w:p>
    <w:p w:rsidR="000D6C12" w:rsidRDefault="000D6C12" w:rsidP="00572F3E"/>
    <w:p w:rsidR="000D6C12" w:rsidRDefault="000D6C12" w:rsidP="00572F3E"/>
    <w:p w:rsidR="000D6C12" w:rsidRDefault="000D6C12" w:rsidP="00572F3E"/>
    <w:tbl>
      <w:tblPr>
        <w:tblStyle w:val="TableGrid"/>
        <w:tblW w:w="0" w:type="auto"/>
        <w:tblLook w:val="04A0" w:firstRow="1" w:lastRow="0" w:firstColumn="1" w:lastColumn="0" w:noHBand="0" w:noVBand="1"/>
      </w:tblPr>
      <w:tblGrid>
        <w:gridCol w:w="9242"/>
      </w:tblGrid>
      <w:tr w:rsidR="002D6E69" w:rsidTr="000D6C12">
        <w:tc>
          <w:tcPr>
            <w:tcW w:w="9242" w:type="dxa"/>
          </w:tcPr>
          <w:p w:rsidR="002D6E69" w:rsidRDefault="002D6E69" w:rsidP="00572F3E">
            <w:r>
              <w:t>The action bar includes the tabs in a drop down list to swap fragments also includes commands such as share, add location and add default location to perform the actions listed.</w:t>
            </w:r>
          </w:p>
        </w:tc>
      </w:tr>
      <w:tr w:rsidR="002D6E69" w:rsidTr="000D6C12">
        <w:tc>
          <w:tcPr>
            <w:tcW w:w="9242" w:type="dxa"/>
          </w:tcPr>
          <w:p w:rsidR="002D6E69" w:rsidRDefault="002D6E69" w:rsidP="00572F3E">
            <w:r>
              <w:pict>
                <v:shape id="_x0000_i1032" type="#_x0000_t75" style="width:129.5pt;height:230.5pt">
                  <v:imagedata r:id="rId13" o:title="Screenshot_20161016-194232"/>
                </v:shape>
              </w:pict>
            </w:r>
            <w:r>
              <w:pict>
                <v:shape id="_x0000_i1033" type="#_x0000_t75" style="width:129.5pt;height:230.5pt">
                  <v:imagedata r:id="rId14" o:title="Screenshot_20161016-194238"/>
                </v:shape>
              </w:pict>
            </w:r>
          </w:p>
        </w:tc>
      </w:tr>
      <w:tr w:rsidR="000D6C12" w:rsidTr="000D6C12">
        <w:tc>
          <w:tcPr>
            <w:tcW w:w="9242" w:type="dxa"/>
          </w:tcPr>
          <w:p w:rsidR="000D6C12" w:rsidRDefault="000D6C12" w:rsidP="00572F3E">
            <w:r>
              <w:t xml:space="preserve">Sun Times </w:t>
            </w:r>
            <w:r w:rsidR="002D6E69">
              <w:t>fragment which is the same as the activity but has been converted to a fragment.</w:t>
            </w:r>
          </w:p>
        </w:tc>
      </w:tr>
      <w:tr w:rsidR="000D6C12" w:rsidTr="000D6C12">
        <w:tc>
          <w:tcPr>
            <w:tcW w:w="9242" w:type="dxa"/>
          </w:tcPr>
          <w:p w:rsidR="000D6C12" w:rsidRDefault="000D6C12" w:rsidP="00572F3E">
            <w:r>
              <w:pict>
                <v:shape id="_x0000_i1025" type="#_x0000_t75" style="width:106pt;height:188.5pt">
                  <v:imagedata r:id="rId15" o:title="Screenshot_20161016-190539"/>
                </v:shape>
              </w:pict>
            </w:r>
          </w:p>
        </w:tc>
      </w:tr>
      <w:tr w:rsidR="000D6C12" w:rsidTr="000D6C12">
        <w:tc>
          <w:tcPr>
            <w:tcW w:w="9242" w:type="dxa"/>
          </w:tcPr>
          <w:p w:rsidR="000D6C12" w:rsidRDefault="000D6C12" w:rsidP="002D6E69">
            <w:r>
              <w:t xml:space="preserve">Table fragment </w:t>
            </w:r>
            <w:r w:rsidR="002D6E69">
              <w:t xml:space="preserve">which allows you to select a suburb and then select a date range in which you generate a table that includes </w:t>
            </w:r>
            <w:proofErr w:type="gramStart"/>
            <w:r w:rsidR="002D6E69">
              <w:t>all the</w:t>
            </w:r>
            <w:proofErr w:type="gramEnd"/>
            <w:r w:rsidR="002D6E69">
              <w:t xml:space="preserve"> sun rise and set times for every day in between the dates posted. </w:t>
            </w:r>
          </w:p>
        </w:tc>
      </w:tr>
      <w:tr w:rsidR="000D6C12" w:rsidTr="000D6C12">
        <w:tc>
          <w:tcPr>
            <w:tcW w:w="9242" w:type="dxa"/>
          </w:tcPr>
          <w:p w:rsidR="000D6C12" w:rsidRDefault="000D6C12" w:rsidP="00572F3E">
            <w:r>
              <w:lastRenderedPageBreak/>
              <w:pict>
                <v:shape id="_x0000_i1026" type="#_x0000_t75" style="width:114pt;height:203pt">
                  <v:imagedata r:id="rId16" o:title="Screenshot_20161016-190613"/>
                </v:shape>
              </w:pict>
            </w:r>
          </w:p>
        </w:tc>
      </w:tr>
      <w:tr w:rsidR="000D6C12" w:rsidTr="000D6C12">
        <w:tc>
          <w:tcPr>
            <w:tcW w:w="9242" w:type="dxa"/>
          </w:tcPr>
          <w:p w:rsidR="000D6C12" w:rsidRDefault="000D6C12" w:rsidP="002D6E69">
            <w:r>
              <w:t>Maps fragment</w:t>
            </w:r>
            <w:r w:rsidR="002D6E69">
              <w:t xml:space="preserve"> that lists the location and sun times with integration with google maps so the user can see where and what the times are for a specific location from other tabs.</w:t>
            </w:r>
          </w:p>
        </w:tc>
      </w:tr>
      <w:tr w:rsidR="000D6C12" w:rsidTr="000D6C12">
        <w:tc>
          <w:tcPr>
            <w:tcW w:w="9242" w:type="dxa"/>
          </w:tcPr>
          <w:p w:rsidR="000D6C12" w:rsidRDefault="000D6C12" w:rsidP="00572F3E">
            <w:r>
              <w:pict>
                <v:shape id="_x0000_i1027" type="#_x0000_t75" style="width:121.5pt;height:217.5pt">
                  <v:imagedata r:id="rId17" o:title="Screenshot_20161016-190622"/>
                </v:shape>
              </w:pict>
            </w:r>
          </w:p>
        </w:tc>
      </w:tr>
      <w:tr w:rsidR="000D6C12" w:rsidTr="000D6C12">
        <w:tc>
          <w:tcPr>
            <w:tcW w:w="9242" w:type="dxa"/>
          </w:tcPr>
          <w:p w:rsidR="000D6C12" w:rsidRDefault="000D6C12" w:rsidP="00572F3E">
            <w:r>
              <w:t>Share feature</w:t>
            </w:r>
            <w:r w:rsidR="002D6E69">
              <w:t xml:space="preserve"> that only works when you are on the sun </w:t>
            </w:r>
            <w:proofErr w:type="gramStart"/>
            <w:r w:rsidR="002D6E69">
              <w:t>times</w:t>
            </w:r>
            <w:proofErr w:type="gramEnd"/>
            <w:r w:rsidR="002D6E69">
              <w:t xml:space="preserve"> fragment and will allow you to share the location, date and sun times over an intent. Gives you a toast if not on the sun times fragment</w:t>
            </w:r>
          </w:p>
        </w:tc>
      </w:tr>
      <w:tr w:rsidR="000D6C12" w:rsidTr="000D6C12">
        <w:tc>
          <w:tcPr>
            <w:tcW w:w="9242" w:type="dxa"/>
          </w:tcPr>
          <w:p w:rsidR="000D6C12" w:rsidRDefault="000D6C12" w:rsidP="00572F3E">
            <w:r>
              <w:lastRenderedPageBreak/>
              <w:pict>
                <v:shape id="_x0000_i1028" type="#_x0000_t75" style="width:151.5pt;height:270.5pt">
                  <v:imagedata r:id="rId18" o:title="Screenshot_20161016-190651"/>
                </v:shape>
              </w:pict>
            </w:r>
            <w:r>
              <w:pict>
                <v:shape id="_x0000_i1029" type="#_x0000_t75" style="width:153pt;height:272pt">
                  <v:imagedata r:id="rId19" o:title="Screenshot_20161016-190643"/>
                </v:shape>
              </w:pict>
            </w:r>
          </w:p>
        </w:tc>
      </w:tr>
      <w:tr w:rsidR="000D6C12" w:rsidTr="000D6C12">
        <w:tc>
          <w:tcPr>
            <w:tcW w:w="9242" w:type="dxa"/>
          </w:tcPr>
          <w:p w:rsidR="000D6C12" w:rsidRDefault="000D6C12" w:rsidP="00572F3E">
            <w:r>
              <w:t>The app supports all the major Australian Locations</w:t>
            </w:r>
          </w:p>
        </w:tc>
      </w:tr>
      <w:tr w:rsidR="000D6C12" w:rsidTr="000D6C12">
        <w:tc>
          <w:tcPr>
            <w:tcW w:w="9242" w:type="dxa"/>
          </w:tcPr>
          <w:p w:rsidR="000D6C12" w:rsidRDefault="000D6C12" w:rsidP="00572F3E">
            <w:r>
              <w:pict>
                <v:shape id="_x0000_i1030" type="#_x0000_t75" style="width:120.5pt;height:214.5pt">
                  <v:imagedata r:id="rId20" o:title="Screenshot_20161016-190720"/>
                </v:shape>
              </w:pict>
            </w:r>
          </w:p>
        </w:tc>
      </w:tr>
      <w:tr w:rsidR="000D6C12" w:rsidTr="000D6C12">
        <w:tc>
          <w:tcPr>
            <w:tcW w:w="9242" w:type="dxa"/>
          </w:tcPr>
          <w:p w:rsidR="000D6C12" w:rsidRDefault="000D6C12" w:rsidP="00572F3E">
            <w:r>
              <w:t>The fragments were swapped in a spinner element which first checked if they already exist then if not created a new instance of the fragment and replaced the currently displayed fragment</w:t>
            </w:r>
          </w:p>
        </w:tc>
      </w:tr>
      <w:tr w:rsidR="000D6C12" w:rsidTr="000D6C12">
        <w:tc>
          <w:tcPr>
            <w:tcW w:w="9242" w:type="dxa"/>
          </w:tcPr>
          <w:p w:rsidR="000D6C12" w:rsidRDefault="000D6C12" w:rsidP="00572F3E">
            <w:r>
              <w:rPr>
                <w:noProof/>
                <w:lang w:eastAsia="en-AU"/>
              </w:rPr>
              <w:lastRenderedPageBreak/>
              <w:drawing>
                <wp:inline distT="0" distB="0" distL="0" distR="0">
                  <wp:extent cx="5619750" cy="3556000"/>
                  <wp:effectExtent l="0" t="0" r="0" b="6350"/>
                  <wp:docPr id="4" name="Picture 4" descr="C:\Users\Simonor\AppData\Local\Microsoft\Windows\INetCache\Content.Word\ss (2016-10-16 at 07.3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imonor\AppData\Local\Microsoft\Windows\INetCache\Content.Word\ss (2016-10-16 at 07.35.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3556000"/>
                          </a:xfrm>
                          <a:prstGeom prst="rect">
                            <a:avLst/>
                          </a:prstGeom>
                          <a:noFill/>
                          <a:ln>
                            <a:noFill/>
                          </a:ln>
                        </pic:spPr>
                      </pic:pic>
                    </a:graphicData>
                  </a:graphic>
                </wp:inline>
              </w:drawing>
            </w:r>
          </w:p>
        </w:tc>
      </w:tr>
      <w:tr w:rsidR="000D6C12" w:rsidTr="000D6C12">
        <w:tc>
          <w:tcPr>
            <w:tcW w:w="9242" w:type="dxa"/>
          </w:tcPr>
          <w:p w:rsidR="000D6C12" w:rsidRDefault="000D6C12" w:rsidP="00572F3E">
            <w:r>
              <w:t>Here is the code that actually replaces the current fragment with whatever fragment is added to the parameters.</w:t>
            </w:r>
          </w:p>
        </w:tc>
      </w:tr>
      <w:tr w:rsidR="000D6C12" w:rsidTr="000D6C12">
        <w:tc>
          <w:tcPr>
            <w:tcW w:w="9242" w:type="dxa"/>
          </w:tcPr>
          <w:p w:rsidR="000D6C12" w:rsidRDefault="000D6C12" w:rsidP="00572F3E">
            <w:r>
              <w:pict>
                <v:shape id="_x0000_i1031" type="#_x0000_t75" style="width:420pt;height:102pt">
                  <v:imagedata r:id="rId22" o:title="ss (2016-10-16 at 07.36.36)"/>
                </v:shape>
              </w:pict>
            </w:r>
          </w:p>
        </w:tc>
      </w:tr>
    </w:tbl>
    <w:p w:rsidR="000D6C12" w:rsidRDefault="000D6C12" w:rsidP="00572F3E"/>
    <w:sectPr w:rsidR="000D6C12">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35A1" w:rsidRDefault="00AE35A1" w:rsidP="008B6A5E">
      <w:pPr>
        <w:spacing w:after="0" w:line="240" w:lineRule="auto"/>
      </w:pPr>
      <w:r>
        <w:separator/>
      </w:r>
    </w:p>
  </w:endnote>
  <w:endnote w:type="continuationSeparator" w:id="0">
    <w:p w:rsidR="00AE35A1" w:rsidRDefault="00AE35A1" w:rsidP="008B6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35A1" w:rsidRDefault="00AE35A1" w:rsidP="008B6A5E">
      <w:pPr>
        <w:spacing w:after="0" w:line="240" w:lineRule="auto"/>
      </w:pPr>
      <w:r>
        <w:separator/>
      </w:r>
    </w:p>
  </w:footnote>
  <w:footnote w:type="continuationSeparator" w:id="0">
    <w:p w:rsidR="00AE35A1" w:rsidRDefault="00AE35A1" w:rsidP="008B6A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3BA" w:rsidRDefault="00DB03BA">
    <w:pPr>
      <w:pStyle w:val="Header"/>
    </w:pPr>
    <w:r>
      <w:t>Simon Dunkley</w:t>
    </w:r>
    <w:r>
      <w:ptab w:relativeTo="margin" w:alignment="center" w:leader="none"/>
    </w:r>
    <w:r>
      <w:t>1628623</w:t>
    </w:r>
    <w:r>
      <w:ptab w:relativeTo="margin" w:alignment="right" w:leader="none"/>
    </w:r>
    <w:r>
      <w:t>Assignment 8 - COS30017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6A5E"/>
    <w:rsid w:val="000A5106"/>
    <w:rsid w:val="000D6C12"/>
    <w:rsid w:val="00265D2A"/>
    <w:rsid w:val="002D6E69"/>
    <w:rsid w:val="003820EB"/>
    <w:rsid w:val="003B5382"/>
    <w:rsid w:val="003E11BE"/>
    <w:rsid w:val="003F5D6F"/>
    <w:rsid w:val="004552DF"/>
    <w:rsid w:val="00570DFB"/>
    <w:rsid w:val="00572F3E"/>
    <w:rsid w:val="006553D9"/>
    <w:rsid w:val="006A120B"/>
    <w:rsid w:val="007E3D0B"/>
    <w:rsid w:val="008B6A5E"/>
    <w:rsid w:val="00A83B11"/>
    <w:rsid w:val="00AE35A1"/>
    <w:rsid w:val="00B86174"/>
    <w:rsid w:val="00CA2CBF"/>
    <w:rsid w:val="00D46F37"/>
    <w:rsid w:val="00D875AD"/>
    <w:rsid w:val="00DB03BA"/>
    <w:rsid w:val="00E97E2A"/>
    <w:rsid w:val="00FE3D8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6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6A5E"/>
  </w:style>
  <w:style w:type="paragraph" w:styleId="Footer">
    <w:name w:val="footer"/>
    <w:basedOn w:val="Normal"/>
    <w:link w:val="FooterChar"/>
    <w:uiPriority w:val="99"/>
    <w:unhideWhenUsed/>
    <w:rsid w:val="008B6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6A5E"/>
  </w:style>
  <w:style w:type="paragraph" w:styleId="BalloonText">
    <w:name w:val="Balloon Text"/>
    <w:basedOn w:val="Normal"/>
    <w:link w:val="BalloonTextChar"/>
    <w:uiPriority w:val="99"/>
    <w:semiHidden/>
    <w:unhideWhenUsed/>
    <w:rsid w:val="008B6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6A5E"/>
    <w:rPr>
      <w:rFonts w:ascii="Tahoma" w:hAnsi="Tahoma" w:cs="Tahoma"/>
      <w:sz w:val="16"/>
      <w:szCs w:val="16"/>
    </w:rPr>
  </w:style>
  <w:style w:type="table" w:styleId="TableGrid">
    <w:name w:val="Table Grid"/>
    <w:basedOn w:val="TableNormal"/>
    <w:uiPriority w:val="59"/>
    <w:rsid w:val="00FE3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6C1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6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6A5E"/>
  </w:style>
  <w:style w:type="paragraph" w:styleId="Footer">
    <w:name w:val="footer"/>
    <w:basedOn w:val="Normal"/>
    <w:link w:val="FooterChar"/>
    <w:uiPriority w:val="99"/>
    <w:unhideWhenUsed/>
    <w:rsid w:val="008B6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6A5E"/>
  </w:style>
  <w:style w:type="paragraph" w:styleId="BalloonText">
    <w:name w:val="Balloon Text"/>
    <w:basedOn w:val="Normal"/>
    <w:link w:val="BalloonTextChar"/>
    <w:uiPriority w:val="99"/>
    <w:semiHidden/>
    <w:unhideWhenUsed/>
    <w:rsid w:val="008B6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6A5E"/>
    <w:rPr>
      <w:rFonts w:ascii="Tahoma" w:hAnsi="Tahoma" w:cs="Tahoma"/>
      <w:sz w:val="16"/>
      <w:szCs w:val="16"/>
    </w:rPr>
  </w:style>
  <w:style w:type="table" w:styleId="TableGrid">
    <w:name w:val="Table Grid"/>
    <w:basedOn w:val="TableNormal"/>
    <w:uiPriority w:val="59"/>
    <w:rsid w:val="00FE3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6C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5516</TotalTime>
  <Pages>1</Pages>
  <Words>621</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or happy man</dc:creator>
  <cp:lastModifiedBy>Simon or happy man</cp:lastModifiedBy>
  <cp:revision>24</cp:revision>
  <cp:lastPrinted>2016-10-16T12:09:00Z</cp:lastPrinted>
  <dcterms:created xsi:type="dcterms:W3CDTF">2016-10-01T07:51:00Z</dcterms:created>
  <dcterms:modified xsi:type="dcterms:W3CDTF">2016-10-16T12:09:00Z</dcterms:modified>
</cp:coreProperties>
</file>