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F95305" w14:textId="77777777" w:rsidR="00C5001F" w:rsidRDefault="00834075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14:paraId="2FF2B139" w14:textId="77777777" w:rsidR="00C5001F" w:rsidRDefault="00834075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14:paraId="0C859959" w14:textId="77777777" w:rsidR="00C5001F" w:rsidRDefault="00C5001F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C5001F" w14:paraId="4499E1FE" w14:textId="77777777">
        <w:trPr>
          <w:jc w:val="center"/>
        </w:trPr>
        <w:tc>
          <w:tcPr>
            <w:tcW w:w="4508" w:type="dxa"/>
          </w:tcPr>
          <w:p w14:paraId="7C58A34D" w14:textId="77777777" w:rsidR="00C5001F" w:rsidRDefault="0083407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6F7DB51C" w14:textId="77777777" w:rsidR="00C5001F" w:rsidRDefault="0083407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31 January 2025</w:t>
            </w:r>
          </w:p>
        </w:tc>
      </w:tr>
      <w:tr w:rsidR="00C5001F" w14:paraId="7C8FB752" w14:textId="77777777">
        <w:trPr>
          <w:jc w:val="center"/>
        </w:trPr>
        <w:tc>
          <w:tcPr>
            <w:tcW w:w="4508" w:type="dxa"/>
          </w:tcPr>
          <w:p w14:paraId="5E7F99A0" w14:textId="77777777" w:rsidR="00C5001F" w:rsidRDefault="0083407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60356C7C" w14:textId="291FCB6F" w:rsidR="00C5001F" w:rsidRDefault="00834075">
            <w:pPr>
              <w:rPr>
                <w:rFonts w:ascii="Arial" w:eastAsia="Arial" w:hAnsi="Arial" w:cs="Arial"/>
              </w:rPr>
            </w:pPr>
            <w:r>
              <w:t>SWTID1741165142156221</w:t>
            </w:r>
          </w:p>
        </w:tc>
      </w:tr>
      <w:tr w:rsidR="00C5001F" w14:paraId="2311EBB2" w14:textId="77777777">
        <w:trPr>
          <w:jc w:val="center"/>
        </w:trPr>
        <w:tc>
          <w:tcPr>
            <w:tcW w:w="4508" w:type="dxa"/>
          </w:tcPr>
          <w:p w14:paraId="3078C2AB" w14:textId="77777777" w:rsidR="00C5001F" w:rsidRDefault="0083407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23D0F9F5" w14:textId="77777777" w:rsidR="00C5001F" w:rsidRDefault="00834075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</w:rPr>
              <w:t>Rhythmic Tunes</w:t>
            </w:r>
          </w:p>
        </w:tc>
      </w:tr>
      <w:tr w:rsidR="00C5001F" w14:paraId="0C16C20F" w14:textId="77777777">
        <w:trPr>
          <w:jc w:val="center"/>
        </w:trPr>
        <w:tc>
          <w:tcPr>
            <w:tcW w:w="4508" w:type="dxa"/>
          </w:tcPr>
          <w:p w14:paraId="018BCE48" w14:textId="77777777" w:rsidR="00C5001F" w:rsidRDefault="0083407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6B753FA0" w14:textId="77777777" w:rsidR="00C5001F" w:rsidRDefault="0083407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  <w:tr w:rsidR="00834075" w14:paraId="53F4127C" w14:textId="77777777">
        <w:trPr>
          <w:jc w:val="center"/>
        </w:trPr>
        <w:tc>
          <w:tcPr>
            <w:tcW w:w="4508" w:type="dxa"/>
          </w:tcPr>
          <w:p w14:paraId="15BEB7CD" w14:textId="3F477428" w:rsidR="00834075" w:rsidRDefault="00834075" w:rsidP="00834075">
            <w:pPr>
              <w:ind w:left="720" w:hanging="7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Leader</w:t>
            </w:r>
          </w:p>
        </w:tc>
        <w:tc>
          <w:tcPr>
            <w:tcW w:w="4843" w:type="dxa"/>
          </w:tcPr>
          <w:p w14:paraId="509DE201" w14:textId="4D607DE9" w:rsidR="00834075" w:rsidRDefault="00834075" w:rsidP="00834075">
            <w:pPr>
              <w:rPr>
                <w:rFonts w:ascii="Arial" w:eastAsia="Arial" w:hAnsi="Arial" w:cs="Arial"/>
              </w:rPr>
            </w:pPr>
            <w:r>
              <w:t xml:space="preserve">Simon </w:t>
            </w:r>
            <w:proofErr w:type="spellStart"/>
            <w:r>
              <w:t>powlish</w:t>
            </w:r>
            <w:proofErr w:type="spellEnd"/>
            <w:r>
              <w:t xml:space="preserve"> David D C </w:t>
            </w:r>
          </w:p>
        </w:tc>
      </w:tr>
      <w:tr w:rsidR="00834075" w14:paraId="3BC97BC8" w14:textId="77777777">
        <w:trPr>
          <w:jc w:val="center"/>
        </w:trPr>
        <w:tc>
          <w:tcPr>
            <w:tcW w:w="4508" w:type="dxa"/>
          </w:tcPr>
          <w:p w14:paraId="639219BB" w14:textId="2E1A9E2E" w:rsidR="00834075" w:rsidRDefault="00834075" w:rsidP="0083407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Member</w:t>
            </w:r>
          </w:p>
        </w:tc>
        <w:tc>
          <w:tcPr>
            <w:tcW w:w="4843" w:type="dxa"/>
          </w:tcPr>
          <w:p w14:paraId="225C7B72" w14:textId="77777777" w:rsidR="00834075" w:rsidRDefault="00834075" w:rsidP="00834075">
            <w:pPr>
              <w:pStyle w:val="ListParagraph"/>
              <w:numPr>
                <w:ilvl w:val="0"/>
                <w:numId w:val="2"/>
              </w:numPr>
            </w:pPr>
            <w:r>
              <w:t>Sanjay R</w:t>
            </w:r>
          </w:p>
          <w:p w14:paraId="50F89556" w14:textId="77777777" w:rsidR="00834075" w:rsidRDefault="00834075" w:rsidP="00834075">
            <w:pPr>
              <w:pStyle w:val="ListParagraph"/>
              <w:numPr>
                <w:ilvl w:val="0"/>
                <w:numId w:val="2"/>
              </w:numPr>
            </w:pPr>
            <w:r>
              <w:t xml:space="preserve">Sarath C </w:t>
            </w:r>
          </w:p>
          <w:p w14:paraId="6B85E4AC" w14:textId="77777777" w:rsidR="00834075" w:rsidRDefault="00834075" w:rsidP="00834075">
            <w:pPr>
              <w:pStyle w:val="ListParagraph"/>
              <w:numPr>
                <w:ilvl w:val="0"/>
                <w:numId w:val="2"/>
              </w:numPr>
            </w:pPr>
            <w:r>
              <w:t>Sathish S</w:t>
            </w:r>
          </w:p>
          <w:p w14:paraId="76F1F824" w14:textId="1C1719CC" w:rsidR="00834075" w:rsidRPr="00834075" w:rsidRDefault="00834075" w:rsidP="00834075">
            <w:pPr>
              <w:pStyle w:val="ListParagraph"/>
              <w:numPr>
                <w:ilvl w:val="0"/>
                <w:numId w:val="2"/>
              </w:numPr>
              <w:rPr>
                <w:rFonts w:ascii="Arial" w:eastAsia="Arial" w:hAnsi="Arial" w:cs="Arial"/>
              </w:rPr>
            </w:pPr>
            <w:r>
              <w:t>Siva D</w:t>
            </w:r>
          </w:p>
        </w:tc>
      </w:tr>
    </w:tbl>
    <w:p w14:paraId="601F6BE0" w14:textId="77777777" w:rsidR="00C5001F" w:rsidRDefault="00C5001F">
      <w:pPr>
        <w:rPr>
          <w:rFonts w:ascii="Arial" w:eastAsia="Arial" w:hAnsi="Arial" w:cs="Arial"/>
          <w:b/>
        </w:rPr>
      </w:pPr>
    </w:p>
    <w:p w14:paraId="307A5395" w14:textId="77777777" w:rsidR="00C5001F" w:rsidRDefault="00C5001F">
      <w:pPr>
        <w:rPr>
          <w:rFonts w:ascii="Arial" w:eastAsia="Arial" w:hAnsi="Arial" w:cs="Arial"/>
          <w:b/>
        </w:rPr>
      </w:pPr>
    </w:p>
    <w:p w14:paraId="5FE5417C" w14:textId="77777777" w:rsidR="00C5001F" w:rsidRDefault="00834075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14:paraId="790E2163" w14:textId="77777777" w:rsidR="00C5001F" w:rsidRDefault="00834075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Deliverable shall include the architectural diagram as below and the information as per the table1 &amp; table 2</w:t>
      </w:r>
    </w:p>
    <w:p w14:paraId="2E23D006" w14:textId="77777777" w:rsidR="00C5001F" w:rsidRDefault="00834075">
      <w:pPr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Example: </w:t>
      </w:r>
      <w:r>
        <w:rPr>
          <w:rFonts w:ascii="Arial" w:eastAsia="Arial" w:hAnsi="Arial" w:cs="Arial"/>
        </w:rPr>
        <w:t>Rhythmic Tunes</w:t>
      </w:r>
    </w:p>
    <w:p w14:paraId="2EF02FCD" w14:textId="77777777" w:rsidR="00C5001F" w:rsidRDefault="00C5001F">
      <w:pPr>
        <w:rPr>
          <w:rFonts w:ascii="Arial" w:eastAsia="Arial" w:hAnsi="Arial" w:cs="Arial"/>
          <w:b/>
        </w:rPr>
      </w:pPr>
    </w:p>
    <w:p w14:paraId="4F669919" w14:textId="77777777" w:rsidR="00C5001F" w:rsidRDefault="00834075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Reference: </w:t>
      </w:r>
      <w:hyperlink r:id="rId6">
        <w:r>
          <w:rPr>
            <w:rFonts w:ascii="Arial" w:eastAsia="Arial" w:hAnsi="Arial" w:cs="Arial"/>
            <w:b/>
            <w:color w:val="1155CC"/>
            <w:u w:val="single"/>
          </w:rPr>
          <w:t>https://open.spotify.com/</w:t>
        </w:r>
      </w:hyperlink>
    </w:p>
    <w:p w14:paraId="2E0C34D1" w14:textId="77777777" w:rsidR="00C5001F" w:rsidRDefault="00C5001F">
      <w:pPr>
        <w:rPr>
          <w:rFonts w:ascii="Arial" w:eastAsia="Arial" w:hAnsi="Arial" w:cs="Arial"/>
          <w:b/>
        </w:rPr>
      </w:pPr>
    </w:p>
    <w:p w14:paraId="2552FC83" w14:textId="77777777" w:rsidR="00C5001F" w:rsidRDefault="00834075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br/>
      </w:r>
    </w:p>
    <w:p w14:paraId="7BADE51C" w14:textId="77777777" w:rsidR="00C5001F" w:rsidRDefault="00834075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</w:t>
      </w:r>
      <w:proofErr w:type="gramStart"/>
      <w:r>
        <w:rPr>
          <w:rFonts w:ascii="Arial" w:eastAsia="Arial" w:hAnsi="Arial" w:cs="Arial"/>
          <w:b/>
        </w:rPr>
        <w:t>1 :</w:t>
      </w:r>
      <w:proofErr w:type="gramEnd"/>
      <w:r>
        <w:rPr>
          <w:rFonts w:ascii="Arial" w:eastAsia="Arial" w:hAnsi="Arial" w:cs="Arial"/>
          <w:b/>
        </w:rPr>
        <w:t xml:space="preserve"> Components &amp; Technologies:</w:t>
      </w:r>
    </w:p>
    <w:tbl>
      <w:tblPr>
        <w:tblStyle w:val="a3"/>
        <w:tblW w:w="14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4"/>
        <w:gridCol w:w="4006"/>
        <w:gridCol w:w="5218"/>
        <w:gridCol w:w="4135"/>
      </w:tblGrid>
      <w:tr w:rsidR="00C5001F" w14:paraId="1EBDEAB1" w14:textId="77777777">
        <w:trPr>
          <w:trHeight w:val="398"/>
          <w:tblHeader/>
        </w:trPr>
        <w:tc>
          <w:tcPr>
            <w:tcW w:w="834" w:type="dxa"/>
          </w:tcPr>
          <w:p w14:paraId="593B53DD" w14:textId="77777777" w:rsidR="00C5001F" w:rsidRDefault="00834075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  <w:proofErr w:type="gramEnd"/>
          </w:p>
        </w:tc>
        <w:tc>
          <w:tcPr>
            <w:tcW w:w="4006" w:type="dxa"/>
          </w:tcPr>
          <w:p w14:paraId="540D2651" w14:textId="77777777" w:rsidR="00C5001F" w:rsidRDefault="00834075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5218" w:type="dxa"/>
          </w:tcPr>
          <w:p w14:paraId="1783D3E2" w14:textId="77777777" w:rsidR="00C5001F" w:rsidRDefault="00834075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135" w:type="dxa"/>
          </w:tcPr>
          <w:p w14:paraId="37645281" w14:textId="77777777" w:rsidR="00C5001F" w:rsidRDefault="00834075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C5001F" w14:paraId="0E1157ED" w14:textId="77777777">
        <w:trPr>
          <w:trHeight w:val="489"/>
          <w:tblHeader/>
        </w:trPr>
        <w:tc>
          <w:tcPr>
            <w:tcW w:w="834" w:type="dxa"/>
          </w:tcPr>
          <w:p w14:paraId="76E15B3E" w14:textId="77777777" w:rsidR="00C5001F" w:rsidRDefault="00C5001F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 w14:paraId="3E765CA6" w14:textId="77777777" w:rsidR="00C5001F" w:rsidRDefault="0083407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Interface</w:t>
            </w:r>
          </w:p>
        </w:tc>
        <w:tc>
          <w:tcPr>
            <w:tcW w:w="5218" w:type="dxa"/>
          </w:tcPr>
          <w:p w14:paraId="5DCD2159" w14:textId="77777777" w:rsidR="00C5001F" w:rsidRDefault="0083407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Web-based interface for music streaming</w:t>
            </w:r>
          </w:p>
        </w:tc>
        <w:tc>
          <w:tcPr>
            <w:tcW w:w="4135" w:type="dxa"/>
          </w:tcPr>
          <w:p w14:paraId="21853364" w14:textId="77777777" w:rsidR="00C5001F" w:rsidRDefault="0083407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HTML, CSS, </w:t>
            </w:r>
            <w:proofErr w:type="gramStart"/>
            <w:r>
              <w:rPr>
                <w:rFonts w:ascii="Arial" w:eastAsia="Arial" w:hAnsi="Arial" w:cs="Arial"/>
              </w:rPr>
              <w:t>JavaScript  /</w:t>
            </w:r>
            <w:proofErr w:type="gramEnd"/>
            <w:r>
              <w:rPr>
                <w:rFonts w:ascii="Arial" w:eastAsia="Arial" w:hAnsi="Arial" w:cs="Arial"/>
              </w:rPr>
              <w:t xml:space="preserve"> React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  <w:r>
              <w:rPr>
                <w:rFonts w:ascii="Arial" w:eastAsia="Arial" w:hAnsi="Arial" w:cs="Arial"/>
              </w:rPr>
              <w:t xml:space="preserve"> etc.</w:t>
            </w:r>
          </w:p>
        </w:tc>
      </w:tr>
      <w:tr w:rsidR="00C5001F" w14:paraId="161E7E5E" w14:textId="77777777">
        <w:trPr>
          <w:trHeight w:val="470"/>
        </w:trPr>
        <w:tc>
          <w:tcPr>
            <w:tcW w:w="834" w:type="dxa"/>
          </w:tcPr>
          <w:p w14:paraId="4A66D558" w14:textId="77777777" w:rsidR="00C5001F" w:rsidRDefault="00C5001F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 w14:paraId="66137E4A" w14:textId="77777777" w:rsidR="00C5001F" w:rsidRDefault="0083407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Logic-1</w:t>
            </w:r>
          </w:p>
        </w:tc>
        <w:tc>
          <w:tcPr>
            <w:tcW w:w="5218" w:type="dxa"/>
          </w:tcPr>
          <w:p w14:paraId="14E0B740" w14:textId="77777777" w:rsidR="00C5001F" w:rsidRDefault="0083407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Music streaming and metadata management</w:t>
            </w:r>
          </w:p>
        </w:tc>
        <w:tc>
          <w:tcPr>
            <w:tcW w:w="4135" w:type="dxa"/>
          </w:tcPr>
          <w:p w14:paraId="0BE2C7FA" w14:textId="77777777" w:rsidR="00C5001F" w:rsidRDefault="0083407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React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  <w:r>
              <w:rPr>
                <w:rFonts w:ascii="Arial" w:eastAsia="Arial" w:hAnsi="Arial" w:cs="Arial"/>
              </w:rPr>
              <w:t xml:space="preserve">, Node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</w:p>
        </w:tc>
      </w:tr>
      <w:tr w:rsidR="00C5001F" w14:paraId="73AFFC0A" w14:textId="77777777">
        <w:trPr>
          <w:trHeight w:val="470"/>
        </w:trPr>
        <w:tc>
          <w:tcPr>
            <w:tcW w:w="834" w:type="dxa"/>
          </w:tcPr>
          <w:p w14:paraId="2AE286A2" w14:textId="77777777" w:rsidR="00C5001F" w:rsidRDefault="00C5001F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 w14:paraId="4F53CE51" w14:textId="77777777" w:rsidR="00C5001F" w:rsidRDefault="0083407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Logic-2</w:t>
            </w:r>
          </w:p>
        </w:tc>
        <w:tc>
          <w:tcPr>
            <w:tcW w:w="5218" w:type="dxa"/>
          </w:tcPr>
          <w:p w14:paraId="5D1ECE9E" w14:textId="77777777" w:rsidR="00C5001F" w:rsidRDefault="0083407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Playlist and user preference management</w:t>
            </w:r>
          </w:p>
        </w:tc>
        <w:tc>
          <w:tcPr>
            <w:tcW w:w="4135" w:type="dxa"/>
          </w:tcPr>
          <w:p w14:paraId="01E97166" w14:textId="77777777" w:rsidR="00C5001F" w:rsidRDefault="0083407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React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  <w:r>
              <w:rPr>
                <w:rFonts w:ascii="Arial" w:eastAsia="Arial" w:hAnsi="Arial" w:cs="Arial"/>
              </w:rPr>
              <w:t xml:space="preserve">, Node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</w:p>
        </w:tc>
      </w:tr>
      <w:tr w:rsidR="00C5001F" w14:paraId="42567860" w14:textId="77777777">
        <w:trPr>
          <w:trHeight w:val="489"/>
        </w:trPr>
        <w:tc>
          <w:tcPr>
            <w:tcW w:w="834" w:type="dxa"/>
          </w:tcPr>
          <w:p w14:paraId="41650F5C" w14:textId="77777777" w:rsidR="00C5001F" w:rsidRDefault="00C5001F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 w14:paraId="5D0B136A" w14:textId="77777777" w:rsidR="00C5001F" w:rsidRDefault="0083407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Database</w:t>
            </w:r>
          </w:p>
        </w:tc>
        <w:tc>
          <w:tcPr>
            <w:tcW w:w="5218" w:type="dxa"/>
          </w:tcPr>
          <w:p w14:paraId="0CF49EEE" w14:textId="77777777" w:rsidR="00C5001F" w:rsidRDefault="0083407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Stores Songs, playlists, and metadata</w:t>
            </w:r>
          </w:p>
        </w:tc>
        <w:tc>
          <w:tcPr>
            <w:tcW w:w="4135" w:type="dxa"/>
          </w:tcPr>
          <w:p w14:paraId="1F81C6A3" w14:textId="77777777" w:rsidR="00C5001F" w:rsidRDefault="0083407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JSON Web Server</w:t>
            </w:r>
          </w:p>
          <w:p w14:paraId="50AE1B34" w14:textId="77777777" w:rsidR="00C5001F" w:rsidRDefault="00C5001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</w:p>
        </w:tc>
      </w:tr>
    </w:tbl>
    <w:p w14:paraId="0A54D697" w14:textId="77777777" w:rsidR="00C5001F" w:rsidRDefault="00C5001F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73B91EEB" w14:textId="77777777" w:rsidR="00C5001F" w:rsidRDefault="00834075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Table-2: Application Characteristics:</w:t>
      </w:r>
    </w:p>
    <w:tbl>
      <w:tblPr>
        <w:tblStyle w:val="a4"/>
        <w:tblW w:w="14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6"/>
        <w:gridCol w:w="3969"/>
        <w:gridCol w:w="5170"/>
        <w:gridCol w:w="4097"/>
      </w:tblGrid>
      <w:tr w:rsidR="00C5001F" w14:paraId="7DA2E275" w14:textId="77777777">
        <w:trPr>
          <w:trHeight w:val="539"/>
          <w:tblHeader/>
        </w:trPr>
        <w:tc>
          <w:tcPr>
            <w:tcW w:w="826" w:type="dxa"/>
          </w:tcPr>
          <w:p w14:paraId="1FE402D4" w14:textId="77777777" w:rsidR="00C5001F" w:rsidRDefault="00834075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  <w:proofErr w:type="gramEnd"/>
          </w:p>
        </w:tc>
        <w:tc>
          <w:tcPr>
            <w:tcW w:w="3969" w:type="dxa"/>
          </w:tcPr>
          <w:p w14:paraId="094D3066" w14:textId="77777777" w:rsidR="00C5001F" w:rsidRDefault="00834075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5170" w:type="dxa"/>
          </w:tcPr>
          <w:p w14:paraId="71466110" w14:textId="77777777" w:rsidR="00C5001F" w:rsidRDefault="00834075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097" w:type="dxa"/>
          </w:tcPr>
          <w:p w14:paraId="3406A2DE" w14:textId="77777777" w:rsidR="00C5001F" w:rsidRDefault="00834075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C5001F" w14:paraId="46864012" w14:textId="77777777">
        <w:trPr>
          <w:trHeight w:val="229"/>
        </w:trPr>
        <w:tc>
          <w:tcPr>
            <w:tcW w:w="826" w:type="dxa"/>
          </w:tcPr>
          <w:p w14:paraId="6CD68B1A" w14:textId="77777777" w:rsidR="00C5001F" w:rsidRDefault="00C5001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7DA35429" w14:textId="77777777" w:rsidR="00C5001F" w:rsidRDefault="0083407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Open-Source Frameworks</w:t>
            </w:r>
          </w:p>
        </w:tc>
        <w:tc>
          <w:tcPr>
            <w:tcW w:w="5170" w:type="dxa"/>
          </w:tcPr>
          <w:p w14:paraId="7DE0A280" w14:textId="77777777" w:rsidR="00C5001F" w:rsidRDefault="0083407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Frontend frameworks</w:t>
            </w:r>
          </w:p>
        </w:tc>
        <w:tc>
          <w:tcPr>
            <w:tcW w:w="4097" w:type="dxa"/>
          </w:tcPr>
          <w:p w14:paraId="2DC70136" w14:textId="77777777" w:rsidR="00C5001F" w:rsidRDefault="0083407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React.js, Node.js, </w:t>
            </w:r>
            <w:proofErr w:type="spellStart"/>
            <w:r>
              <w:rPr>
                <w:rFonts w:ascii="Arial" w:eastAsia="Arial" w:hAnsi="Arial" w:cs="Arial"/>
              </w:rPr>
              <w:t>BootStrap</w:t>
            </w:r>
            <w:proofErr w:type="spellEnd"/>
            <w:r>
              <w:rPr>
                <w:rFonts w:ascii="Arial" w:eastAsia="Arial" w:hAnsi="Arial" w:cs="Arial"/>
              </w:rPr>
              <w:t>, Tailwind CSS</w:t>
            </w:r>
          </w:p>
        </w:tc>
      </w:tr>
      <w:tr w:rsidR="00C5001F" w14:paraId="0524554A" w14:textId="77777777">
        <w:trPr>
          <w:trHeight w:val="229"/>
        </w:trPr>
        <w:tc>
          <w:tcPr>
            <w:tcW w:w="826" w:type="dxa"/>
          </w:tcPr>
          <w:p w14:paraId="2754C902" w14:textId="77777777" w:rsidR="00C5001F" w:rsidRDefault="00C5001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7AB01CBA" w14:textId="77777777" w:rsidR="00C5001F" w:rsidRDefault="0083407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Scalable Architecture</w:t>
            </w:r>
          </w:p>
        </w:tc>
        <w:tc>
          <w:tcPr>
            <w:tcW w:w="5170" w:type="dxa"/>
          </w:tcPr>
          <w:p w14:paraId="514B04F4" w14:textId="77777777" w:rsidR="00C5001F" w:rsidRDefault="0083407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3-tier architecture with RESTful APIs</w:t>
            </w:r>
          </w:p>
        </w:tc>
        <w:tc>
          <w:tcPr>
            <w:tcW w:w="4097" w:type="dxa"/>
          </w:tcPr>
          <w:p w14:paraId="4609E85F" w14:textId="77777777" w:rsidR="00C5001F" w:rsidRDefault="0083407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Microservices</w:t>
            </w:r>
          </w:p>
        </w:tc>
      </w:tr>
    </w:tbl>
    <w:p w14:paraId="5DE8A404" w14:textId="77777777" w:rsidR="00C5001F" w:rsidRDefault="00C5001F">
      <w:pPr>
        <w:rPr>
          <w:rFonts w:ascii="Arial" w:eastAsia="Arial" w:hAnsi="Arial" w:cs="Arial"/>
          <w:b/>
        </w:rPr>
      </w:pPr>
    </w:p>
    <w:p w14:paraId="40E906C5" w14:textId="77777777" w:rsidR="00C5001F" w:rsidRDefault="00834075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References:</w:t>
      </w:r>
    </w:p>
    <w:p w14:paraId="46B57AD3" w14:textId="77777777" w:rsidR="00C5001F" w:rsidRDefault="00834075">
      <w:pPr>
        <w:rPr>
          <w:rFonts w:ascii="Arial" w:eastAsia="Arial" w:hAnsi="Arial" w:cs="Arial"/>
          <w:b/>
        </w:rPr>
      </w:pPr>
      <w:hyperlink r:id="rId7">
        <w:r>
          <w:rPr>
            <w:rFonts w:ascii="Arial" w:eastAsia="Arial" w:hAnsi="Arial" w:cs="Arial"/>
            <w:b/>
            <w:color w:val="1155CC"/>
            <w:u w:val="single"/>
          </w:rPr>
          <w:t>React.js Documentation</w:t>
        </w:r>
      </w:hyperlink>
    </w:p>
    <w:p w14:paraId="3B35C087" w14:textId="77777777" w:rsidR="00C5001F" w:rsidRDefault="00834075">
      <w:pPr>
        <w:rPr>
          <w:rFonts w:ascii="Arial" w:eastAsia="Arial" w:hAnsi="Arial" w:cs="Arial"/>
          <w:b/>
        </w:rPr>
      </w:pPr>
      <w:hyperlink r:id="rId8">
        <w:r>
          <w:rPr>
            <w:rFonts w:ascii="Arial" w:eastAsia="Arial" w:hAnsi="Arial" w:cs="Arial"/>
            <w:b/>
            <w:color w:val="1155CC"/>
            <w:u w:val="single"/>
          </w:rPr>
          <w:t xml:space="preserve">Node </w:t>
        </w:r>
        <w:proofErr w:type="spellStart"/>
        <w:r>
          <w:rPr>
            <w:rFonts w:ascii="Arial" w:eastAsia="Arial" w:hAnsi="Arial" w:cs="Arial"/>
            <w:b/>
            <w:color w:val="1155CC"/>
            <w:u w:val="single"/>
          </w:rPr>
          <w:t>js</w:t>
        </w:r>
        <w:proofErr w:type="spellEnd"/>
        <w:r>
          <w:rPr>
            <w:rFonts w:ascii="Arial" w:eastAsia="Arial" w:hAnsi="Arial" w:cs="Arial"/>
            <w:b/>
            <w:color w:val="1155CC"/>
            <w:u w:val="single"/>
          </w:rPr>
          <w:t xml:space="preserve"> Best Practice</w:t>
        </w:r>
      </w:hyperlink>
    </w:p>
    <w:p w14:paraId="1827C6A6" w14:textId="77777777" w:rsidR="00C5001F" w:rsidRDefault="00834075">
      <w:pPr>
        <w:rPr>
          <w:rFonts w:ascii="Arial" w:eastAsia="Arial" w:hAnsi="Arial" w:cs="Arial"/>
          <w:b/>
        </w:rPr>
      </w:pPr>
      <w:hyperlink r:id="rId9">
        <w:r>
          <w:rPr>
            <w:rFonts w:ascii="Arial" w:eastAsia="Arial" w:hAnsi="Arial" w:cs="Arial"/>
            <w:b/>
            <w:color w:val="1155CC"/>
            <w:u w:val="single"/>
          </w:rPr>
          <w:t xml:space="preserve">JSON Web Server </w:t>
        </w:r>
        <w:proofErr w:type="spellStart"/>
        <w:r>
          <w:rPr>
            <w:rFonts w:ascii="Arial" w:eastAsia="Arial" w:hAnsi="Arial" w:cs="Arial"/>
            <w:b/>
            <w:color w:val="1155CC"/>
            <w:u w:val="single"/>
          </w:rPr>
          <w:t>Referance</w:t>
        </w:r>
        <w:proofErr w:type="spellEnd"/>
      </w:hyperlink>
    </w:p>
    <w:p w14:paraId="48FC8C58" w14:textId="77777777" w:rsidR="00C5001F" w:rsidRDefault="00834075">
      <w:pPr>
        <w:rPr>
          <w:rFonts w:ascii="Arial" w:eastAsia="Arial" w:hAnsi="Arial" w:cs="Arial"/>
          <w:b/>
        </w:rPr>
      </w:pPr>
      <w:hyperlink r:id="rId10">
        <w:r>
          <w:rPr>
            <w:rFonts w:ascii="Arial" w:eastAsia="Arial" w:hAnsi="Arial" w:cs="Arial"/>
            <w:b/>
            <w:color w:val="0563C1"/>
            <w:u w:val="single"/>
          </w:rPr>
          <w:t>https://medium.com/the-internal-startup/how-to-draw-useful-technical-architecture-diagrams-2d20c9fda90d</w:t>
        </w:r>
      </w:hyperlink>
    </w:p>
    <w:p w14:paraId="1BA0F518" w14:textId="77777777" w:rsidR="00C5001F" w:rsidRDefault="00C5001F">
      <w:pPr>
        <w:rPr>
          <w:rFonts w:ascii="Arial" w:eastAsia="Arial" w:hAnsi="Arial" w:cs="Arial"/>
          <w:b/>
        </w:rPr>
      </w:pPr>
    </w:p>
    <w:p w14:paraId="08E76D7E" w14:textId="77777777" w:rsidR="00C5001F" w:rsidRDefault="00C5001F">
      <w:pPr>
        <w:rPr>
          <w:rFonts w:ascii="Arial" w:eastAsia="Arial" w:hAnsi="Arial" w:cs="Arial"/>
          <w:b/>
        </w:rPr>
      </w:pPr>
    </w:p>
    <w:p w14:paraId="31603119" w14:textId="77777777" w:rsidR="00C5001F" w:rsidRDefault="00C5001F">
      <w:pPr>
        <w:rPr>
          <w:rFonts w:ascii="Arial" w:eastAsia="Arial" w:hAnsi="Arial" w:cs="Arial"/>
          <w:b/>
        </w:rPr>
      </w:pPr>
    </w:p>
    <w:sectPr w:rsidR="00C5001F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753D2F"/>
    <w:multiLevelType w:val="hybridMultilevel"/>
    <w:tmpl w:val="0AA6FB20"/>
    <w:lvl w:ilvl="0" w:tplc="F6BE8A82">
      <w:start w:val="1"/>
      <w:numFmt w:val="decimal"/>
      <w:lvlText w:val="%1."/>
      <w:lvlJc w:val="left"/>
      <w:pPr>
        <w:ind w:left="40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28" w:hanging="360"/>
      </w:pPr>
    </w:lvl>
    <w:lvl w:ilvl="2" w:tplc="4009001B" w:tentative="1">
      <w:start w:val="1"/>
      <w:numFmt w:val="lowerRoman"/>
      <w:lvlText w:val="%3."/>
      <w:lvlJc w:val="right"/>
      <w:pPr>
        <w:ind w:left="1848" w:hanging="180"/>
      </w:pPr>
    </w:lvl>
    <w:lvl w:ilvl="3" w:tplc="4009000F" w:tentative="1">
      <w:start w:val="1"/>
      <w:numFmt w:val="decimal"/>
      <w:lvlText w:val="%4."/>
      <w:lvlJc w:val="left"/>
      <w:pPr>
        <w:ind w:left="2568" w:hanging="360"/>
      </w:pPr>
    </w:lvl>
    <w:lvl w:ilvl="4" w:tplc="40090019" w:tentative="1">
      <w:start w:val="1"/>
      <w:numFmt w:val="lowerLetter"/>
      <w:lvlText w:val="%5."/>
      <w:lvlJc w:val="left"/>
      <w:pPr>
        <w:ind w:left="3288" w:hanging="360"/>
      </w:pPr>
    </w:lvl>
    <w:lvl w:ilvl="5" w:tplc="4009001B" w:tentative="1">
      <w:start w:val="1"/>
      <w:numFmt w:val="lowerRoman"/>
      <w:lvlText w:val="%6."/>
      <w:lvlJc w:val="right"/>
      <w:pPr>
        <w:ind w:left="4008" w:hanging="180"/>
      </w:pPr>
    </w:lvl>
    <w:lvl w:ilvl="6" w:tplc="4009000F" w:tentative="1">
      <w:start w:val="1"/>
      <w:numFmt w:val="decimal"/>
      <w:lvlText w:val="%7."/>
      <w:lvlJc w:val="left"/>
      <w:pPr>
        <w:ind w:left="4728" w:hanging="360"/>
      </w:pPr>
    </w:lvl>
    <w:lvl w:ilvl="7" w:tplc="40090019" w:tentative="1">
      <w:start w:val="1"/>
      <w:numFmt w:val="lowerLetter"/>
      <w:lvlText w:val="%8."/>
      <w:lvlJc w:val="left"/>
      <w:pPr>
        <w:ind w:left="5448" w:hanging="360"/>
      </w:pPr>
    </w:lvl>
    <w:lvl w:ilvl="8" w:tplc="400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1" w15:restartNumberingAfterBreak="0">
    <w:nsid w:val="46B003E9"/>
    <w:multiLevelType w:val="multilevel"/>
    <w:tmpl w:val="83946EA4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1153983365">
    <w:abstractNumId w:val="1"/>
  </w:num>
  <w:num w:numId="2" w16cid:durableId="3605462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001F"/>
    <w:rsid w:val="00834075"/>
    <w:rsid w:val="00C5001F"/>
    <w:rsid w:val="00C55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55C8F9"/>
  <w15:docId w15:val="{A0635AFD-C00D-4442-9277-43F7D1542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odejs.org/en/learn/getting-started/introduction-to-nodejs" TargetMode="External"/><Relationship Id="rId3" Type="http://schemas.openxmlformats.org/officeDocument/2006/relationships/styles" Target="styles.xml"/><Relationship Id="rId7" Type="http://schemas.openxmlformats.org/officeDocument/2006/relationships/hyperlink" Target="https://react.dev/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open.spotify.com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medium.com/the-internal-startup/how-to-draw-useful-technical-architecture-diagrams-2d20c9fda90d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npmjs.com/package/json-serv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ojeqUEuB9aGubynIh+Ej0mKB1Yw==">CgMxLjA4AHIhMWpXVHEzckxQa1dwa2lEaDljSXdqNTJUV05tLU94YzRi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246</Words>
  <Characters>1404</Characters>
  <Application>Microsoft Office Word</Application>
  <DocSecurity>0</DocSecurity>
  <Lines>11</Lines>
  <Paragraphs>3</Paragraphs>
  <ScaleCrop>false</ScaleCrop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mukesh mukesh</cp:lastModifiedBy>
  <cp:revision>2</cp:revision>
  <dcterms:created xsi:type="dcterms:W3CDTF">2025-03-08T11:42:00Z</dcterms:created>
  <dcterms:modified xsi:type="dcterms:W3CDTF">2025-03-08T11:42:00Z</dcterms:modified>
</cp:coreProperties>
</file>