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"/>
        </w:rPr>
      </w:pPr>
      <w:r>
        <w:rPr>
          <w:lang w:val="en"/>
        </w:rPr>
        <w:t>服务器对爬虫的限制：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来源审查：判断User-Agent进行限制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检查HTTP协议头的User-Agent域，只响应浏览器或友好爬虫的访问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对服务器的维护者会有一定的技术要求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发布公告：Robots协议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告知所有爬虫网站的爬取策略，要求爬虫遵守</w:t>
      </w: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Robots协议：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Robots Exclusion Standard网络爬虫排除标准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作用：网络告知网络爬虫那些页面可以抓取，那些不行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形式：在网络根目录下的robots.txt文件（文件中写了哪些目录是可以爬取，哪些不行）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2880" cy="2797175"/>
            <wp:effectExtent l="0" t="0" r="13970" b="3175"/>
            <wp:docPr id="1" name="Picture 1" descr="Screenshot at 2020-07-16 18-12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at 2020-07-16 18-12-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Robots基本语法：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* 代表所以, / 代表根目录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User-agent: *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Disallow: /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其他案例：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"http://www.baidu.com/robots.txt" </w:instrText>
      </w:r>
      <w:r>
        <w:rPr>
          <w:rFonts w:hint="default"/>
          <w:lang w:val="en"/>
        </w:rPr>
        <w:fldChar w:fldCharType="separate"/>
      </w:r>
      <w:r>
        <w:rPr>
          <w:rStyle w:val="5"/>
          <w:rFonts w:hint="default"/>
          <w:lang w:val="en"/>
        </w:rPr>
        <w:t>http://www.baidu.com/robots.txt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"http://news.sina.com.cn/robots.txt" </w:instrText>
      </w:r>
      <w:r>
        <w:rPr>
          <w:rFonts w:hint="default"/>
          <w:lang w:val="en"/>
        </w:rPr>
        <w:fldChar w:fldCharType="separate"/>
      </w:r>
      <w:r>
        <w:rPr>
          <w:rStyle w:val="5"/>
          <w:rFonts w:hint="default"/>
          <w:lang w:val="en"/>
        </w:rPr>
        <w:t>http://news.sina.com.cn/robots.txt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"http://www.qq.com/robots.txt" </w:instrText>
      </w:r>
      <w:r>
        <w:rPr>
          <w:rFonts w:hint="default"/>
          <w:lang w:val="en"/>
        </w:rPr>
        <w:fldChar w:fldCharType="separate"/>
      </w:r>
      <w:r>
        <w:rPr>
          <w:rStyle w:val="5"/>
          <w:rFonts w:hint="default"/>
          <w:lang w:val="en"/>
        </w:rPr>
        <w:t>http://www.qq.com/robots.txt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"http://www.moe.edu.con/robots.txt" </w:instrText>
      </w:r>
      <w:r>
        <w:rPr>
          <w:rFonts w:hint="default"/>
          <w:lang w:val="en"/>
        </w:rPr>
        <w:fldChar w:fldCharType="separate"/>
      </w:r>
      <w:r>
        <w:rPr>
          <w:rStyle w:val="5"/>
          <w:rFonts w:hint="default"/>
          <w:lang w:val="en"/>
        </w:rPr>
        <w:t>http://www.moe.edu.con/robots.txt</w:t>
      </w:r>
      <w:r>
        <w:rPr>
          <w:rFonts w:hint="default"/>
          <w:lang w:val="en"/>
        </w:rPr>
        <w:fldChar w:fldCharType="end"/>
      </w:r>
      <w:r>
        <w:rPr>
          <w:rFonts w:hint="default"/>
          <w:lang w:val="en"/>
        </w:rPr>
        <w:t xml:space="preserve"> （中国教育局网站，无robots协议，代表任何内容可以被任何爬虫自由爬取）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注意：Robots协议一定是放在网站的根目录下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马来西亚教育局网站的robots协议 XD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auto"/>
          <w:spacing w:val="0"/>
        </w:rPr>
      </w:pPr>
      <w:r>
        <w:rPr>
          <w:i w:val="0"/>
          <w:caps w:val="0"/>
          <w:color w:val="auto"/>
          <w:spacing w:val="0"/>
        </w:rPr>
        <w:t>User-agent: *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auto"/>
          <w:spacing w:val="0"/>
        </w:rPr>
      </w:pPr>
      <w:r>
        <w:rPr>
          <w:i w:val="0"/>
          <w:caps w:val="0"/>
          <w:color w:val="auto"/>
          <w:spacing w:val="0"/>
        </w:rPr>
        <w:t>Allow: /*.js*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auto"/>
          <w:spacing w:val="0"/>
        </w:rPr>
      </w:pPr>
      <w:r>
        <w:rPr>
          <w:i w:val="0"/>
          <w:caps w:val="0"/>
          <w:color w:val="auto"/>
          <w:spacing w:val="0"/>
        </w:rPr>
        <w:t>Allow: /*.css*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auto"/>
          <w:spacing w:val="0"/>
        </w:rPr>
      </w:pPr>
      <w:r>
        <w:rPr>
          <w:i w:val="0"/>
          <w:caps w:val="0"/>
          <w:color w:val="auto"/>
          <w:spacing w:val="0"/>
        </w:rPr>
        <w:t>Allow: /*.png*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auto"/>
          <w:spacing w:val="0"/>
        </w:rPr>
      </w:pPr>
      <w:r>
        <w:rPr>
          <w:i w:val="0"/>
          <w:caps w:val="0"/>
          <w:color w:val="auto"/>
          <w:spacing w:val="0"/>
        </w:rPr>
        <w:t>Allow: /*.jpg*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auto"/>
          <w:spacing w:val="0"/>
        </w:rPr>
      </w:pPr>
      <w:r>
        <w:rPr>
          <w:i w:val="0"/>
          <w:caps w:val="0"/>
          <w:color w:val="auto"/>
          <w:spacing w:val="0"/>
        </w:rPr>
        <w:t>Allow: /*.gif*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auto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auto"/>
          <w:spacing w:val="0"/>
        </w:rPr>
      </w:pPr>
      <w:r>
        <w:rPr>
          <w:i w:val="0"/>
          <w:caps w:val="0"/>
          <w:color w:val="auto"/>
          <w:spacing w:val="0"/>
        </w:rPr>
        <w:t>Disallow: /administrator/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auto"/>
          <w:spacing w:val="0"/>
        </w:rPr>
      </w:pPr>
      <w:r>
        <w:rPr>
          <w:i w:val="0"/>
          <w:caps w:val="0"/>
          <w:color w:val="auto"/>
          <w:spacing w:val="0"/>
        </w:rPr>
        <w:t>Disallow: /bin/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auto"/>
          <w:spacing w:val="0"/>
        </w:rPr>
      </w:pPr>
      <w:r>
        <w:rPr>
          <w:i w:val="0"/>
          <w:caps w:val="0"/>
          <w:color w:val="auto"/>
          <w:spacing w:val="0"/>
        </w:rPr>
        <w:t>Disallow: /cache/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auto"/>
          <w:spacing w:val="0"/>
        </w:rPr>
      </w:pPr>
      <w:r>
        <w:rPr>
          <w:i w:val="0"/>
          <w:caps w:val="0"/>
          <w:color w:val="auto"/>
          <w:spacing w:val="0"/>
        </w:rPr>
        <w:t>Disallow: /cli/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auto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auto"/>
          <w:spacing w:val="0"/>
        </w:rPr>
      </w:pPr>
      <w:r>
        <w:rPr>
          <w:i w:val="0"/>
          <w:caps w:val="0"/>
          <w:color w:val="auto"/>
          <w:spacing w:val="0"/>
        </w:rPr>
        <w:t>Disallow: /includes/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auto"/>
          <w:spacing w:val="0"/>
        </w:rPr>
      </w:pPr>
      <w:r>
        <w:rPr>
          <w:i w:val="0"/>
          <w:caps w:val="0"/>
          <w:color w:val="auto"/>
          <w:spacing w:val="0"/>
        </w:rPr>
        <w:t>Disallow: /installation/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auto"/>
          <w:spacing w:val="0"/>
        </w:rPr>
      </w:pPr>
      <w:r>
        <w:rPr>
          <w:i w:val="0"/>
          <w:caps w:val="0"/>
          <w:color w:val="auto"/>
          <w:spacing w:val="0"/>
        </w:rPr>
        <w:t>Disallow: /language/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auto"/>
          <w:spacing w:val="0"/>
        </w:rPr>
      </w:pPr>
      <w:r>
        <w:rPr>
          <w:i w:val="0"/>
          <w:caps w:val="0"/>
          <w:color w:val="auto"/>
          <w:spacing w:val="0"/>
        </w:rPr>
        <w:t>Disallow: /layouts/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auto"/>
          <w:spacing w:val="0"/>
        </w:rPr>
      </w:pPr>
      <w:r>
        <w:rPr>
          <w:i w:val="0"/>
          <w:caps w:val="0"/>
          <w:color w:val="auto"/>
          <w:spacing w:val="0"/>
        </w:rPr>
        <w:t>Disallow: /libraries/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auto"/>
          <w:spacing w:val="0"/>
        </w:rPr>
      </w:pPr>
      <w:r>
        <w:rPr>
          <w:i w:val="0"/>
          <w:caps w:val="0"/>
          <w:color w:val="auto"/>
          <w:spacing w:val="0"/>
        </w:rPr>
        <w:t>Disallow: /logs/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auto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auto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auto"/>
          <w:spacing w:val="0"/>
        </w:rPr>
      </w:pPr>
      <w:r>
        <w:rPr>
          <w:i w:val="0"/>
          <w:caps w:val="0"/>
          <w:color w:val="auto"/>
          <w:spacing w:val="0"/>
        </w:rPr>
        <w:t>Disallow: /tmp/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B6EDD"/>
    <w:rsid w:val="0FFF031D"/>
    <w:rsid w:val="339671EB"/>
    <w:rsid w:val="46BF98DA"/>
    <w:rsid w:val="797270A1"/>
    <w:rsid w:val="DD5E2890"/>
    <w:rsid w:val="ED7F8BF8"/>
    <w:rsid w:val="EEFB6EDD"/>
    <w:rsid w:val="F67E5762"/>
    <w:rsid w:val="F7FFB2BE"/>
    <w:rsid w:val="FEBF64E9"/>
    <w:rsid w:val="FFDFB03A"/>
    <w:rsid w:val="FFF7C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2020-07-16T17:58:00Z</dcterms:created>
  <dc:creator>simon</dc:creator>
  <cp:lastModifiedBy>simon</cp:lastModifiedBy>
  <dcterms:modified xsi:type="dcterms:W3CDTF">2020-07-16T18:23:21Z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