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004D9" w:rsidRPr="003B5B9B" w:rsidRDefault="00FC3C00">
      <w:pPr>
        <w:rPr>
          <w:lang w:val="en-GB"/>
        </w:rPr>
      </w:pPr>
      <w:r w:rsidRPr="003B5B9B">
        <w:rPr>
          <w:b/>
          <w:sz w:val="28"/>
          <w:szCs w:val="28"/>
          <w:lang w:val="en-GB"/>
        </w:rPr>
        <w:t xml:space="preserve">Evaluation </w:t>
      </w:r>
    </w:p>
    <w:p w:rsidR="005004D9" w:rsidRDefault="00FC3C00">
      <w:pPr>
        <w:rPr>
          <w:lang w:val="en-GB"/>
        </w:rPr>
      </w:pPr>
      <w:r w:rsidRPr="003B5B9B">
        <w:rPr>
          <w:lang w:val="en-GB"/>
        </w:rPr>
        <w:br/>
        <w:t>A screenshot of the confusion matrix can be seen below:</w:t>
      </w:r>
    </w:p>
    <w:p w:rsidR="003B5B9B" w:rsidRPr="003B5B9B" w:rsidRDefault="003B5B9B">
      <w:pPr>
        <w:rPr>
          <w:lang w:val="en-GB"/>
        </w:rPr>
      </w:pPr>
    </w:p>
    <w:p w:rsidR="005004D9" w:rsidRDefault="003B5B9B">
      <w:pPr>
        <w:rPr>
          <w:lang w:val="en-GB"/>
        </w:rPr>
      </w:pPr>
      <w:r w:rsidRPr="003B5B9B">
        <w:rPr>
          <w:noProof/>
          <w:lang w:val="en-GB"/>
        </w:rPr>
        <w:drawing>
          <wp:inline distT="0" distB="0" distL="0" distR="0" wp14:anchorId="08D96054" wp14:editId="1F8064DC">
            <wp:extent cx="2966271" cy="63271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05" t="7303" r="4792" b="10596"/>
                    <a:stretch/>
                  </pic:blipFill>
                  <pic:spPr bwMode="auto">
                    <a:xfrm>
                      <a:off x="0" y="0"/>
                      <a:ext cx="2977478" cy="63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B9B" w:rsidRPr="003B5B9B" w:rsidRDefault="003B5B9B">
      <w:pPr>
        <w:rPr>
          <w:lang w:val="en-GB"/>
        </w:rPr>
      </w:pPr>
    </w:p>
    <w:p w:rsidR="005004D9" w:rsidRPr="003B5B9B" w:rsidRDefault="00FC3C00">
      <w:pPr>
        <w:rPr>
          <w:lang w:val="en-GB"/>
        </w:rPr>
      </w:pPr>
      <w:r w:rsidRPr="003B5B9B">
        <w:rPr>
          <w:lang w:val="en-GB"/>
        </w:rPr>
        <w:t xml:space="preserve">As seen in the screenshot above, the overall accuracy of the model is </w:t>
      </w:r>
      <w:r w:rsidR="003F0683">
        <w:rPr>
          <w:lang w:val="en-GB"/>
        </w:rPr>
        <w:t>88</w:t>
      </w:r>
      <w:r w:rsidR="00B90CAD">
        <w:rPr>
          <w:lang w:val="en-GB"/>
        </w:rPr>
        <w:t>.</w:t>
      </w:r>
      <w:r w:rsidR="003F0683">
        <w:rPr>
          <w:lang w:val="en-GB"/>
        </w:rPr>
        <w:t>496%</w:t>
      </w:r>
      <w:r w:rsidR="00B90CAD">
        <w:rPr>
          <w:lang w:val="en-GB"/>
        </w:rPr>
        <w:t>.</w:t>
      </w:r>
    </w:p>
    <w:p w:rsidR="005004D9" w:rsidRPr="003B5B9B" w:rsidRDefault="005004D9">
      <w:pPr>
        <w:rPr>
          <w:lang w:val="en-GB"/>
        </w:rPr>
      </w:pPr>
    </w:p>
    <w:p w:rsidR="003F0683" w:rsidRDefault="00B90CAD">
      <w:pPr>
        <w:rPr>
          <w:lang w:val="en-GB"/>
        </w:rPr>
      </w:pPr>
      <w:r>
        <w:rPr>
          <w:lang w:val="en-GB"/>
        </w:rPr>
        <w:t>The confusion matrix shows that</w:t>
      </w:r>
      <w:r w:rsidR="003F0683">
        <w:rPr>
          <w:lang w:val="en-GB"/>
        </w:rPr>
        <w:t xml:space="preserve"> there are:</w:t>
      </w:r>
    </w:p>
    <w:p w:rsidR="003F0683" w:rsidRDefault="003F0683">
      <w:pPr>
        <w:rPr>
          <w:lang w:val="en-GB"/>
        </w:rPr>
      </w:pPr>
    </w:p>
    <w:p w:rsidR="003F0683" w:rsidRDefault="003F0683" w:rsidP="003F0683">
      <w:pPr>
        <w:ind w:firstLine="720"/>
        <w:rPr>
          <w:lang w:val="en-GB"/>
        </w:rPr>
      </w:pPr>
      <w:r>
        <w:rPr>
          <w:lang w:val="en-GB"/>
        </w:rPr>
        <w:t>308 True Positives</w:t>
      </w:r>
    </w:p>
    <w:p w:rsidR="003F0683" w:rsidRPr="003F0683" w:rsidRDefault="003F0683" w:rsidP="003F0683">
      <w:pPr>
        <w:ind w:firstLine="720"/>
        <w:rPr>
          <w:u w:val="single"/>
          <w:lang w:val="en-GB"/>
        </w:rPr>
      </w:pPr>
      <w:r w:rsidRPr="003F0683">
        <w:rPr>
          <w:u w:val="single"/>
          <w:lang w:val="en-GB"/>
        </w:rPr>
        <w:t>192 True Negatives</w:t>
      </w:r>
      <w:r>
        <w:rPr>
          <w:u w:val="single"/>
          <w:lang w:val="en-GB"/>
        </w:rPr>
        <w:t xml:space="preserve">  +</w:t>
      </w:r>
    </w:p>
    <w:p w:rsidR="003F0683" w:rsidRDefault="003F0683" w:rsidP="003F0683">
      <w:pPr>
        <w:ind w:firstLine="720"/>
        <w:rPr>
          <w:lang w:val="en-GB"/>
        </w:rPr>
      </w:pPr>
      <w:r>
        <w:rPr>
          <w:lang w:val="en-GB"/>
        </w:rPr>
        <w:t>500 Correctly predicted values</w:t>
      </w:r>
    </w:p>
    <w:p w:rsidR="003F0683" w:rsidRDefault="003F0683" w:rsidP="003F0683">
      <w:pPr>
        <w:ind w:firstLine="720"/>
        <w:rPr>
          <w:lang w:val="en-GB"/>
        </w:rPr>
      </w:pPr>
    </w:p>
    <w:p w:rsidR="003F0683" w:rsidRDefault="003F0683" w:rsidP="003F0683">
      <w:pPr>
        <w:ind w:firstLine="720"/>
        <w:rPr>
          <w:lang w:val="en-GB"/>
        </w:rPr>
      </w:pPr>
      <w:r>
        <w:rPr>
          <w:lang w:val="en-GB"/>
        </w:rPr>
        <w:t>38 False Positives</w:t>
      </w:r>
    </w:p>
    <w:p w:rsidR="003F0683" w:rsidRDefault="003F0683" w:rsidP="003F0683">
      <w:pPr>
        <w:ind w:firstLine="720"/>
        <w:rPr>
          <w:u w:val="single"/>
          <w:lang w:val="en-GB"/>
        </w:rPr>
      </w:pPr>
      <w:r w:rsidRPr="003F0683">
        <w:rPr>
          <w:u w:val="single"/>
          <w:lang w:val="en-GB"/>
        </w:rPr>
        <w:t>27 False Negatives</w:t>
      </w:r>
      <w:r>
        <w:rPr>
          <w:u w:val="single"/>
          <w:lang w:val="en-GB"/>
        </w:rPr>
        <w:t xml:space="preserve"> +</w:t>
      </w:r>
    </w:p>
    <w:p w:rsidR="005004D9" w:rsidRDefault="003F0683" w:rsidP="003F0683">
      <w:pPr>
        <w:ind w:firstLine="720"/>
        <w:rPr>
          <w:lang w:val="en-GB"/>
        </w:rPr>
      </w:pPr>
      <w:r>
        <w:rPr>
          <w:lang w:val="en-GB"/>
        </w:rPr>
        <w:t>65 Wrongly predicted values</w:t>
      </w:r>
    </w:p>
    <w:p w:rsidR="003F0683" w:rsidRDefault="003F0683" w:rsidP="003F0683">
      <w:pPr>
        <w:ind w:firstLine="720"/>
        <w:rPr>
          <w:lang w:val="en-GB"/>
        </w:rPr>
      </w:pPr>
    </w:p>
    <w:p w:rsidR="003F0683" w:rsidRPr="003B5B9B" w:rsidRDefault="003F0683" w:rsidP="003F0683">
      <w:pPr>
        <w:rPr>
          <w:lang w:val="en-GB"/>
        </w:rPr>
      </w:pPr>
      <w:r>
        <w:rPr>
          <w:lang w:val="en-GB"/>
        </w:rPr>
        <w:t xml:space="preserve">This means that the model predicted 308 of the 346 </w:t>
      </w:r>
      <w:proofErr w:type="spellStart"/>
      <w:r>
        <w:rPr>
          <w:lang w:val="en-GB"/>
        </w:rPr>
        <w:t>PennyPinchers</w:t>
      </w:r>
      <w:proofErr w:type="spellEnd"/>
      <w:r>
        <w:rPr>
          <w:lang w:val="en-GB"/>
        </w:rPr>
        <w:t xml:space="preserve"> correctly, this is an accuracy of 89%. The model also pre</w:t>
      </w:r>
      <w:bookmarkStart w:id="0" w:name="_GoBack"/>
      <w:bookmarkEnd w:id="0"/>
      <w:r>
        <w:rPr>
          <w:lang w:val="en-GB"/>
        </w:rPr>
        <w:t xml:space="preserve">dicted 192 of the 219 </w:t>
      </w:r>
      <w:proofErr w:type="spellStart"/>
      <w:r>
        <w:rPr>
          <w:lang w:val="en-GB"/>
        </w:rPr>
        <w:t>HighRollers</w:t>
      </w:r>
      <w:proofErr w:type="spellEnd"/>
      <w:r>
        <w:rPr>
          <w:lang w:val="en-GB"/>
        </w:rPr>
        <w:t xml:space="preserve"> correctly, which is an accuracy of 88%.</w:t>
      </w:r>
    </w:p>
    <w:sectPr w:rsidR="003F0683" w:rsidRPr="003B5B9B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04D9"/>
    <w:rsid w:val="003B5B9B"/>
    <w:rsid w:val="003F0683"/>
    <w:rsid w:val="005004D9"/>
    <w:rsid w:val="00B90CAD"/>
    <w:rsid w:val="00FC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AEA0B"/>
  <w15:docId w15:val="{A38F2B77-33CD-4E61-BEC0-3378E74A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Cox</cp:lastModifiedBy>
  <cp:revision>4</cp:revision>
  <dcterms:created xsi:type="dcterms:W3CDTF">2020-04-06T09:40:00Z</dcterms:created>
  <dcterms:modified xsi:type="dcterms:W3CDTF">2020-04-06T10:40:00Z</dcterms:modified>
</cp:coreProperties>
</file>