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17D9" w14:textId="77777777" w:rsidR="00B72B89" w:rsidRPr="00D32804" w:rsidRDefault="00B72B89" w:rsidP="00B72B89">
      <w:pPr>
        <w:rPr>
          <w:b/>
          <w:bCs/>
        </w:rPr>
      </w:pPr>
      <w:r w:rsidRPr="00D32804">
        <w:rPr>
          <w:b/>
          <w:bCs/>
        </w:rPr>
        <w:t>Assignment NLU course</w:t>
      </w:r>
    </w:p>
    <w:p w14:paraId="1F26515C" w14:textId="4A29430F" w:rsidR="00522503" w:rsidRPr="00D32804" w:rsidRDefault="00C668A1" w:rsidP="00C668A1">
      <w:pPr>
        <w:pStyle w:val="Paragrafoelenco"/>
        <w:numPr>
          <w:ilvl w:val="0"/>
          <w:numId w:val="1"/>
        </w:numPr>
        <w:rPr>
          <w:sz w:val="20"/>
          <w:szCs w:val="20"/>
        </w:rPr>
      </w:pPr>
      <w:r w:rsidRPr="00D32804">
        <w:rPr>
          <w:b/>
          <w:bCs/>
          <w:sz w:val="20"/>
          <w:szCs w:val="20"/>
        </w:rPr>
        <w:t xml:space="preserve">Evaluate </w:t>
      </w:r>
      <w:proofErr w:type="spellStart"/>
      <w:r w:rsidRPr="00D32804">
        <w:rPr>
          <w:b/>
          <w:bCs/>
          <w:sz w:val="20"/>
          <w:szCs w:val="20"/>
        </w:rPr>
        <w:t>spaCy</w:t>
      </w:r>
      <w:proofErr w:type="spellEnd"/>
      <w:r w:rsidRPr="00D32804">
        <w:rPr>
          <w:b/>
          <w:bCs/>
          <w:sz w:val="20"/>
          <w:szCs w:val="20"/>
        </w:rPr>
        <w:t xml:space="preserve"> NER on </w:t>
      </w:r>
      <w:proofErr w:type="spellStart"/>
      <w:r w:rsidRPr="00D32804">
        <w:rPr>
          <w:b/>
          <w:bCs/>
          <w:sz w:val="20"/>
          <w:szCs w:val="20"/>
        </w:rPr>
        <w:t>CoNLL</w:t>
      </w:r>
      <w:proofErr w:type="spellEnd"/>
      <w:r w:rsidRPr="00D32804">
        <w:rPr>
          <w:b/>
          <w:bCs/>
          <w:sz w:val="20"/>
          <w:szCs w:val="20"/>
        </w:rPr>
        <w:t xml:space="preserve"> 2003 data</w:t>
      </w:r>
      <w:r w:rsidRPr="00D32804">
        <w:rPr>
          <w:sz w:val="20"/>
          <w:szCs w:val="20"/>
        </w:rPr>
        <w:t xml:space="preserve">: to evaluate the performance of the </w:t>
      </w:r>
      <w:proofErr w:type="spellStart"/>
      <w:r w:rsidRPr="00D32804">
        <w:rPr>
          <w:sz w:val="20"/>
          <w:szCs w:val="20"/>
        </w:rPr>
        <w:t>spaCy</w:t>
      </w:r>
      <w:proofErr w:type="spellEnd"/>
      <w:r w:rsidRPr="00D32804">
        <w:rPr>
          <w:sz w:val="20"/>
          <w:szCs w:val="20"/>
        </w:rPr>
        <w:t xml:space="preserve"> NER model on the </w:t>
      </w:r>
      <w:proofErr w:type="spellStart"/>
      <w:r w:rsidRPr="00D32804">
        <w:rPr>
          <w:sz w:val="20"/>
          <w:szCs w:val="20"/>
        </w:rPr>
        <w:t>CoNLL</w:t>
      </w:r>
      <w:proofErr w:type="spellEnd"/>
      <w:r w:rsidRPr="00D32804">
        <w:rPr>
          <w:sz w:val="20"/>
          <w:szCs w:val="20"/>
        </w:rPr>
        <w:t xml:space="preserve"> dataset I defined three main functions</w:t>
      </w:r>
      <w:r w:rsidR="00DA1909" w:rsidRPr="00D32804">
        <w:rPr>
          <w:sz w:val="20"/>
          <w:szCs w:val="20"/>
        </w:rPr>
        <w:t>:</w:t>
      </w:r>
    </w:p>
    <w:p w14:paraId="2BFE71A3" w14:textId="7E85B8F1" w:rsidR="00DA1909" w:rsidRPr="00D32804" w:rsidRDefault="00DA1909" w:rsidP="00DA1909">
      <w:pPr>
        <w:pStyle w:val="Paragrafoelenco"/>
        <w:numPr>
          <w:ilvl w:val="1"/>
          <w:numId w:val="1"/>
        </w:numPr>
        <w:rPr>
          <w:sz w:val="20"/>
          <w:szCs w:val="20"/>
        </w:rPr>
      </w:pPr>
      <w:proofErr w:type="spellStart"/>
      <w:r w:rsidRPr="00D32804">
        <w:rPr>
          <w:b/>
          <w:bCs/>
          <w:sz w:val="20"/>
          <w:szCs w:val="20"/>
        </w:rPr>
        <w:t>changeRep</w:t>
      </w:r>
      <w:proofErr w:type="spellEnd"/>
      <w:r w:rsidRPr="00D32804">
        <w:rPr>
          <w:b/>
          <w:bCs/>
          <w:sz w:val="20"/>
          <w:szCs w:val="20"/>
        </w:rPr>
        <w:t>(token):</w:t>
      </w:r>
      <w:r w:rsidRPr="00D32804">
        <w:rPr>
          <w:sz w:val="20"/>
          <w:szCs w:val="20"/>
        </w:rPr>
        <w:t xml:space="preserve"> function that takes as input a token and gives as an output the converted label of that token. To be more precise this function is defined to change the model used to encode the NE label from </w:t>
      </w:r>
      <w:proofErr w:type="spellStart"/>
      <w:r w:rsidRPr="00D32804">
        <w:rPr>
          <w:sz w:val="20"/>
          <w:szCs w:val="20"/>
        </w:rPr>
        <w:t>CoNLL</w:t>
      </w:r>
      <w:proofErr w:type="spellEnd"/>
      <w:r w:rsidRPr="00D32804">
        <w:rPr>
          <w:sz w:val="20"/>
          <w:szCs w:val="20"/>
        </w:rPr>
        <w:t xml:space="preserve"> dataset model to the spacy one. For the input then it extracts the </w:t>
      </w:r>
      <w:proofErr w:type="spellStart"/>
      <w:r w:rsidRPr="00D32804">
        <w:rPr>
          <w:sz w:val="20"/>
          <w:szCs w:val="20"/>
        </w:rPr>
        <w:t>iob</w:t>
      </w:r>
      <w:proofErr w:type="spellEnd"/>
      <w:r w:rsidRPr="00D32804">
        <w:rPr>
          <w:sz w:val="20"/>
          <w:szCs w:val="20"/>
        </w:rPr>
        <w:t xml:space="preserve"> label to understand if it corresponds to ‘O’ or ‘B’ or ‘I’. In the first case it returns only the </w:t>
      </w:r>
      <w:proofErr w:type="spellStart"/>
      <w:r w:rsidRPr="00D32804">
        <w:rPr>
          <w:sz w:val="20"/>
          <w:szCs w:val="20"/>
        </w:rPr>
        <w:t>iob</w:t>
      </w:r>
      <w:proofErr w:type="spellEnd"/>
      <w:r w:rsidRPr="00D32804">
        <w:rPr>
          <w:sz w:val="20"/>
          <w:szCs w:val="20"/>
        </w:rPr>
        <w:t xml:space="preserve">, so ‘O’ without any modification. In the two other cases, the function extracts the type of the label, and based on the value of it, it maps this value to a corresponding one of the </w:t>
      </w:r>
      <w:proofErr w:type="spellStart"/>
      <w:r w:rsidRPr="00D32804">
        <w:rPr>
          <w:sz w:val="20"/>
          <w:szCs w:val="20"/>
        </w:rPr>
        <w:t>spaCy</w:t>
      </w:r>
      <w:proofErr w:type="spellEnd"/>
      <w:r w:rsidRPr="00D32804">
        <w:rPr>
          <w:sz w:val="20"/>
          <w:szCs w:val="20"/>
        </w:rPr>
        <w:t xml:space="preserve"> </w:t>
      </w:r>
      <w:r w:rsidR="00D32804" w:rsidRPr="00D32804">
        <w:rPr>
          <w:sz w:val="20"/>
          <w:szCs w:val="20"/>
        </w:rPr>
        <w:t>models</w:t>
      </w:r>
      <w:r w:rsidRPr="00D32804">
        <w:rPr>
          <w:sz w:val="20"/>
          <w:szCs w:val="20"/>
        </w:rPr>
        <w:t xml:space="preserve">. Finally, it concatenates the </w:t>
      </w:r>
      <w:proofErr w:type="spellStart"/>
      <w:r w:rsidRPr="00D32804">
        <w:rPr>
          <w:sz w:val="20"/>
          <w:szCs w:val="20"/>
        </w:rPr>
        <w:t>iob</w:t>
      </w:r>
      <w:proofErr w:type="spellEnd"/>
      <w:r w:rsidRPr="00D32804">
        <w:rPr>
          <w:sz w:val="20"/>
          <w:szCs w:val="20"/>
        </w:rPr>
        <w:t xml:space="preserve"> and type to obtain the final label.</w:t>
      </w:r>
    </w:p>
    <w:p w14:paraId="274CA363" w14:textId="1E08B532" w:rsidR="00DA1909" w:rsidRPr="00D32804" w:rsidRDefault="00DA1909" w:rsidP="00DA1909">
      <w:pPr>
        <w:pStyle w:val="Paragrafoelenco"/>
        <w:numPr>
          <w:ilvl w:val="1"/>
          <w:numId w:val="1"/>
        </w:numPr>
        <w:rPr>
          <w:sz w:val="20"/>
          <w:szCs w:val="20"/>
        </w:rPr>
      </w:pPr>
      <w:proofErr w:type="spellStart"/>
      <w:r w:rsidRPr="00D32804">
        <w:rPr>
          <w:b/>
          <w:bCs/>
          <w:sz w:val="20"/>
          <w:szCs w:val="20"/>
        </w:rPr>
        <w:t>get_sent</w:t>
      </w:r>
      <w:proofErr w:type="spellEnd"/>
      <w:r w:rsidRPr="00D32804">
        <w:rPr>
          <w:b/>
          <w:bCs/>
          <w:sz w:val="20"/>
          <w:szCs w:val="20"/>
        </w:rPr>
        <w:t>(sent):</w:t>
      </w:r>
      <w:r w:rsidRPr="00D32804">
        <w:rPr>
          <w:sz w:val="20"/>
          <w:szCs w:val="20"/>
        </w:rPr>
        <w:t xml:space="preserve"> function that takes as input a tokenized sentence and outputs a tuple containing in (token, label) format</w:t>
      </w:r>
      <w:r w:rsidR="00741C0C" w:rsidRPr="00D32804">
        <w:rPr>
          <w:sz w:val="20"/>
          <w:szCs w:val="20"/>
        </w:rPr>
        <w:t xml:space="preserve">, where the label is transformed using the </w:t>
      </w:r>
      <w:proofErr w:type="spellStart"/>
      <w:r w:rsidR="00741C0C" w:rsidRPr="00D32804">
        <w:rPr>
          <w:sz w:val="20"/>
          <w:szCs w:val="20"/>
        </w:rPr>
        <w:t>changeRep</w:t>
      </w:r>
      <w:proofErr w:type="spellEnd"/>
      <w:r w:rsidR="00741C0C" w:rsidRPr="00D32804">
        <w:rPr>
          <w:sz w:val="20"/>
          <w:szCs w:val="20"/>
        </w:rPr>
        <w:t xml:space="preserve"> function</w:t>
      </w:r>
      <w:r w:rsidRPr="00D32804">
        <w:rPr>
          <w:sz w:val="20"/>
          <w:szCs w:val="20"/>
        </w:rPr>
        <w:t xml:space="preserve">. </w:t>
      </w:r>
      <w:r w:rsidR="00FD02D8" w:rsidRPr="00D32804">
        <w:rPr>
          <w:sz w:val="20"/>
          <w:szCs w:val="20"/>
        </w:rPr>
        <w:t>This function uses the whitespace_ when recreating the sentence. This allows us to avoid issues in the following evaluation (for example ‘AL-AIN’ is processed as a whole instead of ‘AL’</w:t>
      </w:r>
      <w:proofErr w:type="gramStart"/>
      <w:r w:rsidR="00FD02D8" w:rsidRPr="00D32804">
        <w:rPr>
          <w:sz w:val="20"/>
          <w:szCs w:val="20"/>
        </w:rPr>
        <w:t>, ’</w:t>
      </w:r>
      <w:proofErr w:type="gramEnd"/>
      <w:r w:rsidR="00FD02D8" w:rsidRPr="00D32804">
        <w:rPr>
          <w:sz w:val="20"/>
          <w:szCs w:val="20"/>
        </w:rPr>
        <w:t>-’, ‘AIN’)</w:t>
      </w:r>
    </w:p>
    <w:p w14:paraId="1460AC07" w14:textId="114D0E32" w:rsidR="00741C0C" w:rsidRPr="00D32804" w:rsidRDefault="00D32804" w:rsidP="00053A2F">
      <w:pPr>
        <w:pStyle w:val="Paragrafoelenco"/>
        <w:numPr>
          <w:ilvl w:val="1"/>
          <w:numId w:val="1"/>
        </w:numPr>
      </w:pPr>
      <w:r w:rsidRPr="00D32804">
        <w:rPr>
          <w:b/>
          <w:bCs/>
          <w:noProof/>
          <w:sz w:val="20"/>
          <w:szCs w:val="20"/>
        </w:rPr>
        <w:drawing>
          <wp:anchor distT="0" distB="0" distL="114300" distR="114300" simplePos="0" relativeHeight="251658240" behindDoc="0" locked="0" layoutInCell="1" allowOverlap="1" wp14:anchorId="77A05D38" wp14:editId="75D005F9">
            <wp:simplePos x="0" y="0"/>
            <wp:positionH relativeFrom="column">
              <wp:posOffset>1623695</wp:posOffset>
            </wp:positionH>
            <wp:positionV relativeFrom="paragraph">
              <wp:posOffset>2239010</wp:posOffset>
            </wp:positionV>
            <wp:extent cx="3495040" cy="2431415"/>
            <wp:effectExtent l="0" t="0" r="0" b="698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693" t="32170" r="40496" b="27331"/>
                    <a:stretch/>
                  </pic:blipFill>
                  <pic:spPr bwMode="auto">
                    <a:xfrm>
                      <a:off x="0" y="0"/>
                      <a:ext cx="3495040" cy="2431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02D8" w:rsidRPr="00D32804">
        <w:rPr>
          <w:b/>
          <w:bCs/>
          <w:sz w:val="20"/>
          <w:szCs w:val="20"/>
        </w:rPr>
        <w:t>evaluate(path):</w:t>
      </w:r>
      <w:r w:rsidR="00812535">
        <w:rPr>
          <w:b/>
          <w:bCs/>
          <w:sz w:val="20"/>
          <w:szCs w:val="20"/>
        </w:rPr>
        <w:t xml:space="preserve"> </w:t>
      </w:r>
      <w:r w:rsidR="00812535">
        <w:rPr>
          <w:sz w:val="20"/>
          <w:szCs w:val="20"/>
        </w:rPr>
        <w:t>main</w:t>
      </w:r>
      <w:r w:rsidR="00FD02D8" w:rsidRPr="00D32804">
        <w:rPr>
          <w:sz w:val="20"/>
          <w:szCs w:val="20"/>
        </w:rPr>
        <w:t xml:space="preserve"> function that takes as an input the path of the </w:t>
      </w:r>
      <w:proofErr w:type="spellStart"/>
      <w:r w:rsidR="00FD02D8" w:rsidRPr="00D32804">
        <w:rPr>
          <w:sz w:val="20"/>
          <w:szCs w:val="20"/>
        </w:rPr>
        <w:t>CoNLL</w:t>
      </w:r>
      <w:proofErr w:type="spellEnd"/>
      <w:r w:rsidR="00FD02D8" w:rsidRPr="00D32804">
        <w:rPr>
          <w:sz w:val="20"/>
          <w:szCs w:val="20"/>
        </w:rPr>
        <w:t xml:space="preserve"> dataset</w:t>
      </w:r>
      <w:r w:rsidR="00E403BB" w:rsidRPr="00D32804">
        <w:rPr>
          <w:sz w:val="20"/>
          <w:szCs w:val="20"/>
        </w:rPr>
        <w:t xml:space="preserve"> and outputs a report of the evaluation of the model. First it loads the dataset, and it removes the ‘-DOCSTART-’. After that, it extracts the ground truth labels from the dataset, by using the function written in the sequence labelling notebook. Then, for each ‘sentence’ stored in the dataset, it takes the token stored at the position [0] and it concatenates it until the end of the sentence in a string. This sentence is then </w:t>
      </w:r>
      <w:r w:rsidR="00741C0C" w:rsidRPr="00D32804">
        <w:rPr>
          <w:sz w:val="20"/>
          <w:szCs w:val="20"/>
        </w:rPr>
        <w:t xml:space="preserve">passed in the </w:t>
      </w:r>
      <w:proofErr w:type="spellStart"/>
      <w:r w:rsidR="00741C0C" w:rsidRPr="00D32804">
        <w:rPr>
          <w:sz w:val="20"/>
          <w:szCs w:val="20"/>
        </w:rPr>
        <w:t>spaCy</w:t>
      </w:r>
      <w:proofErr w:type="spellEnd"/>
      <w:r w:rsidR="00741C0C" w:rsidRPr="00D32804">
        <w:rPr>
          <w:sz w:val="20"/>
          <w:szCs w:val="20"/>
        </w:rPr>
        <w:t xml:space="preserve"> parser creating the doc. After </w:t>
      </w:r>
      <w:proofErr w:type="gramStart"/>
      <w:r w:rsidR="00741C0C" w:rsidRPr="00D32804">
        <w:rPr>
          <w:sz w:val="20"/>
          <w:szCs w:val="20"/>
        </w:rPr>
        <w:t>that</w:t>
      </w:r>
      <w:proofErr w:type="gramEnd"/>
      <w:r w:rsidR="00741C0C" w:rsidRPr="00D32804">
        <w:rPr>
          <w:sz w:val="20"/>
          <w:szCs w:val="20"/>
        </w:rPr>
        <w:t xml:space="preserve"> the function calls the </w:t>
      </w:r>
      <w:proofErr w:type="spellStart"/>
      <w:r w:rsidR="00741C0C" w:rsidRPr="00D32804">
        <w:rPr>
          <w:sz w:val="20"/>
          <w:szCs w:val="20"/>
        </w:rPr>
        <w:t>the</w:t>
      </w:r>
      <w:proofErr w:type="spellEnd"/>
      <w:r w:rsidR="00741C0C" w:rsidRPr="00D32804">
        <w:rPr>
          <w:sz w:val="20"/>
          <w:szCs w:val="20"/>
        </w:rPr>
        <w:t xml:space="preserve"> </w:t>
      </w:r>
      <w:proofErr w:type="spellStart"/>
      <w:r w:rsidR="00741C0C" w:rsidRPr="00D32804">
        <w:rPr>
          <w:sz w:val="20"/>
          <w:szCs w:val="20"/>
        </w:rPr>
        <w:t>get_sent</w:t>
      </w:r>
      <w:proofErr w:type="spellEnd"/>
      <w:r w:rsidR="00741C0C" w:rsidRPr="00D32804">
        <w:rPr>
          <w:sz w:val="20"/>
          <w:szCs w:val="20"/>
        </w:rPr>
        <w:t xml:space="preserve">(doc) function and the output is concatenated in the appropriate list. At this point we have both the true labels and the ones to predict, so we feed the labels to the function that handles the classification, which uses the </w:t>
      </w:r>
      <w:proofErr w:type="spellStart"/>
      <w:r w:rsidR="00741C0C" w:rsidRPr="00D32804">
        <w:rPr>
          <w:sz w:val="20"/>
          <w:szCs w:val="20"/>
        </w:rPr>
        <w:t>classification_report</w:t>
      </w:r>
      <w:proofErr w:type="spellEnd"/>
      <w:r w:rsidR="00741C0C" w:rsidRPr="00D32804">
        <w:rPr>
          <w:sz w:val="20"/>
          <w:szCs w:val="20"/>
        </w:rPr>
        <w:t xml:space="preserve"> of </w:t>
      </w:r>
      <w:proofErr w:type="spellStart"/>
      <w:r w:rsidR="00741C0C" w:rsidRPr="00D32804">
        <w:rPr>
          <w:sz w:val="20"/>
          <w:szCs w:val="20"/>
        </w:rPr>
        <w:t>sklearn</w:t>
      </w:r>
      <w:proofErr w:type="spellEnd"/>
      <w:r w:rsidR="00741C0C" w:rsidRPr="00D32804">
        <w:rPr>
          <w:sz w:val="20"/>
          <w:szCs w:val="20"/>
        </w:rPr>
        <w:t xml:space="preserve"> and outputs the evaluation details at token-level. Finally, the function calls the evaluation function of the conll.py file. Again, this outputs the report evaluation at chunk level. </w:t>
      </w:r>
      <w:r w:rsidR="00E45CD2">
        <w:rPr>
          <w:sz w:val="20"/>
          <w:szCs w:val="20"/>
        </w:rPr>
        <w:t>The model is not able to identify the intermediate labels, that is why the values are automatically set to 0 by the classification report.</w:t>
      </w:r>
    </w:p>
    <w:p w14:paraId="249FB63A" w14:textId="7097EBD3" w:rsidR="00D32804" w:rsidRPr="00FB089C" w:rsidRDefault="00D32804" w:rsidP="00FB089C">
      <w:pPr>
        <w:pStyle w:val="Paragrafoelenco"/>
        <w:numPr>
          <w:ilvl w:val="0"/>
          <w:numId w:val="1"/>
        </w:numPr>
        <w:rPr>
          <w:b/>
          <w:bCs/>
          <w:sz w:val="20"/>
          <w:szCs w:val="20"/>
        </w:rPr>
      </w:pPr>
      <w:r w:rsidRPr="00FB089C">
        <w:rPr>
          <w:b/>
          <w:bCs/>
          <w:sz w:val="20"/>
          <w:szCs w:val="20"/>
        </w:rPr>
        <w:t xml:space="preserve">Grouping of Entities: </w:t>
      </w:r>
      <w:r w:rsidRPr="00FB089C">
        <w:rPr>
          <w:sz w:val="20"/>
          <w:szCs w:val="20"/>
        </w:rPr>
        <w:t>for the testing part of this point I used the sentence “Apple's Steve Jobs died in 2011 in Palo Alto, California.”.</w:t>
      </w:r>
      <w:r w:rsidR="00812535" w:rsidRPr="00FB089C">
        <w:rPr>
          <w:sz w:val="20"/>
          <w:szCs w:val="20"/>
        </w:rPr>
        <w:t xml:space="preserve"> The function takes a long time to process all the entries of the dataset, to avoid it is possible to reduce the number of entries computed.</w:t>
      </w:r>
      <w:r w:rsidRPr="00FB089C">
        <w:rPr>
          <w:sz w:val="20"/>
          <w:szCs w:val="20"/>
        </w:rPr>
        <w:t xml:space="preserve"> To obtain groups of named entities I defined two functions:</w:t>
      </w:r>
    </w:p>
    <w:p w14:paraId="2D243C13" w14:textId="077B155A" w:rsidR="00812535" w:rsidRPr="00812535" w:rsidRDefault="00D32804" w:rsidP="005C358E">
      <w:pPr>
        <w:pStyle w:val="Paragrafoelenco"/>
        <w:numPr>
          <w:ilvl w:val="1"/>
          <w:numId w:val="1"/>
        </w:numPr>
        <w:rPr>
          <w:b/>
          <w:bCs/>
          <w:sz w:val="20"/>
          <w:szCs w:val="20"/>
        </w:rPr>
      </w:pPr>
      <w:proofErr w:type="spellStart"/>
      <w:r w:rsidRPr="00812535">
        <w:rPr>
          <w:b/>
          <w:bCs/>
          <w:sz w:val="20"/>
          <w:szCs w:val="20"/>
        </w:rPr>
        <w:t>group_ents</w:t>
      </w:r>
      <w:proofErr w:type="spellEnd"/>
      <w:r w:rsidRPr="00812535">
        <w:rPr>
          <w:b/>
          <w:bCs/>
          <w:sz w:val="20"/>
          <w:szCs w:val="20"/>
        </w:rPr>
        <w:t xml:space="preserve">(sent): </w:t>
      </w:r>
      <w:r w:rsidR="00A9593D" w:rsidRPr="00812535">
        <w:rPr>
          <w:sz w:val="20"/>
          <w:szCs w:val="20"/>
        </w:rPr>
        <w:t xml:space="preserve">this function takes as input a sentence and returns a list containing the grouped NE. To obtain this result, first the sentence is reduced to tokens, then each chunk is processed, by using the </w:t>
      </w:r>
      <w:proofErr w:type="spellStart"/>
      <w:r w:rsidR="00A9593D" w:rsidRPr="00812535">
        <w:rPr>
          <w:sz w:val="20"/>
          <w:szCs w:val="20"/>
        </w:rPr>
        <w:t>noun_chunks</w:t>
      </w:r>
      <w:proofErr w:type="spellEnd"/>
      <w:r w:rsidR="00A9593D" w:rsidRPr="00812535">
        <w:rPr>
          <w:sz w:val="20"/>
          <w:szCs w:val="20"/>
        </w:rPr>
        <w:t xml:space="preserve"> function. For each chunk, it checks the entities contained in it. At this point we append the entities to two lists (if it was not already part of </w:t>
      </w:r>
      <w:r w:rsidR="00A9593D" w:rsidRPr="00812535">
        <w:rPr>
          <w:sz w:val="20"/>
          <w:szCs w:val="20"/>
        </w:rPr>
        <w:lastRenderedPageBreak/>
        <w:t xml:space="preserve">the ne list), one that is used to store the entity (used later) and one for the entity labels. Then if we </w:t>
      </w:r>
      <w:proofErr w:type="gramStart"/>
      <w:r w:rsidR="00A9593D" w:rsidRPr="00812535">
        <w:rPr>
          <w:sz w:val="20"/>
          <w:szCs w:val="20"/>
        </w:rPr>
        <w:t>actually appended</w:t>
      </w:r>
      <w:proofErr w:type="gramEnd"/>
      <w:r w:rsidR="00A9593D" w:rsidRPr="00812535">
        <w:rPr>
          <w:sz w:val="20"/>
          <w:szCs w:val="20"/>
        </w:rPr>
        <w:t xml:space="preserve"> entities in the previous step, after having processed each entity of the chunk, we append list with the labels to </w:t>
      </w:r>
      <w:r w:rsidR="00812535" w:rsidRPr="00812535">
        <w:rPr>
          <w:sz w:val="20"/>
          <w:szCs w:val="20"/>
        </w:rPr>
        <w:t xml:space="preserve">a general list. Finally, the function checks whether all the entities of the document are part of the general list, and if this is not the case, then it adds the ones that are not part of it. This causes the missing groups to be appended at the end of the list. For example, the result of the test sentence should be </w:t>
      </w:r>
      <w:r w:rsidR="00812535" w:rsidRPr="00812535">
        <w:rPr>
          <w:i/>
          <w:iCs/>
          <w:sz w:val="20"/>
          <w:szCs w:val="20"/>
        </w:rPr>
        <w:t xml:space="preserve">[['ORG', 'PERSON'], ['DATE'], ['GPE'], ['GPE']], </w:t>
      </w:r>
      <w:r w:rsidR="00812535" w:rsidRPr="00812535">
        <w:rPr>
          <w:sz w:val="20"/>
          <w:szCs w:val="20"/>
        </w:rPr>
        <w:t xml:space="preserve">while </w:t>
      </w:r>
      <w:proofErr w:type="gramStart"/>
      <w:r w:rsidR="00812535" w:rsidRPr="00812535">
        <w:rPr>
          <w:sz w:val="20"/>
          <w:szCs w:val="20"/>
        </w:rPr>
        <w:t>actually in</w:t>
      </w:r>
      <w:proofErr w:type="gramEnd"/>
      <w:r w:rsidR="00812535" w:rsidRPr="00812535">
        <w:rPr>
          <w:sz w:val="20"/>
          <w:szCs w:val="20"/>
        </w:rPr>
        <w:t xml:space="preserve"> my solution is </w:t>
      </w:r>
      <w:r w:rsidR="00812535" w:rsidRPr="00812535">
        <w:rPr>
          <w:i/>
          <w:iCs/>
          <w:sz w:val="20"/>
          <w:szCs w:val="20"/>
        </w:rPr>
        <w:t>['ORG', 'PERSON'], ['GPE'], ['GPE'], ['DATE']]</w:t>
      </w:r>
    </w:p>
    <w:p w14:paraId="17EECF60" w14:textId="6C530CC5" w:rsidR="00812535" w:rsidRPr="00D239D6" w:rsidRDefault="00812535" w:rsidP="005C358E">
      <w:pPr>
        <w:pStyle w:val="Paragrafoelenco"/>
        <w:numPr>
          <w:ilvl w:val="1"/>
          <w:numId w:val="1"/>
        </w:numPr>
        <w:rPr>
          <w:b/>
          <w:bCs/>
          <w:sz w:val="20"/>
          <w:szCs w:val="20"/>
        </w:rPr>
      </w:pPr>
      <w:proofErr w:type="spellStart"/>
      <w:r>
        <w:rPr>
          <w:b/>
          <w:bCs/>
          <w:sz w:val="20"/>
          <w:szCs w:val="20"/>
        </w:rPr>
        <w:t>get_frequencies</w:t>
      </w:r>
      <w:proofErr w:type="spellEnd"/>
      <w:r>
        <w:rPr>
          <w:b/>
          <w:bCs/>
          <w:sz w:val="20"/>
          <w:szCs w:val="20"/>
        </w:rPr>
        <w:t xml:space="preserve">(path): </w:t>
      </w:r>
      <w:r>
        <w:rPr>
          <w:sz w:val="20"/>
          <w:szCs w:val="20"/>
        </w:rPr>
        <w:t xml:space="preserve">main function of the second step that takes as input the path to the dataset and outputs a dictionary containing the frequency in which each group of NE was found in the dataset. For each entry, the function creates a string which is fed to the </w:t>
      </w:r>
      <w:proofErr w:type="spellStart"/>
      <w:r>
        <w:rPr>
          <w:sz w:val="20"/>
          <w:szCs w:val="20"/>
        </w:rPr>
        <w:t>group_ents</w:t>
      </w:r>
      <w:proofErr w:type="spellEnd"/>
      <w:r>
        <w:rPr>
          <w:sz w:val="20"/>
          <w:szCs w:val="20"/>
        </w:rPr>
        <w:t xml:space="preserve"> function, to obtain the groupings of that sentence. </w:t>
      </w:r>
      <w:r w:rsidR="00D239D6">
        <w:rPr>
          <w:sz w:val="20"/>
          <w:szCs w:val="20"/>
        </w:rPr>
        <w:t xml:space="preserve">At this point, the function iterates through the output of the previous one and it concatenates the tags that are contained in the same list (so the ones grouped together), and this concatenated string is then used as the index of the dictionary. In this way we can increment the frequency value of each group. </w:t>
      </w:r>
    </w:p>
    <w:p w14:paraId="67D8E6EE" w14:textId="35A0E333" w:rsidR="00D239D6" w:rsidRDefault="00D239D6" w:rsidP="00D239D6">
      <w:pPr>
        <w:pStyle w:val="PreformattatoHTML"/>
        <w:shd w:val="clear" w:color="auto" w:fill="FFFFFF"/>
        <w:wordWrap w:val="0"/>
        <w:ind w:left="3600"/>
        <w:textAlignment w:val="baseline"/>
        <w:rPr>
          <w:color w:val="000000"/>
        </w:rPr>
      </w:pPr>
      <w:r>
        <w:rPr>
          <w:color w:val="000000"/>
        </w:rPr>
        <w:tab/>
        <w:t>FREQUENCIES</w:t>
      </w:r>
    </w:p>
    <w:p w14:paraId="39BF6A96" w14:textId="43B8D103"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CARDINAL:  1624</w:t>
      </w:r>
    </w:p>
    <w:p w14:paraId="7F68CAA4" w14:textId="74D5FB38"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GPE:  1255</w:t>
      </w:r>
    </w:p>
    <w:p w14:paraId="7232E0B9" w14:textId="166CDD83"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PERSON:  1074</w:t>
      </w:r>
    </w:p>
    <w:p w14:paraId="24E40FD2" w14:textId="1FE96588"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DATE:  997</w:t>
      </w:r>
    </w:p>
    <w:p w14:paraId="5C3FB372" w14:textId="1A32874D"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ORG:  873</w:t>
      </w:r>
    </w:p>
    <w:p w14:paraId="12D3F32F" w14:textId="235160F6"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NORP:  293</w:t>
      </w:r>
    </w:p>
    <w:p w14:paraId="68251296" w14:textId="497A9BCD"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MONEY:  147</w:t>
      </w:r>
    </w:p>
    <w:p w14:paraId="7146ED64" w14:textId="4B2938CC"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ORDINAL:  111</w:t>
      </w:r>
    </w:p>
    <w:p w14:paraId="490DFA8E" w14:textId="24A25D8E"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TIME:  83</w:t>
      </w:r>
    </w:p>
    <w:p w14:paraId="385202B6" w14:textId="0B6236B9"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PERCENT:  81</w:t>
      </w:r>
    </w:p>
    <w:p w14:paraId="3D3ED3E3" w14:textId="35C462A4"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EVENT:  58</w:t>
      </w:r>
    </w:p>
    <w:p w14:paraId="2E538827" w14:textId="5876D9A5"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LOC:  54</w:t>
      </w:r>
    </w:p>
    <w:p w14:paraId="559B0E18" w14:textId="26C3CB59"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CARDINAL PERSON:  51</w:t>
      </w:r>
    </w:p>
    <w:p w14:paraId="387884F6" w14:textId="43A47275"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QUANTITY:  51</w:t>
      </w:r>
    </w:p>
    <w:p w14:paraId="0291ADD5" w14:textId="0819F31D"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NORP PERSON:  43</w:t>
      </w:r>
    </w:p>
    <w:p w14:paraId="29C67D67" w14:textId="48C4F7A9"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GPE PERSON:  34</w:t>
      </w:r>
    </w:p>
    <w:p w14:paraId="3EC594AA" w14:textId="77E56000" w:rsidR="00D239D6" w:rsidRPr="00D239D6" w:rsidRDefault="00D239D6" w:rsidP="00D239D6">
      <w:pPr>
        <w:pStyle w:val="PreformattatoHTML"/>
        <w:numPr>
          <w:ilvl w:val="0"/>
          <w:numId w:val="1"/>
        </w:numPr>
        <w:shd w:val="clear" w:color="auto" w:fill="FFFFFF"/>
        <w:wordWrap w:val="0"/>
        <w:ind w:left="3600"/>
        <w:textAlignment w:val="baseline"/>
        <w:rPr>
          <w:color w:val="000000"/>
        </w:rPr>
      </w:pPr>
      <w:r w:rsidRPr="00D239D6">
        <w:rPr>
          <w:color w:val="000000"/>
        </w:rPr>
        <w:t xml:space="preserve">GPE </w:t>
      </w:r>
      <w:proofErr w:type="spellStart"/>
      <w:r w:rsidRPr="00D239D6">
        <w:rPr>
          <w:color w:val="000000"/>
        </w:rPr>
        <w:t>GPE</w:t>
      </w:r>
      <w:proofErr w:type="spellEnd"/>
      <w:r w:rsidRPr="00D239D6">
        <w:rPr>
          <w:color w:val="000000"/>
        </w:rPr>
        <w:t>:  26</w:t>
      </w:r>
    </w:p>
    <w:p w14:paraId="5BF8363A" w14:textId="578697A3" w:rsidR="00FB089C" w:rsidRPr="00A65D62" w:rsidRDefault="00B931DF" w:rsidP="00FB089C">
      <w:pPr>
        <w:pStyle w:val="Paragrafoelenco"/>
        <w:numPr>
          <w:ilvl w:val="0"/>
          <w:numId w:val="1"/>
        </w:numPr>
        <w:rPr>
          <w:b/>
          <w:bCs/>
          <w:sz w:val="20"/>
          <w:szCs w:val="20"/>
        </w:rPr>
      </w:pPr>
      <w:r w:rsidRPr="00B931DF">
        <w:rPr>
          <w:b/>
          <w:bCs/>
          <w:sz w:val="20"/>
          <w:szCs w:val="20"/>
        </w:rPr>
        <w:t>Fix segmentation errors</w:t>
      </w:r>
      <w:r>
        <w:rPr>
          <w:b/>
          <w:bCs/>
          <w:sz w:val="20"/>
          <w:szCs w:val="20"/>
        </w:rPr>
        <w:t xml:space="preserve">: </w:t>
      </w:r>
      <w:r>
        <w:rPr>
          <w:sz w:val="20"/>
          <w:szCs w:val="20"/>
        </w:rPr>
        <w:t>for the task</w:t>
      </w:r>
      <w:r w:rsidR="00A65D62">
        <w:rPr>
          <w:sz w:val="20"/>
          <w:szCs w:val="20"/>
        </w:rPr>
        <w:t xml:space="preserve"> of </w:t>
      </w:r>
      <w:r w:rsidR="00A65D62" w:rsidRPr="00A65D62">
        <w:rPr>
          <w:sz w:val="20"/>
          <w:szCs w:val="20"/>
        </w:rPr>
        <w:t>extend</w:t>
      </w:r>
      <w:r w:rsidR="00A65D62" w:rsidRPr="00A65D62">
        <w:rPr>
          <w:sz w:val="20"/>
          <w:szCs w:val="20"/>
        </w:rPr>
        <w:t>ing</w:t>
      </w:r>
      <w:r w:rsidR="00A65D62" w:rsidRPr="00A65D62">
        <w:rPr>
          <w:sz w:val="20"/>
          <w:szCs w:val="20"/>
        </w:rPr>
        <w:t xml:space="preserve"> the entity span to cover the full noun-compounds</w:t>
      </w:r>
      <w:r w:rsidR="00A65D62">
        <w:rPr>
          <w:sz w:val="20"/>
          <w:szCs w:val="20"/>
        </w:rPr>
        <w:t xml:space="preserve"> I defined two functions:</w:t>
      </w:r>
    </w:p>
    <w:p w14:paraId="61742905" w14:textId="25FBC957" w:rsidR="00A65D62" w:rsidRPr="00A65D62" w:rsidRDefault="00A65D62" w:rsidP="00A65D62">
      <w:pPr>
        <w:pStyle w:val="Paragrafoelenco"/>
        <w:numPr>
          <w:ilvl w:val="1"/>
          <w:numId w:val="1"/>
        </w:numPr>
        <w:rPr>
          <w:b/>
          <w:bCs/>
          <w:sz w:val="20"/>
          <w:szCs w:val="20"/>
        </w:rPr>
      </w:pPr>
      <w:proofErr w:type="spellStart"/>
      <w:r>
        <w:rPr>
          <w:b/>
          <w:bCs/>
          <w:sz w:val="20"/>
          <w:szCs w:val="20"/>
        </w:rPr>
        <w:t>compound_seg</w:t>
      </w:r>
      <w:proofErr w:type="spellEnd"/>
      <w:r>
        <w:rPr>
          <w:b/>
          <w:bCs/>
          <w:sz w:val="20"/>
          <w:szCs w:val="20"/>
        </w:rPr>
        <w:t>(sent):</w:t>
      </w:r>
      <w:r>
        <w:rPr>
          <w:sz w:val="20"/>
          <w:szCs w:val="20"/>
        </w:rPr>
        <w:t xml:space="preserve"> function that takes as input a tokenized sentence and returns a list of lists containing the extended entities. The function iterates over the tokens of the </w:t>
      </w:r>
      <w:proofErr w:type="gramStart"/>
      <w:r>
        <w:rPr>
          <w:sz w:val="20"/>
          <w:szCs w:val="20"/>
        </w:rPr>
        <w:t>sentence, and</w:t>
      </w:r>
      <w:proofErr w:type="gramEnd"/>
      <w:r>
        <w:rPr>
          <w:sz w:val="20"/>
          <w:szCs w:val="20"/>
        </w:rPr>
        <w:t xml:space="preserve"> gets all the tokens which are part of a compound phrase, by using the </w:t>
      </w:r>
      <w:proofErr w:type="spellStart"/>
      <w:r>
        <w:rPr>
          <w:sz w:val="20"/>
          <w:szCs w:val="20"/>
        </w:rPr>
        <w:t>get_head</w:t>
      </w:r>
      <w:proofErr w:type="spellEnd"/>
      <w:r>
        <w:rPr>
          <w:sz w:val="20"/>
          <w:szCs w:val="20"/>
        </w:rPr>
        <w:t xml:space="preserve"> function and scoring the values in a list. These values are then converted to indexes and stored again. The same indexes are stored separately to use them as a reference for the indexes that will not be added. Then, the other indexes are appended to the index list of lists, that is then sorted to obtain the original structure. Finally, we append the span of tokens that constitute a compound, by using the stored indexes.</w:t>
      </w:r>
    </w:p>
    <w:p w14:paraId="7D09FF35" w14:textId="47BF8643" w:rsidR="00DF1367" w:rsidRPr="00DF1367" w:rsidRDefault="00A65D62" w:rsidP="00DF1367">
      <w:pPr>
        <w:pStyle w:val="Paragrafoelenco"/>
        <w:numPr>
          <w:ilvl w:val="1"/>
          <w:numId w:val="1"/>
        </w:numPr>
        <w:jc w:val="both"/>
        <w:rPr>
          <w:b/>
          <w:bCs/>
          <w:sz w:val="20"/>
          <w:szCs w:val="20"/>
        </w:rPr>
      </w:pPr>
      <w:proofErr w:type="spellStart"/>
      <w:r>
        <w:rPr>
          <w:b/>
          <w:bCs/>
          <w:sz w:val="20"/>
          <w:szCs w:val="20"/>
        </w:rPr>
        <w:t>get_</w:t>
      </w:r>
      <w:proofErr w:type="gramStart"/>
      <w:r>
        <w:rPr>
          <w:b/>
          <w:bCs/>
          <w:sz w:val="20"/>
          <w:szCs w:val="20"/>
        </w:rPr>
        <w:t>head</w:t>
      </w:r>
      <w:proofErr w:type="spellEnd"/>
      <w:r>
        <w:rPr>
          <w:b/>
          <w:bCs/>
          <w:sz w:val="20"/>
          <w:szCs w:val="20"/>
        </w:rPr>
        <w:t>(</w:t>
      </w:r>
      <w:proofErr w:type="gramEnd"/>
      <w:r>
        <w:rPr>
          <w:b/>
          <w:bCs/>
          <w:sz w:val="20"/>
          <w:szCs w:val="20"/>
        </w:rPr>
        <w:t>[], token):</w:t>
      </w:r>
      <w:r>
        <w:rPr>
          <w:sz w:val="20"/>
          <w:szCs w:val="20"/>
        </w:rPr>
        <w:t xml:space="preserve"> recursive function that takes as input a list (containing the dependencies) and a token, and that gives as output the chain of compound dependencies. The function appends the compound token and iterates itself, until it reaches the head. In this way we are sure to obtain the </w:t>
      </w:r>
      <w:r w:rsidR="00DF1367">
        <w:rPr>
          <w:sz w:val="20"/>
          <w:szCs w:val="20"/>
        </w:rPr>
        <w:t>right span</w:t>
      </w:r>
    </w:p>
    <w:p w14:paraId="198E9434" w14:textId="7908986F" w:rsidR="00DF1367" w:rsidRDefault="00DF1367" w:rsidP="00DF1367">
      <w:pPr>
        <w:pStyle w:val="Paragrafoelenco"/>
        <w:jc w:val="both"/>
        <w:rPr>
          <w:sz w:val="20"/>
          <w:szCs w:val="20"/>
        </w:rPr>
      </w:pPr>
      <w:r>
        <w:rPr>
          <w:sz w:val="20"/>
          <w:szCs w:val="20"/>
        </w:rPr>
        <w:t>The test function gives as result:</w:t>
      </w:r>
    </w:p>
    <w:p w14:paraId="15069505" w14:textId="1BAD8D45" w:rsidR="00DF1367" w:rsidRPr="00DF1367" w:rsidRDefault="00DF1367" w:rsidP="00DF1367">
      <w:pPr>
        <w:pStyle w:val="Paragrafoelenco"/>
        <w:jc w:val="both"/>
        <w:rPr>
          <w:sz w:val="20"/>
          <w:szCs w:val="20"/>
        </w:rPr>
      </w:pPr>
      <w:r>
        <w:rPr>
          <w:sz w:val="20"/>
          <w:szCs w:val="20"/>
        </w:rPr>
        <w:tab/>
        <w:t>“</w:t>
      </w:r>
      <w:r w:rsidRPr="00DF1367">
        <w:rPr>
          <w:sz w:val="20"/>
          <w:szCs w:val="20"/>
        </w:rPr>
        <w:t>Apple</w:t>
      </w:r>
      <w:r>
        <w:rPr>
          <w:sz w:val="20"/>
          <w:szCs w:val="20"/>
        </w:rPr>
        <w:t>”</w:t>
      </w:r>
      <w:r w:rsidRPr="00DF1367">
        <w:rPr>
          <w:sz w:val="20"/>
          <w:szCs w:val="20"/>
        </w:rPr>
        <w:t>:  B-</w:t>
      </w:r>
      <w:proofErr w:type="gramStart"/>
      <w:r w:rsidRPr="00DF1367">
        <w:rPr>
          <w:sz w:val="20"/>
          <w:szCs w:val="20"/>
        </w:rPr>
        <w:t>ORG</w:t>
      </w:r>
      <w:r>
        <w:rPr>
          <w:sz w:val="20"/>
          <w:szCs w:val="20"/>
        </w:rPr>
        <w:t xml:space="preserve"> ;</w:t>
      </w:r>
      <w:proofErr w:type="gramEnd"/>
      <w:r>
        <w:rPr>
          <w:sz w:val="20"/>
          <w:szCs w:val="20"/>
        </w:rPr>
        <w:t xml:space="preserve"> “</w:t>
      </w:r>
      <w:r w:rsidRPr="00DF1367">
        <w:rPr>
          <w:sz w:val="20"/>
          <w:szCs w:val="20"/>
        </w:rPr>
        <w:t>'s</w:t>
      </w:r>
      <w:r>
        <w:rPr>
          <w:sz w:val="20"/>
          <w:szCs w:val="20"/>
        </w:rPr>
        <w:t>”</w:t>
      </w:r>
      <w:r w:rsidRPr="00DF1367">
        <w:rPr>
          <w:sz w:val="20"/>
          <w:szCs w:val="20"/>
        </w:rPr>
        <w:t xml:space="preserve"> :  O</w:t>
      </w:r>
      <w:r>
        <w:rPr>
          <w:sz w:val="20"/>
          <w:szCs w:val="20"/>
        </w:rPr>
        <w:t xml:space="preserve"> ; “</w:t>
      </w:r>
      <w:r w:rsidRPr="00DF1367">
        <w:rPr>
          <w:sz w:val="20"/>
          <w:szCs w:val="20"/>
        </w:rPr>
        <w:t>Steve</w:t>
      </w:r>
      <w:r>
        <w:rPr>
          <w:sz w:val="20"/>
          <w:szCs w:val="20"/>
        </w:rPr>
        <w:t>”</w:t>
      </w:r>
      <w:r w:rsidRPr="00DF1367">
        <w:rPr>
          <w:sz w:val="20"/>
          <w:szCs w:val="20"/>
        </w:rPr>
        <w:t xml:space="preserve"> :  B-PERSON</w:t>
      </w:r>
      <w:r>
        <w:rPr>
          <w:sz w:val="20"/>
          <w:szCs w:val="20"/>
        </w:rPr>
        <w:t xml:space="preserve"> ; “</w:t>
      </w:r>
      <w:r w:rsidRPr="00DF1367">
        <w:rPr>
          <w:sz w:val="20"/>
          <w:szCs w:val="20"/>
        </w:rPr>
        <w:t>Jobs</w:t>
      </w:r>
      <w:r>
        <w:rPr>
          <w:sz w:val="20"/>
          <w:szCs w:val="20"/>
        </w:rPr>
        <w:t>”</w:t>
      </w:r>
      <w:r w:rsidRPr="00DF1367">
        <w:rPr>
          <w:sz w:val="20"/>
          <w:szCs w:val="20"/>
        </w:rPr>
        <w:t xml:space="preserve"> :  I-PERSON</w:t>
      </w:r>
      <w:r>
        <w:rPr>
          <w:sz w:val="20"/>
          <w:szCs w:val="20"/>
        </w:rPr>
        <w:t xml:space="preserve"> ; “</w:t>
      </w:r>
      <w:r w:rsidRPr="00DF1367">
        <w:rPr>
          <w:sz w:val="20"/>
          <w:szCs w:val="20"/>
        </w:rPr>
        <w:t>died</w:t>
      </w:r>
      <w:r>
        <w:rPr>
          <w:sz w:val="20"/>
          <w:szCs w:val="20"/>
        </w:rPr>
        <w:t>”</w:t>
      </w:r>
      <w:r w:rsidRPr="00DF1367">
        <w:rPr>
          <w:sz w:val="20"/>
          <w:szCs w:val="20"/>
        </w:rPr>
        <w:t xml:space="preserve"> :  O</w:t>
      </w:r>
    </w:p>
    <w:p w14:paraId="69B31889" w14:textId="77777777" w:rsidR="00DF1367" w:rsidRDefault="00DF1367" w:rsidP="00DF1367">
      <w:pPr>
        <w:pStyle w:val="Paragrafoelenco"/>
        <w:ind w:firstLine="720"/>
        <w:jc w:val="both"/>
        <w:rPr>
          <w:sz w:val="20"/>
          <w:szCs w:val="20"/>
          <w:lang w:val="it-IT"/>
        </w:rPr>
      </w:pPr>
      <w:r w:rsidRPr="00DF1367">
        <w:rPr>
          <w:sz w:val="20"/>
          <w:szCs w:val="20"/>
          <w:lang w:val="it-IT"/>
        </w:rPr>
        <w:t>“</w:t>
      </w:r>
      <w:r w:rsidRPr="00DF1367">
        <w:rPr>
          <w:sz w:val="20"/>
          <w:szCs w:val="20"/>
          <w:lang w:val="it-IT"/>
        </w:rPr>
        <w:t>in</w:t>
      </w:r>
      <w:proofErr w:type="gramStart"/>
      <w:r w:rsidRPr="00DF1367">
        <w:rPr>
          <w:sz w:val="20"/>
          <w:szCs w:val="20"/>
          <w:lang w:val="it-IT"/>
        </w:rPr>
        <w:t>”</w:t>
      </w:r>
      <w:r w:rsidRPr="00DF1367">
        <w:rPr>
          <w:sz w:val="20"/>
          <w:szCs w:val="20"/>
          <w:lang w:val="it-IT"/>
        </w:rPr>
        <w:t xml:space="preserve"> :</w:t>
      </w:r>
      <w:proofErr w:type="gramEnd"/>
      <w:r w:rsidRPr="00DF1367">
        <w:rPr>
          <w:sz w:val="20"/>
          <w:szCs w:val="20"/>
          <w:lang w:val="it-IT"/>
        </w:rPr>
        <w:t xml:space="preserve">  O</w:t>
      </w:r>
      <w:r w:rsidRPr="00DF1367">
        <w:rPr>
          <w:sz w:val="20"/>
          <w:szCs w:val="20"/>
          <w:lang w:val="it-IT"/>
        </w:rPr>
        <w:t xml:space="preserve"> ; “</w:t>
      </w:r>
      <w:r w:rsidRPr="00DF1367">
        <w:rPr>
          <w:sz w:val="20"/>
          <w:szCs w:val="20"/>
          <w:lang w:val="it-IT"/>
        </w:rPr>
        <w:t>2011</w:t>
      </w:r>
      <w:r w:rsidRPr="00DF1367">
        <w:rPr>
          <w:sz w:val="20"/>
          <w:szCs w:val="20"/>
          <w:lang w:val="it-IT"/>
        </w:rPr>
        <w:t>”</w:t>
      </w:r>
      <w:r w:rsidRPr="00DF1367">
        <w:rPr>
          <w:sz w:val="20"/>
          <w:szCs w:val="20"/>
          <w:lang w:val="it-IT"/>
        </w:rPr>
        <w:t xml:space="preserve"> :  B-DATE</w:t>
      </w:r>
      <w:r w:rsidRPr="00DF1367">
        <w:rPr>
          <w:sz w:val="20"/>
          <w:szCs w:val="20"/>
          <w:lang w:val="it-IT"/>
        </w:rPr>
        <w:t xml:space="preserve"> ; “</w:t>
      </w:r>
      <w:r w:rsidRPr="00DF1367">
        <w:rPr>
          <w:sz w:val="20"/>
          <w:szCs w:val="20"/>
          <w:lang w:val="it-IT"/>
        </w:rPr>
        <w:t>in</w:t>
      </w:r>
      <w:r w:rsidRPr="00DF1367">
        <w:rPr>
          <w:sz w:val="20"/>
          <w:szCs w:val="20"/>
          <w:lang w:val="it-IT"/>
        </w:rPr>
        <w:t>”</w:t>
      </w:r>
      <w:r w:rsidRPr="00DF1367">
        <w:rPr>
          <w:sz w:val="20"/>
          <w:szCs w:val="20"/>
          <w:lang w:val="it-IT"/>
        </w:rPr>
        <w:t xml:space="preserve"> :  O</w:t>
      </w:r>
      <w:r>
        <w:rPr>
          <w:sz w:val="20"/>
          <w:szCs w:val="20"/>
          <w:lang w:val="it-IT"/>
        </w:rPr>
        <w:t xml:space="preserve"> ; “</w:t>
      </w:r>
      <w:r w:rsidRPr="00DF1367">
        <w:rPr>
          <w:sz w:val="20"/>
          <w:szCs w:val="20"/>
          <w:lang w:val="it-IT"/>
        </w:rPr>
        <w:t>Palo</w:t>
      </w:r>
      <w:r w:rsidRPr="00DF1367">
        <w:rPr>
          <w:sz w:val="20"/>
          <w:szCs w:val="20"/>
          <w:lang w:val="it-IT"/>
        </w:rPr>
        <w:t>”</w:t>
      </w:r>
      <w:r w:rsidRPr="00DF1367">
        <w:rPr>
          <w:sz w:val="20"/>
          <w:szCs w:val="20"/>
          <w:lang w:val="it-IT"/>
        </w:rPr>
        <w:t xml:space="preserve"> :  B-GPE</w:t>
      </w:r>
      <w:r>
        <w:rPr>
          <w:sz w:val="20"/>
          <w:szCs w:val="20"/>
          <w:lang w:val="it-IT"/>
        </w:rPr>
        <w:t xml:space="preserve"> ; “</w:t>
      </w:r>
      <w:r w:rsidRPr="00DF1367">
        <w:rPr>
          <w:sz w:val="20"/>
          <w:szCs w:val="20"/>
          <w:lang w:val="it-IT"/>
        </w:rPr>
        <w:t>Alto</w:t>
      </w:r>
      <w:r>
        <w:rPr>
          <w:sz w:val="20"/>
          <w:szCs w:val="20"/>
          <w:lang w:val="it-IT"/>
        </w:rPr>
        <w:t>”</w:t>
      </w:r>
      <w:r w:rsidRPr="00DF1367">
        <w:rPr>
          <w:sz w:val="20"/>
          <w:szCs w:val="20"/>
          <w:lang w:val="it-IT"/>
        </w:rPr>
        <w:t xml:space="preserve"> :  I-GPE</w:t>
      </w:r>
      <w:r>
        <w:rPr>
          <w:sz w:val="20"/>
          <w:szCs w:val="20"/>
          <w:lang w:val="it-IT"/>
        </w:rPr>
        <w:t xml:space="preserve"> ; “</w:t>
      </w:r>
      <w:r w:rsidRPr="00DF1367">
        <w:rPr>
          <w:sz w:val="20"/>
          <w:szCs w:val="20"/>
          <w:lang w:val="it-IT"/>
        </w:rPr>
        <w:t>,</w:t>
      </w:r>
      <w:r>
        <w:rPr>
          <w:sz w:val="20"/>
          <w:szCs w:val="20"/>
          <w:lang w:val="it-IT"/>
        </w:rPr>
        <w:t>”</w:t>
      </w:r>
      <w:r w:rsidRPr="00DF1367">
        <w:rPr>
          <w:sz w:val="20"/>
          <w:szCs w:val="20"/>
          <w:lang w:val="it-IT"/>
        </w:rPr>
        <w:t xml:space="preserve"> :  O</w:t>
      </w:r>
      <w:r>
        <w:rPr>
          <w:sz w:val="20"/>
          <w:szCs w:val="20"/>
          <w:lang w:val="it-IT"/>
        </w:rPr>
        <w:t xml:space="preserve"> ; </w:t>
      </w:r>
    </w:p>
    <w:p w14:paraId="59CCD7D4" w14:textId="2B380CD4" w:rsidR="00DF1367" w:rsidRPr="00DF1367" w:rsidRDefault="00DF1367" w:rsidP="00DF1367">
      <w:pPr>
        <w:pStyle w:val="Paragrafoelenco"/>
        <w:ind w:firstLine="720"/>
        <w:jc w:val="both"/>
        <w:rPr>
          <w:sz w:val="20"/>
          <w:szCs w:val="20"/>
        </w:rPr>
      </w:pPr>
      <w:r>
        <w:rPr>
          <w:sz w:val="20"/>
          <w:szCs w:val="20"/>
          <w:lang w:val="it-IT"/>
        </w:rPr>
        <w:t>“</w:t>
      </w:r>
      <w:r w:rsidRPr="00DF1367">
        <w:rPr>
          <w:sz w:val="20"/>
          <w:szCs w:val="20"/>
        </w:rPr>
        <w:t>California</w:t>
      </w:r>
      <w:proofErr w:type="gramStart"/>
      <w:r>
        <w:rPr>
          <w:sz w:val="20"/>
          <w:szCs w:val="20"/>
        </w:rPr>
        <w:t>”</w:t>
      </w:r>
      <w:r w:rsidRPr="00DF1367">
        <w:rPr>
          <w:sz w:val="20"/>
          <w:szCs w:val="20"/>
        </w:rPr>
        <w:t xml:space="preserve"> :</w:t>
      </w:r>
      <w:proofErr w:type="gramEnd"/>
      <w:r w:rsidRPr="00DF1367">
        <w:rPr>
          <w:sz w:val="20"/>
          <w:szCs w:val="20"/>
        </w:rPr>
        <w:t xml:space="preserve">  B-GPE</w:t>
      </w:r>
      <w:r>
        <w:rPr>
          <w:sz w:val="20"/>
          <w:szCs w:val="20"/>
        </w:rPr>
        <w:t xml:space="preserve"> ; “</w:t>
      </w:r>
      <w:r w:rsidRPr="00DF1367">
        <w:rPr>
          <w:sz w:val="20"/>
          <w:szCs w:val="20"/>
        </w:rPr>
        <w:t>.</w:t>
      </w:r>
      <w:r>
        <w:rPr>
          <w:sz w:val="20"/>
          <w:szCs w:val="20"/>
        </w:rPr>
        <w:t>”</w:t>
      </w:r>
      <w:r w:rsidRPr="00DF1367">
        <w:rPr>
          <w:sz w:val="20"/>
          <w:szCs w:val="20"/>
        </w:rPr>
        <w:t xml:space="preserve"> :  O</w:t>
      </w:r>
    </w:p>
    <w:sectPr w:rsidR="00DF1367" w:rsidRPr="00DF136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1FB58" w14:textId="77777777" w:rsidR="009327A1" w:rsidRDefault="009327A1" w:rsidP="00B72B89">
      <w:pPr>
        <w:spacing w:after="0" w:line="240" w:lineRule="auto"/>
      </w:pPr>
      <w:r>
        <w:separator/>
      </w:r>
    </w:p>
  </w:endnote>
  <w:endnote w:type="continuationSeparator" w:id="0">
    <w:p w14:paraId="6F6916F6" w14:textId="77777777" w:rsidR="009327A1" w:rsidRDefault="009327A1" w:rsidP="00B72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D6F99" w14:textId="77777777" w:rsidR="009327A1" w:rsidRDefault="009327A1" w:rsidP="00B72B89">
      <w:pPr>
        <w:spacing w:after="0" w:line="240" w:lineRule="auto"/>
      </w:pPr>
      <w:r>
        <w:separator/>
      </w:r>
    </w:p>
  </w:footnote>
  <w:footnote w:type="continuationSeparator" w:id="0">
    <w:p w14:paraId="5CE5A2AB" w14:textId="77777777" w:rsidR="009327A1" w:rsidRDefault="009327A1" w:rsidP="00B72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8B59C" w14:textId="5254E39F" w:rsidR="00B72B89" w:rsidRPr="00B72B89" w:rsidRDefault="00B72B89">
    <w:pPr>
      <w:pStyle w:val="Intestazione"/>
      <w:rPr>
        <w:lang w:val="it-IT"/>
      </w:rPr>
    </w:pPr>
    <w:r>
      <w:rPr>
        <w:lang w:val="it-IT"/>
      </w:rPr>
      <w:t>Barattin Simone [223828]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271F9"/>
    <w:multiLevelType w:val="hybridMultilevel"/>
    <w:tmpl w:val="6664A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40"/>
    <w:rsid w:val="000B1540"/>
    <w:rsid w:val="00511BB5"/>
    <w:rsid w:val="00517AFE"/>
    <w:rsid w:val="005968DC"/>
    <w:rsid w:val="00741C0C"/>
    <w:rsid w:val="00812535"/>
    <w:rsid w:val="009327A1"/>
    <w:rsid w:val="00A65D62"/>
    <w:rsid w:val="00A9593D"/>
    <w:rsid w:val="00B72B89"/>
    <w:rsid w:val="00B931DF"/>
    <w:rsid w:val="00C668A1"/>
    <w:rsid w:val="00D239D6"/>
    <w:rsid w:val="00D32804"/>
    <w:rsid w:val="00DA1909"/>
    <w:rsid w:val="00DF1367"/>
    <w:rsid w:val="00DF718D"/>
    <w:rsid w:val="00E403BB"/>
    <w:rsid w:val="00E40493"/>
    <w:rsid w:val="00E45CD2"/>
    <w:rsid w:val="00FB089C"/>
    <w:rsid w:val="00FD02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44B5"/>
  <w15:chartTrackingRefBased/>
  <w15:docId w15:val="{6700B781-B0A2-4453-AA83-8CEC8FE5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72B8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72B89"/>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B72B89"/>
  </w:style>
  <w:style w:type="paragraph" w:styleId="Pidipagina">
    <w:name w:val="footer"/>
    <w:basedOn w:val="Normale"/>
    <w:link w:val="PidipaginaCarattere"/>
    <w:uiPriority w:val="99"/>
    <w:unhideWhenUsed/>
    <w:rsid w:val="00B72B89"/>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B72B89"/>
  </w:style>
  <w:style w:type="paragraph" w:styleId="Paragrafoelenco">
    <w:name w:val="List Paragraph"/>
    <w:basedOn w:val="Normale"/>
    <w:uiPriority w:val="34"/>
    <w:qFormat/>
    <w:rsid w:val="00C668A1"/>
    <w:pPr>
      <w:ind w:left="720"/>
      <w:contextualSpacing/>
    </w:pPr>
  </w:style>
  <w:style w:type="paragraph" w:styleId="PreformattatoHTML">
    <w:name w:val="HTML Preformatted"/>
    <w:basedOn w:val="Normale"/>
    <w:link w:val="PreformattatoHTMLCarattere"/>
    <w:uiPriority w:val="99"/>
    <w:semiHidden/>
    <w:unhideWhenUsed/>
    <w:rsid w:val="0081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812535"/>
    <w:rPr>
      <w:rFonts w:ascii="Courier New" w:eastAsia="Times New Roman" w:hAnsi="Courier New" w:cs="Courier New"/>
      <w:sz w:val="20"/>
      <w:szCs w:val="20"/>
      <w:lang w:eastAsia="en-GB"/>
    </w:rPr>
  </w:style>
  <w:style w:type="character" w:styleId="CodiceHTML">
    <w:name w:val="HTML Code"/>
    <w:basedOn w:val="Carpredefinitoparagrafo"/>
    <w:uiPriority w:val="99"/>
    <w:semiHidden/>
    <w:unhideWhenUsed/>
    <w:rsid w:val="00A65D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3522">
      <w:bodyDiv w:val="1"/>
      <w:marLeft w:val="0"/>
      <w:marRight w:val="0"/>
      <w:marTop w:val="0"/>
      <w:marBottom w:val="0"/>
      <w:divBdr>
        <w:top w:val="none" w:sz="0" w:space="0" w:color="auto"/>
        <w:left w:val="none" w:sz="0" w:space="0" w:color="auto"/>
        <w:bottom w:val="none" w:sz="0" w:space="0" w:color="auto"/>
        <w:right w:val="none" w:sz="0" w:space="0" w:color="auto"/>
      </w:divBdr>
    </w:div>
    <w:div w:id="374349209">
      <w:bodyDiv w:val="1"/>
      <w:marLeft w:val="0"/>
      <w:marRight w:val="0"/>
      <w:marTop w:val="0"/>
      <w:marBottom w:val="0"/>
      <w:divBdr>
        <w:top w:val="none" w:sz="0" w:space="0" w:color="auto"/>
        <w:left w:val="none" w:sz="0" w:space="0" w:color="auto"/>
        <w:bottom w:val="none" w:sz="0" w:space="0" w:color="auto"/>
        <w:right w:val="none" w:sz="0" w:space="0" w:color="auto"/>
      </w:divBdr>
    </w:div>
    <w:div w:id="763766680">
      <w:bodyDiv w:val="1"/>
      <w:marLeft w:val="0"/>
      <w:marRight w:val="0"/>
      <w:marTop w:val="0"/>
      <w:marBottom w:val="0"/>
      <w:divBdr>
        <w:top w:val="none" w:sz="0" w:space="0" w:color="auto"/>
        <w:left w:val="none" w:sz="0" w:space="0" w:color="auto"/>
        <w:bottom w:val="none" w:sz="0" w:space="0" w:color="auto"/>
        <w:right w:val="none" w:sz="0" w:space="0" w:color="auto"/>
      </w:divBdr>
    </w:div>
    <w:div w:id="764155775">
      <w:bodyDiv w:val="1"/>
      <w:marLeft w:val="0"/>
      <w:marRight w:val="0"/>
      <w:marTop w:val="0"/>
      <w:marBottom w:val="0"/>
      <w:divBdr>
        <w:top w:val="none" w:sz="0" w:space="0" w:color="auto"/>
        <w:left w:val="none" w:sz="0" w:space="0" w:color="auto"/>
        <w:bottom w:val="none" w:sz="0" w:space="0" w:color="auto"/>
        <w:right w:val="none" w:sz="0" w:space="0" w:color="auto"/>
      </w:divBdr>
    </w:div>
    <w:div w:id="774128906">
      <w:bodyDiv w:val="1"/>
      <w:marLeft w:val="0"/>
      <w:marRight w:val="0"/>
      <w:marTop w:val="0"/>
      <w:marBottom w:val="0"/>
      <w:divBdr>
        <w:top w:val="none" w:sz="0" w:space="0" w:color="auto"/>
        <w:left w:val="none" w:sz="0" w:space="0" w:color="auto"/>
        <w:bottom w:val="none" w:sz="0" w:space="0" w:color="auto"/>
        <w:right w:val="none" w:sz="0" w:space="0" w:color="auto"/>
      </w:divBdr>
    </w:div>
    <w:div w:id="169353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899</Words>
  <Characters>5130</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Barattin</dc:creator>
  <cp:keywords/>
  <dc:description/>
  <cp:lastModifiedBy>Simone Barattin</cp:lastModifiedBy>
  <cp:revision>7</cp:revision>
  <dcterms:created xsi:type="dcterms:W3CDTF">2021-04-30T17:54:00Z</dcterms:created>
  <dcterms:modified xsi:type="dcterms:W3CDTF">2021-04-30T21:10:00Z</dcterms:modified>
</cp:coreProperties>
</file>