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D124" w14:textId="7A2E2D89" w:rsidR="006F51CB" w:rsidRDefault="00783034">
      <w:r>
        <w:t>Q1 : L</w:t>
      </w:r>
      <w:r w:rsidRPr="00783034">
        <w:t xml:space="preserve">es méthodes </w:t>
      </w:r>
      <w:proofErr w:type="spellStart"/>
      <w:r w:rsidRPr="00783034">
        <w:t>take</w:t>
      </w:r>
      <w:proofErr w:type="spellEnd"/>
      <w:r w:rsidRPr="00783034">
        <w:t xml:space="preserve"> et release sur les objets </w:t>
      </w:r>
      <w:proofErr w:type="spellStart"/>
      <w:r w:rsidRPr="00783034">
        <w:t>ChopStick</w:t>
      </w:r>
      <w:proofErr w:type="spellEnd"/>
      <w:r w:rsidRPr="00783034">
        <w:t xml:space="preserve"> sont utilisées pour gérer les accès concurrents aux ressources partagées.</w:t>
      </w:r>
    </w:p>
    <w:sectPr w:rsidR="006F5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34"/>
    <w:rsid w:val="006F51CB"/>
    <w:rsid w:val="00783034"/>
    <w:rsid w:val="008B3D45"/>
    <w:rsid w:val="00B56792"/>
    <w:rsid w:val="00BC64D4"/>
    <w:rsid w:val="00D03E28"/>
    <w:rsid w:val="00E822E7"/>
    <w:rsid w:val="00E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658"/>
  <w15:chartTrackingRefBased/>
  <w15:docId w15:val="{132B7C44-0932-5B4D-82F7-194F46A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30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30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30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30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30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30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30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30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30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30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30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30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3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30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30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30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30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BODIN</dc:creator>
  <cp:keywords/>
  <dc:description/>
  <cp:lastModifiedBy>SIMON BODIN</cp:lastModifiedBy>
  <cp:revision>3</cp:revision>
  <dcterms:created xsi:type="dcterms:W3CDTF">2024-10-02T07:14:00Z</dcterms:created>
  <dcterms:modified xsi:type="dcterms:W3CDTF">2024-10-02T07:16:00Z</dcterms:modified>
</cp:coreProperties>
</file>