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ind w:left="360" w:firstLine="0"/>
        <w:rPr>
          <w:b w:val="1"/>
          <w:sz w:val="46"/>
          <w:szCs w:val="46"/>
        </w:rPr>
      </w:pPr>
      <w:bookmarkStart w:colFirst="0" w:colLast="0" w:name="_guf41glrh5zw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Eszköznyilvántartó szoftver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yz8dq5ui64fh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Bevezetés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szoftver célja, hogy egy kisebb IT support cég számára jól kezelhető és átlátható </w:t>
      </w:r>
      <w:r w:rsidDel="00000000" w:rsidR="00000000" w:rsidRPr="00000000">
        <w:rPr>
          <w:b w:val="1"/>
          <w:rtl w:val="0"/>
        </w:rPr>
        <w:t xml:space="preserve">leltár rendszert (inventory system)</w:t>
      </w:r>
      <w:r w:rsidDel="00000000" w:rsidR="00000000" w:rsidRPr="00000000">
        <w:rPr>
          <w:rtl w:val="0"/>
        </w:rPr>
        <w:t xml:space="preserve"> nyújtson. A rendszer lehetővé teszi cégek és eszközök nyilvántartását, valamint részletes tevékenységkövetést biztosít.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a9cd8qk4cqqf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2. Műszaki környezet</w:t>
      </w:r>
    </w:p>
    <w:p w:rsidR="00000000" w:rsidDel="00000000" w:rsidP="00000000" w:rsidRDefault="00000000" w:rsidRPr="00000000" w14:paraId="00000005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Programozási nyelv:</w:t>
      </w:r>
      <w:r w:rsidDel="00000000" w:rsidR="00000000" w:rsidRPr="00000000">
        <w:rPr>
          <w:rtl w:val="0"/>
        </w:rPr>
        <w:t xml:space="preserve"> PHP 8+</w:t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Adatbázis:</w:t>
      </w:r>
      <w:r w:rsidDel="00000000" w:rsidR="00000000" w:rsidRPr="00000000">
        <w:rPr>
          <w:rtl w:val="0"/>
        </w:rPr>
        <w:t xml:space="preserve"> MySQL / MariaDB</w:t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Frontend:</w:t>
      </w:r>
      <w:r w:rsidDel="00000000" w:rsidR="00000000" w:rsidRPr="00000000">
        <w:rPr>
          <w:rtl w:val="0"/>
        </w:rPr>
        <w:t xml:space="preserve"> Bootstrap 5, ikonkészlet: Bootstrap Icons</w:t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Szerver:</w:t>
      </w:r>
      <w:r w:rsidDel="00000000" w:rsidR="00000000" w:rsidRPr="00000000">
        <w:rPr>
          <w:rtl w:val="0"/>
        </w:rPr>
        <w:t xml:space="preserve"> Apache 2.4 (XAMPP környezetben tesztelve)</w:t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jb1bolxj38h5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3. Főbb modulok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c1e7uwfavqmz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3.1. Cégnyilvántartás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rendszer első része a </w:t>
      </w:r>
      <w:r w:rsidDel="00000000" w:rsidR="00000000" w:rsidRPr="00000000">
        <w:rPr>
          <w:b w:val="1"/>
          <w:rtl w:val="0"/>
        </w:rPr>
        <w:t xml:space="preserve">cégek rögzítésére</w:t>
      </w:r>
      <w:r w:rsidDel="00000000" w:rsidR="00000000" w:rsidRPr="00000000">
        <w:rPr>
          <w:rtl w:val="0"/>
        </w:rPr>
        <w:t xml:space="preserve"> fókuszál. A felhasználók különféle adatok megadásával egyszerűsíthetik az ügyfélkezelést és a kommunikációt.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Kezelt adatok:</w:t>
      </w:r>
    </w:p>
    <w:p w:rsidR="00000000" w:rsidDel="00000000" w:rsidP="00000000" w:rsidRDefault="00000000" w:rsidRPr="00000000" w14:paraId="0000000D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Cég neve</w:t>
      </w:r>
    </w:p>
    <w:p w:rsidR="00000000" w:rsidDel="00000000" w:rsidP="00000000" w:rsidRDefault="00000000" w:rsidRPr="00000000" w14:paraId="0000000E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Telephely pontos címe</w:t>
      </w:r>
    </w:p>
    <w:p w:rsidR="00000000" w:rsidDel="00000000" w:rsidP="00000000" w:rsidRDefault="00000000" w:rsidRPr="00000000" w14:paraId="0000000F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Város</w:t>
      </w:r>
    </w:p>
    <w:p w:rsidR="00000000" w:rsidDel="00000000" w:rsidP="00000000" w:rsidRDefault="00000000" w:rsidRPr="00000000" w14:paraId="00000010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Kapcsolattartó személy neve</w:t>
      </w:r>
    </w:p>
    <w:p w:rsidR="00000000" w:rsidDel="00000000" w:rsidP="00000000" w:rsidRDefault="00000000" w:rsidRPr="00000000" w14:paraId="00000011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E-mail cím</w:t>
      </w:r>
    </w:p>
    <w:p w:rsidR="00000000" w:rsidDel="00000000" w:rsidP="00000000" w:rsidRDefault="00000000" w:rsidRPr="00000000" w14:paraId="00000012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Telefonszám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3u7x1w6x7qkp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3.2. Eszköznyilvántartás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szoftver fő része az </w:t>
      </w:r>
      <w:r w:rsidDel="00000000" w:rsidR="00000000" w:rsidRPr="00000000">
        <w:rPr>
          <w:b w:val="1"/>
          <w:rtl w:val="0"/>
        </w:rPr>
        <w:t xml:space="preserve">eszközök leltározására</w:t>
      </w:r>
      <w:r w:rsidDel="00000000" w:rsidR="00000000" w:rsidRPr="00000000">
        <w:rPr>
          <w:rtl w:val="0"/>
        </w:rPr>
        <w:t xml:space="preserve"> szolgál. A rögzített eszközöket a cégnyilvántartásban szereplő ügyfelekhez lehet hozzárendelni, így nyomon követhető az eszközök holléte.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Rögzíthető adatok:</w:t>
      </w:r>
    </w:p>
    <w:p w:rsidR="00000000" w:rsidDel="00000000" w:rsidP="00000000" w:rsidRDefault="00000000" w:rsidRPr="00000000" w14:paraId="00000016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Eszköz neve</w:t>
      </w:r>
      <w:r w:rsidDel="00000000" w:rsidR="00000000" w:rsidRPr="00000000">
        <w:rPr>
          <w:rtl w:val="0"/>
        </w:rPr>
        <w:t xml:space="preserve"> - egyedi azonosító név</w:t>
      </w:r>
    </w:p>
    <w:p w:rsidR="00000000" w:rsidDel="00000000" w:rsidP="00000000" w:rsidRDefault="00000000" w:rsidRPr="00000000" w14:paraId="00000017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Típus</w:t>
      </w:r>
      <w:r w:rsidDel="00000000" w:rsidR="00000000" w:rsidRPr="00000000">
        <w:rPr>
          <w:rtl w:val="0"/>
        </w:rPr>
        <w:t xml:space="preserve"> - Szerver, Gép, Laptop, Monitor, Nyomtató, Telefon, Switch, Router</w:t>
      </w:r>
    </w:p>
    <w:p w:rsidR="00000000" w:rsidDel="00000000" w:rsidP="00000000" w:rsidRDefault="00000000" w:rsidRPr="00000000" w14:paraId="00000018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Sorozatszám</w:t>
      </w:r>
      <w:r w:rsidDel="00000000" w:rsidR="00000000" w:rsidRPr="00000000">
        <w:rPr>
          <w:rtl w:val="0"/>
        </w:rPr>
        <w:t xml:space="preserve"> - gyártói azonosító</w:t>
      </w:r>
    </w:p>
    <w:p w:rsidR="00000000" w:rsidDel="00000000" w:rsidP="00000000" w:rsidRDefault="00000000" w:rsidRPr="00000000" w14:paraId="00000019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Hozzárendelt cég</w:t>
      </w:r>
      <w:r w:rsidDel="00000000" w:rsidR="00000000" w:rsidRPr="00000000">
        <w:rPr>
          <w:rtl w:val="0"/>
        </w:rPr>
        <w:t xml:space="preserve"> - melyik ügyfélnél található</w:t>
      </w:r>
    </w:p>
    <w:p w:rsidR="00000000" w:rsidDel="00000000" w:rsidP="00000000" w:rsidRDefault="00000000" w:rsidRPr="00000000" w14:paraId="0000001A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Státusz</w:t>
      </w:r>
      <w:r w:rsidDel="00000000" w:rsidR="00000000" w:rsidRPr="00000000">
        <w:rPr>
          <w:rtl w:val="0"/>
        </w:rPr>
        <w:t xml:space="preserve"> - Kiadható, Kiadva, Szerelés alatt, Selejtezett</w:t>
      </w:r>
    </w:p>
    <w:p w:rsidR="00000000" w:rsidDel="00000000" w:rsidP="00000000" w:rsidRDefault="00000000" w:rsidRPr="00000000" w14:paraId="0000001B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Számlázás állapota</w:t>
      </w:r>
      <w:r w:rsidDel="00000000" w:rsidR="00000000" w:rsidRPr="00000000">
        <w:rPr>
          <w:rtl w:val="0"/>
        </w:rPr>
        <w:t xml:space="preserve"> - számlázva/nem számlázva</w:t>
      </w:r>
    </w:p>
    <w:p w:rsidR="00000000" w:rsidDel="00000000" w:rsidP="00000000" w:rsidRDefault="00000000" w:rsidRPr="00000000" w14:paraId="0000001C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Leírás</w:t>
      </w:r>
      <w:r w:rsidDel="00000000" w:rsidR="00000000" w:rsidRPr="00000000">
        <w:rPr>
          <w:rtl w:val="0"/>
        </w:rPr>
        <w:t xml:space="preserve"> - szabad szöveges megjegyzés</w:t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je0me5iievux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3.3. Felhasználókezelés és jogosultságok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Az adminisztrációs felületen az adminisztrátorok új felhasználókat rögzíthetnek és jogosultságokat oszthatnak ki.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Jogosultsági szintek: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Adminisztrátor</w:t>
      </w:r>
      <w:r w:rsidDel="00000000" w:rsidR="00000000" w:rsidRPr="00000000">
        <w:rPr>
          <w:rtl w:val="0"/>
        </w:rPr>
        <w:t xml:space="preserve"> - teljes körű szerkesztési jog a rendszer minden részéhez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Normál felhasználó</w:t>
      </w:r>
      <w:r w:rsidDel="00000000" w:rsidR="00000000" w:rsidRPr="00000000">
        <w:rPr>
          <w:rtl w:val="0"/>
        </w:rPr>
        <w:t xml:space="preserve"> - elsősorban betekintési jog, eszközök rögzítése és módosítása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vo3z2tfoajfi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3.4. Logolás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szoftver rögzíti a felhasználók tevékenységeit, ami lehetővé teszi a változások és műveletek nyomon követését. Minden adatváltoztatás (létrehozás, módosítás, törlés) naplózásra kerül.</w:t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ir51mfiy9wz3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3.5. Jelszókezelés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felhasználók számára lehetőség van a saját jelszavuk módosítására, ezzel biztosítva a személyes adatok védelmét.</w:t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a11r8jpoa5nu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4. Funkcionalitások</w:t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g7u38hpubgvc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4.1. Felhasználókezelés</w:t>
      </w:r>
    </w:p>
    <w:p w:rsidR="00000000" w:rsidDel="00000000" w:rsidP="00000000" w:rsidRDefault="00000000" w:rsidRPr="00000000" w14:paraId="00000028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Adminisztrátor új felhasználót hozhat létre</w:t>
      </w:r>
    </w:p>
    <w:p w:rsidR="00000000" w:rsidDel="00000000" w:rsidP="00000000" w:rsidRDefault="00000000" w:rsidRPr="00000000" w14:paraId="00000029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Jogosultság szerinti hozzáférés:</w:t>
      </w:r>
    </w:p>
    <w:p w:rsidR="00000000" w:rsidDel="00000000" w:rsidP="00000000" w:rsidRDefault="00000000" w:rsidRPr="00000000" w14:paraId="0000002A">
      <w:pPr>
        <w:numPr>
          <w:ilvl w:val="1"/>
          <w:numId w:val="1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admin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teljes jogosultság, beleértve a logok megtekintését</w:t>
      </w:r>
    </w:p>
    <w:p w:rsidR="00000000" w:rsidDel="00000000" w:rsidP="00000000" w:rsidRDefault="00000000" w:rsidRPr="00000000" w14:paraId="0000002B">
      <w:pPr>
        <w:numPr>
          <w:ilvl w:val="1"/>
          <w:numId w:val="17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user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csak eszközök böngészése és szerkesztése</w:t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vlhkke8atbx4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4.2. Eszközkezelés</w:t>
      </w:r>
    </w:p>
    <w:p w:rsidR="00000000" w:rsidDel="00000000" w:rsidP="00000000" w:rsidRDefault="00000000" w:rsidRPr="00000000" w14:paraId="0000002D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Új eszköz rögzítése popup ablakban</w:t>
      </w:r>
    </w:p>
    <w:p w:rsidR="00000000" w:rsidDel="00000000" w:rsidP="00000000" w:rsidRDefault="00000000" w:rsidRPr="00000000" w14:paraId="0000002E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Eszközök listázása, szűrések (cég, típus, státusz, számlázás)</w:t>
      </w:r>
    </w:p>
    <w:p w:rsidR="00000000" w:rsidDel="00000000" w:rsidP="00000000" w:rsidRDefault="00000000" w:rsidRPr="00000000" w14:paraId="0000002F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Módosítás popup ablakból</w:t>
      </w:r>
    </w:p>
    <w:p w:rsidR="00000000" w:rsidDel="00000000" w:rsidP="00000000" w:rsidRDefault="00000000" w:rsidRPr="00000000" w14:paraId="00000030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Törlés megerősítést igényel</w:t>
      </w:r>
    </w:p>
    <w:p w:rsidR="00000000" w:rsidDel="00000000" w:rsidP="00000000" w:rsidRDefault="00000000" w:rsidRPr="00000000" w14:paraId="00000031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Részletek külön popup ablakban nyithatók meg</w:t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v1lx8txxlkiw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4.3. Naplózás (Audit)</w:t>
      </w:r>
    </w:p>
    <w:p w:rsidR="00000000" w:rsidDel="00000000" w:rsidP="00000000" w:rsidRDefault="00000000" w:rsidRPr="00000000" w14:paraId="00000033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Minden adatváltoztatás (insert, update, delete) rögzítésre kerül a logs táblába</w:t>
      </w:r>
    </w:p>
    <w:p w:rsidR="00000000" w:rsidDel="00000000" w:rsidP="00000000" w:rsidRDefault="00000000" w:rsidRPr="00000000" w14:paraId="00000034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Megjeleníthető, ki és mikor mit módosított</w:t>
      </w:r>
    </w:p>
    <w:p w:rsidR="00000000" w:rsidDel="00000000" w:rsidP="00000000" w:rsidRDefault="00000000" w:rsidRPr="00000000" w14:paraId="00000035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felhasználónév automatikusan csatolódik a bejegyzésekhez</w:t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tup0boz4y633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4.4. Hibakezelés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Egyedi hibaoldal jelenik meg (pl. adatbázis kapcsolat hiba esetén)</w:t>
      </w:r>
    </w:p>
    <w:p w:rsidR="00000000" w:rsidDel="00000000" w:rsidP="00000000" w:rsidRDefault="00000000" w:rsidRPr="00000000" w14:paraId="00000038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8jtd50yq6a6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5. Architektúra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Az alkalmazás MVC jellegű felépítésben készült:</w:t>
      </w:r>
    </w:p>
    <w:p w:rsidR="00000000" w:rsidDel="00000000" w:rsidP="00000000" w:rsidRDefault="00000000" w:rsidRPr="00000000" w14:paraId="0000003A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Model</w:t>
      </w:r>
      <w:r w:rsidDel="00000000" w:rsidR="00000000" w:rsidRPr="00000000">
        <w:rPr>
          <w:rtl w:val="0"/>
        </w:rPr>
        <w:t xml:space="preserve"> - Adatbázis-lekérdezések </w:t>
      </w:r>
    </w:p>
    <w:p w:rsidR="00000000" w:rsidDel="00000000" w:rsidP="00000000" w:rsidRDefault="00000000" w:rsidRPr="00000000" w14:paraId="0000003B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View</w:t>
      </w:r>
      <w:r w:rsidDel="00000000" w:rsidR="00000000" w:rsidRPr="00000000">
        <w:rPr>
          <w:rtl w:val="0"/>
        </w:rPr>
        <w:t xml:space="preserve"> - Megjelenítésért felelős réteg </w:t>
      </w:r>
    </w:p>
    <w:p w:rsidR="00000000" w:rsidDel="00000000" w:rsidP="00000000" w:rsidRDefault="00000000" w:rsidRPr="00000000" w14:paraId="0000003C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Controller</w:t>
      </w:r>
      <w:r w:rsidDel="00000000" w:rsidR="00000000" w:rsidRPr="00000000">
        <w:rPr>
          <w:rtl w:val="0"/>
        </w:rPr>
        <w:t xml:space="preserve"> - Felhasználói kérések feldolgozása</w:t>
      </w:r>
    </w:p>
    <w:p w:rsidR="00000000" w:rsidDel="00000000" w:rsidP="00000000" w:rsidRDefault="00000000" w:rsidRPr="00000000" w14:paraId="0000003D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Core</w:t>
      </w:r>
      <w:r w:rsidDel="00000000" w:rsidR="00000000" w:rsidRPr="00000000">
        <w:rPr>
          <w:rtl w:val="0"/>
        </w:rPr>
        <w:t xml:space="preserve"> - Alapvető funkcionalitások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Router osztály felel az útvonalak kezeléséért, minden kérés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public/index.php</w:t>
      </w:r>
      <w:r w:rsidDel="00000000" w:rsidR="00000000" w:rsidRPr="00000000">
        <w:rPr>
          <w:rtl w:val="0"/>
        </w:rPr>
        <w:t xml:space="preserve">-n keresztül érkezik. A core mappa tartalmazza az alkalmazás alapvető működéséhez szükséges osztályokat.</w:t>
      </w:r>
    </w:p>
    <w:p w:rsidR="00000000" w:rsidDel="00000000" w:rsidP="00000000" w:rsidRDefault="00000000" w:rsidRPr="00000000" w14:paraId="0000003F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8yptgout51z2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6. Felhasználói felület</w:t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z205c6m6g450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6.1. Főbb oldalak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Bejelentkező oldal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Admin menü (felhasználók, cégek, eszközök kezelése)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User menü (eszközök listázása, szűrés, részletek megtekintése)</w:t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exz25emmo9cn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6.2. Felület jellemzői</w:t>
      </w:r>
    </w:p>
    <w:p w:rsidR="00000000" w:rsidDel="00000000" w:rsidP="00000000" w:rsidRDefault="00000000" w:rsidRPr="00000000" w14:paraId="00000045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Reszponzív táblázatok</w:t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Popup alapú szerkesztés</w:t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Bootstrap 5 alapú modern design</w:t>
      </w:r>
    </w:p>
    <w:p w:rsidR="00000000" w:rsidDel="00000000" w:rsidP="00000000" w:rsidRDefault="00000000" w:rsidRPr="00000000" w14:paraId="00000048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Intuitív navigáció</w:t>
      </w:r>
    </w:p>
    <w:p w:rsidR="00000000" w:rsidDel="00000000" w:rsidP="00000000" w:rsidRDefault="00000000" w:rsidRPr="00000000" w14:paraId="00000049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z38asgdlo8qx" w:id="18"/>
      <w:bookmarkEnd w:id="18"/>
      <w:r w:rsidDel="00000000" w:rsidR="00000000" w:rsidRPr="00000000">
        <w:rPr>
          <w:b w:val="1"/>
          <w:sz w:val="34"/>
          <w:szCs w:val="34"/>
          <w:rtl w:val="0"/>
        </w:rPr>
        <w:t xml:space="preserve">7. Adatbázis struktúra</w:t>
      </w:r>
    </w:p>
    <w:p w:rsidR="00000000" w:rsidDel="00000000" w:rsidP="00000000" w:rsidRDefault="00000000" w:rsidRPr="00000000" w14:paraId="0000004A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9xkrelsn9fvr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7.1. Főbb táblák</w:t>
      </w:r>
    </w:p>
    <w:p w:rsidR="00000000" w:rsidDel="00000000" w:rsidP="00000000" w:rsidRDefault="00000000" w:rsidRPr="00000000" w14:paraId="0000004B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users</w:t>
      </w:r>
      <w:r w:rsidDel="00000000" w:rsidR="00000000" w:rsidRPr="00000000">
        <w:rPr>
          <w:rtl w:val="0"/>
        </w:rPr>
        <w:t xml:space="preserve"> - felhasználók adatai és jogosultságok</w:t>
      </w:r>
    </w:p>
    <w:p w:rsidR="00000000" w:rsidDel="00000000" w:rsidP="00000000" w:rsidRDefault="00000000" w:rsidRPr="00000000" w14:paraId="0000004C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companies</w:t>
      </w:r>
      <w:r w:rsidDel="00000000" w:rsidR="00000000" w:rsidRPr="00000000">
        <w:rPr>
          <w:rtl w:val="0"/>
        </w:rPr>
        <w:t xml:space="preserve"> - ügyfél cégek információi</w:t>
      </w:r>
    </w:p>
    <w:p w:rsidR="00000000" w:rsidDel="00000000" w:rsidP="00000000" w:rsidRDefault="00000000" w:rsidRPr="00000000" w14:paraId="0000004D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devices</w:t>
      </w:r>
      <w:r w:rsidDel="00000000" w:rsidR="00000000" w:rsidRPr="00000000">
        <w:rPr>
          <w:rtl w:val="0"/>
        </w:rPr>
        <w:t xml:space="preserve"> - eszközök leltára</w:t>
      </w:r>
    </w:p>
    <w:p w:rsidR="00000000" w:rsidDel="00000000" w:rsidP="00000000" w:rsidRDefault="00000000" w:rsidRPr="00000000" w14:paraId="0000004E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logs</w:t>
      </w:r>
      <w:r w:rsidDel="00000000" w:rsidR="00000000" w:rsidRPr="00000000">
        <w:rPr>
          <w:rtl w:val="0"/>
        </w:rPr>
        <w:t xml:space="preserve"> - tevékenységnapló</w:t>
      </w:r>
    </w:p>
    <w:p w:rsidR="00000000" w:rsidDel="00000000" w:rsidP="00000000" w:rsidRDefault="00000000" w:rsidRPr="00000000" w14:paraId="0000004F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lqb7uhv074wr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7.2. Kapcsolatok</w:t>
      </w:r>
    </w:p>
    <w:p w:rsidR="00000000" w:rsidDel="00000000" w:rsidP="00000000" w:rsidRDefault="00000000" w:rsidRPr="00000000" w14:paraId="00000050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Eszközök kapcsolódnak cégekhez (many-to-one)</w:t>
      </w:r>
    </w:p>
    <w:p w:rsidR="00000000" w:rsidDel="00000000" w:rsidP="00000000" w:rsidRDefault="00000000" w:rsidRPr="00000000" w14:paraId="00000051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Logbejegyzések kapcsolódnak felhasználókhoz</w:t>
      </w:r>
    </w:p>
    <w:p w:rsidR="00000000" w:rsidDel="00000000" w:rsidP="00000000" w:rsidRDefault="00000000" w:rsidRPr="00000000" w14:paraId="00000052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Foreign key megkötések az adatintegritás biztosítására</w:t>
      </w:r>
    </w:p>
    <w:p w:rsidR="00000000" w:rsidDel="00000000" w:rsidP="00000000" w:rsidRDefault="00000000" w:rsidRPr="00000000" w14:paraId="00000053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4ah5cxh2z3cj" w:id="21"/>
      <w:bookmarkEnd w:id="21"/>
      <w:r w:rsidDel="00000000" w:rsidR="00000000" w:rsidRPr="00000000">
        <w:rPr>
          <w:b w:val="1"/>
          <w:sz w:val="34"/>
          <w:szCs w:val="34"/>
          <w:rtl w:val="0"/>
        </w:rPr>
        <w:t xml:space="preserve">8. Biztonsági jellemzők</w:t>
      </w:r>
    </w:p>
    <w:p w:rsidR="00000000" w:rsidDel="00000000" w:rsidP="00000000" w:rsidRDefault="00000000" w:rsidRPr="00000000" w14:paraId="00000054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Jelszavak hash-elése (bcrypt)</w:t>
      </w:r>
    </w:p>
    <w:p w:rsidR="00000000" w:rsidDel="00000000" w:rsidP="00000000" w:rsidRDefault="00000000" w:rsidRPr="00000000" w14:paraId="00000055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Session alapú autentikáció</w:t>
      </w:r>
    </w:p>
    <w:p w:rsidR="00000000" w:rsidDel="00000000" w:rsidP="00000000" w:rsidRDefault="00000000" w:rsidRPr="00000000" w14:paraId="00000056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Jogosultság-ellenőrzés minden műveletnél</w:t>
      </w:r>
    </w:p>
    <w:p w:rsidR="00000000" w:rsidDel="00000000" w:rsidP="00000000" w:rsidRDefault="00000000" w:rsidRPr="00000000" w14:paraId="00000057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SQL injection védelem (prepared statements)</w:t>
      </w:r>
    </w:p>
    <w:p w:rsidR="00000000" w:rsidDel="00000000" w:rsidP="00000000" w:rsidRDefault="00000000" w:rsidRPr="00000000" w14:paraId="00000058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XSS védelem (htmlspecialchars)</w:t>
      </w:r>
    </w:p>
    <w:p w:rsidR="00000000" w:rsidDel="00000000" w:rsidP="00000000" w:rsidRDefault="00000000" w:rsidRPr="00000000" w14:paraId="00000059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Egyedi felhasználói autentikáció az adatbázis kapcsolatnál</w:t>
      </w:r>
    </w:p>
    <w:p w:rsidR="00000000" w:rsidDel="00000000" w:rsidP="00000000" w:rsidRDefault="00000000" w:rsidRPr="00000000" w14:paraId="0000005A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mesy9zfansx" w:id="22"/>
      <w:bookmarkEnd w:id="22"/>
      <w:r w:rsidDel="00000000" w:rsidR="00000000" w:rsidRPr="00000000">
        <w:rPr>
          <w:b w:val="1"/>
          <w:sz w:val="34"/>
          <w:szCs w:val="34"/>
          <w:rtl w:val="0"/>
        </w:rPr>
        <w:t xml:space="preserve">9. Telepítés és konfiguráció</w:t>
      </w:r>
    </w:p>
    <w:p w:rsidR="00000000" w:rsidDel="00000000" w:rsidP="00000000" w:rsidRDefault="00000000" w:rsidRPr="00000000" w14:paraId="0000005B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iwcljrkwn3qj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9.1. Követelmények</w:t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PHP 8.0 vagy újabb</w:t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MySQL/MariaDB adatbázis</w:t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Apache webszerver</w:t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Composer (opcionális)</w:t>
      </w:r>
    </w:p>
    <w:p w:rsidR="00000000" w:rsidDel="00000000" w:rsidP="00000000" w:rsidRDefault="00000000" w:rsidRPr="00000000" w14:paraId="00000060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rvjd0zpt1s1b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9.2. Telepítés lépései</w:t>
      </w:r>
    </w:p>
    <w:p w:rsidR="00000000" w:rsidDel="00000000" w:rsidP="00000000" w:rsidRDefault="00000000" w:rsidRPr="00000000" w14:paraId="00000061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XAMPP telepítése és indítása (Apache, MySQL)</w:t>
      </w:r>
    </w:p>
    <w:p w:rsidR="00000000" w:rsidDel="00000000" w:rsidP="00000000" w:rsidRDefault="00000000" w:rsidRPr="00000000" w14:paraId="00000062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Forráskód letöltése/másolása a webszerver mappájába</w:t>
      </w:r>
    </w:p>
    <w:p w:rsidR="00000000" w:rsidDel="00000000" w:rsidP="00000000" w:rsidRDefault="00000000" w:rsidRPr="00000000" w14:paraId="00000063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Adatbázis importálása SQL dump fájlból</w:t>
      </w:r>
    </w:p>
    <w:p w:rsidR="00000000" w:rsidDel="00000000" w:rsidP="00000000" w:rsidRDefault="00000000" w:rsidRPr="00000000" w14:paraId="00000064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Alkalmazás elérése: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http://localhost/inventory/public/index.php?page=/login</w:t>
      </w:r>
    </w:p>
    <w:p w:rsidR="00000000" w:rsidDel="00000000" w:rsidP="00000000" w:rsidRDefault="00000000" w:rsidRPr="00000000" w14:paraId="0000006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Megjegyzés:</w:t>
      </w:r>
      <w:r w:rsidDel="00000000" w:rsidR="00000000" w:rsidRPr="00000000">
        <w:rPr>
          <w:rtl w:val="0"/>
        </w:rPr>
        <w:t xml:space="preserve"> Az adatbázisban található cégek és eszközök adatai AI segítségével generáltak, demonstrációs célokra szolgálnak és nem tükröznek valós vállalatokat vagy eszközöket.</w:t>
      </w:r>
    </w:p>
    <w:p w:rsidR="00000000" w:rsidDel="00000000" w:rsidP="00000000" w:rsidRDefault="00000000" w:rsidRPr="00000000" w14:paraId="00000066">
      <w:pPr>
        <w:pStyle w:val="Heading2"/>
        <w:keepNext w:val="0"/>
        <w:keepLines w:val="0"/>
        <w:spacing w:after="80" w:lineRule="auto"/>
        <w:ind w:left="720" w:hanging="360"/>
        <w:rPr>
          <w:b w:val="1"/>
          <w:sz w:val="34"/>
          <w:szCs w:val="34"/>
        </w:rPr>
      </w:pPr>
      <w:bookmarkStart w:colFirst="0" w:colLast="0" w:name="_vzegxg8warty" w:id="25"/>
      <w:bookmarkEnd w:id="25"/>
      <w:r w:rsidDel="00000000" w:rsidR="00000000" w:rsidRPr="00000000">
        <w:rPr>
          <w:b w:val="1"/>
          <w:sz w:val="34"/>
          <w:szCs w:val="34"/>
          <w:rtl w:val="0"/>
        </w:rPr>
        <w:t xml:space="preserve">10. Használat</w:t>
      </w:r>
    </w:p>
    <w:p w:rsidR="00000000" w:rsidDel="00000000" w:rsidP="00000000" w:rsidRDefault="00000000" w:rsidRPr="00000000" w14:paraId="00000067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863jegtxnau" w:id="26"/>
      <w:bookmarkEnd w:id="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10.1. Bejelentkezés</w:t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Alapértelmezett admin: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admin</w:t>
      </w:r>
      <w:r w:rsidDel="00000000" w:rsidR="00000000" w:rsidRPr="00000000">
        <w:rPr>
          <w:rtl w:val="0"/>
        </w:rPr>
        <w:t xml:space="preserve"> /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admin</w:t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Alapértelmezett user: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</w:t>
      </w:r>
      <w:r w:rsidDel="00000000" w:rsidR="00000000" w:rsidRPr="00000000">
        <w:rPr>
          <w:rtl w:val="0"/>
        </w:rPr>
        <w:t xml:space="preserve"> /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</w:t>
      </w:r>
    </w:p>
    <w:p w:rsidR="00000000" w:rsidDel="00000000" w:rsidP="00000000" w:rsidRDefault="00000000" w:rsidRPr="00000000" w14:paraId="0000006A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v4v7deb5c8at" w:id="27"/>
      <w:bookmarkEnd w:id="2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10.2. Munkamenet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Bejelentkezés után a dashboard jelenik meg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Navigáció a felső menüben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Eszközök, cégek, felhasználók kezelése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Logok megtekintése (admin jogosultság szükséges)</w:t>
      </w:r>
    </w:p>
    <w:p w:rsidR="00000000" w:rsidDel="00000000" w:rsidP="00000000" w:rsidRDefault="00000000" w:rsidRPr="00000000" w14:paraId="0000006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2"/>
        <w:keepNext w:val="0"/>
        <w:keepLines w:val="0"/>
        <w:spacing w:after="80" w:lineRule="auto"/>
        <w:rPr>
          <w:rFonts w:ascii="Montserrat" w:cs="Montserrat" w:eastAsia="Montserrat" w:hAnsi="Montserrat"/>
          <w:b w:val="1"/>
          <w:color w:val="555555"/>
          <w:sz w:val="34"/>
          <w:szCs w:val="34"/>
        </w:rPr>
      </w:pPr>
      <w:bookmarkStart w:colFirst="0" w:colLast="0" w:name="_3xj8co7es0u" w:id="28"/>
      <w:bookmarkEnd w:id="28"/>
      <w:r w:rsidDel="00000000" w:rsidR="00000000" w:rsidRPr="00000000">
        <w:rPr>
          <w:b w:val="1"/>
          <w:sz w:val="26"/>
          <w:szCs w:val="26"/>
          <w:rtl w:val="0"/>
        </w:rPr>
        <w:t xml:space="preserve">Készítette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Név: Simon Bence Péter</w:t>
        <w:br w:type="textWrapping"/>
        <w:t xml:space="preserve">Email: simonb3ncepeter@gmail.com</w:t>
        <w:br w:type="textWrapping"/>
        <w:t xml:space="preserve">Képzés: Junior Frontend fejlesztő + Webfejlesztő tanfolyam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