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14A1" w14:textId="201CBB48" w:rsidR="001C3B42" w:rsidRDefault="005B2F55" w:rsidP="005B2F55">
      <w:pPr>
        <w:spacing w:line="240" w:lineRule="auto"/>
        <w:contextualSpacing/>
        <w:jc w:val="center"/>
      </w:pPr>
      <w:r>
        <w:t>Assignment 3</w:t>
      </w:r>
    </w:p>
    <w:p w14:paraId="09498057" w14:textId="41705094" w:rsidR="00931A32" w:rsidRDefault="00931A32" w:rsidP="005B2F55">
      <w:pPr>
        <w:spacing w:line="240" w:lineRule="auto"/>
        <w:contextualSpacing/>
        <w:jc w:val="center"/>
      </w:pPr>
      <w:r>
        <w:t>Simon Han YANG 1930026144</w:t>
      </w:r>
    </w:p>
    <w:p w14:paraId="53905362" w14:textId="77777777" w:rsidR="0040596D" w:rsidRDefault="0040596D" w:rsidP="005B2F55">
      <w:pPr>
        <w:spacing w:line="240" w:lineRule="auto"/>
        <w:contextualSpacing/>
      </w:pPr>
    </w:p>
    <w:p w14:paraId="62DBA9D8" w14:textId="77777777" w:rsidR="0040596D" w:rsidRDefault="0040596D" w:rsidP="005B2F55">
      <w:pPr>
        <w:spacing w:line="240" w:lineRule="auto"/>
        <w:contextualSpacing/>
      </w:pPr>
    </w:p>
    <w:p w14:paraId="200FBC1B" w14:textId="77777777" w:rsidR="0040596D" w:rsidRDefault="0040596D" w:rsidP="0040596D">
      <w:pPr>
        <w:spacing w:line="240" w:lineRule="auto"/>
        <w:contextualSpacing/>
      </w:pPr>
      <w:r w:rsidRPr="0040596D">
        <w:rPr>
          <w:b/>
        </w:rPr>
        <w:t>Due Date:</w:t>
      </w:r>
      <w:r>
        <w:t xml:space="preserve"> Tuesday 25 October, right before midnight (in the middle of Reading Week).</w:t>
      </w:r>
    </w:p>
    <w:p w14:paraId="16B01C39" w14:textId="77777777" w:rsidR="0040596D" w:rsidRDefault="0040596D" w:rsidP="005B2F55">
      <w:pPr>
        <w:spacing w:line="240" w:lineRule="auto"/>
        <w:contextualSpacing/>
      </w:pPr>
    </w:p>
    <w:p w14:paraId="7D3763F6" w14:textId="77777777" w:rsidR="00280920" w:rsidRDefault="006B4A61" w:rsidP="005B2F55">
      <w:pPr>
        <w:spacing w:line="240" w:lineRule="auto"/>
        <w:contextualSpacing/>
      </w:pPr>
      <w:r>
        <w:t xml:space="preserve">Please </w:t>
      </w:r>
      <w:r w:rsidR="00280920" w:rsidRPr="0040596D">
        <w:rPr>
          <w:color w:val="FF0000"/>
        </w:rPr>
        <w:t xml:space="preserve">type your answers </w:t>
      </w:r>
      <w:r w:rsidR="00280920">
        <w:t xml:space="preserve">or </w:t>
      </w:r>
      <w:r w:rsidR="00280920" w:rsidRPr="0040596D">
        <w:rPr>
          <w:color w:val="FF0000"/>
        </w:rPr>
        <w:t xml:space="preserve">handwrite them neatly </w:t>
      </w:r>
      <w:r w:rsidR="00280920">
        <w:t>on a piece of paper.  You can submit a doc or pdf file.</w:t>
      </w:r>
      <w:r w:rsidR="0040596D">
        <w:t xml:space="preserve">  </w:t>
      </w:r>
      <w:r w:rsidR="00280920">
        <w:t>Some of these questions could’ve been in the test, but I think it is more humane if you do them as homework instead.</w:t>
      </w:r>
    </w:p>
    <w:p w14:paraId="5102C97B" w14:textId="77777777" w:rsidR="00883A34" w:rsidRDefault="00883A34" w:rsidP="005B2F55">
      <w:pPr>
        <w:spacing w:line="240" w:lineRule="auto"/>
        <w:contextualSpacing/>
      </w:pPr>
    </w:p>
    <w:p w14:paraId="72F849EC" w14:textId="77777777" w:rsidR="005B2F55" w:rsidRDefault="00EB72AE" w:rsidP="005B2F55">
      <w:pPr>
        <w:spacing w:line="240" w:lineRule="auto"/>
        <w:contextualSpacing/>
      </w:pPr>
      <w:r>
        <w:t>(</w:t>
      </w:r>
      <w:r w:rsidR="00111CFF">
        <w:t>1</w:t>
      </w:r>
      <w:r w:rsidR="005B2F55">
        <w:t xml:space="preserve">) </w:t>
      </w:r>
      <w:r w:rsidR="0040596D">
        <w:t>A</w:t>
      </w:r>
      <w:r w:rsidR="00A8171E">
        <w:t xml:space="preserve"> model has a </w:t>
      </w:r>
      <w:r w:rsidR="00882A94">
        <w:t>3</w:t>
      </w:r>
      <w:r w:rsidR="00A8171E">
        <w:t xml:space="preserve">% training error and a </w:t>
      </w:r>
      <w:r w:rsidR="00882A94">
        <w:t>10</w:t>
      </w:r>
      <w:r w:rsidR="00A8171E">
        <w:t>% dev error when compared to humans.</w:t>
      </w:r>
      <w:r w:rsidR="005B2F55">
        <w:t xml:space="preserve">  </w:t>
      </w:r>
    </w:p>
    <w:p w14:paraId="3A38E58F" w14:textId="77777777" w:rsidR="005B2F55" w:rsidRDefault="005B2F55" w:rsidP="005B2F55">
      <w:pPr>
        <w:spacing w:line="240" w:lineRule="auto"/>
        <w:contextualSpacing/>
      </w:pPr>
    </w:p>
    <w:p w14:paraId="33CB7E7C" w14:textId="43C851BC" w:rsidR="005B2F55" w:rsidRDefault="0040596D" w:rsidP="005B2202">
      <w:pPr>
        <w:pStyle w:val="ListParagraph"/>
        <w:numPr>
          <w:ilvl w:val="0"/>
          <w:numId w:val="1"/>
        </w:numPr>
        <w:spacing w:line="240" w:lineRule="auto"/>
      </w:pPr>
      <w:r>
        <w:t>Compute the bias in the</w:t>
      </w:r>
      <w:r w:rsidR="005B2F55">
        <w:t xml:space="preserve"> model.</w:t>
      </w:r>
    </w:p>
    <w:p w14:paraId="05F9308D" w14:textId="7E4C6E9C" w:rsidR="005B2202" w:rsidRDefault="005B2202" w:rsidP="005B2202">
      <w:pPr>
        <w:spacing w:line="240" w:lineRule="auto"/>
        <w:ind w:left="360"/>
      </w:pPr>
      <w:r>
        <w:t>Solution:</w:t>
      </w:r>
    </w:p>
    <w:p w14:paraId="553C4CAF" w14:textId="6F8A33C8" w:rsidR="005B2202" w:rsidRDefault="005B2202" w:rsidP="005B2202">
      <w:pPr>
        <w:spacing w:line="240" w:lineRule="auto"/>
        <w:ind w:left="360"/>
      </w:pPr>
      <w:r>
        <w:tab/>
        <w:t>Because training set error == bias == 3%</w:t>
      </w:r>
    </w:p>
    <w:p w14:paraId="23F161E4" w14:textId="76CC2D18" w:rsidR="005B2202" w:rsidRDefault="005B2202" w:rsidP="005B2202">
      <w:pPr>
        <w:spacing w:line="240" w:lineRule="auto"/>
        <w:ind w:left="360" w:firstLine="360"/>
      </w:pPr>
      <w:r>
        <w:t>Then, we know the bias is 3%</w:t>
      </w:r>
    </w:p>
    <w:p w14:paraId="20C0253A" w14:textId="77777777" w:rsidR="008717DD" w:rsidRDefault="008717DD" w:rsidP="005B2F55">
      <w:pPr>
        <w:spacing w:line="240" w:lineRule="auto"/>
        <w:contextualSpacing/>
      </w:pPr>
    </w:p>
    <w:p w14:paraId="0660F52B" w14:textId="02A62DA4" w:rsidR="005B2F55" w:rsidRDefault="0040596D" w:rsidP="005B2202">
      <w:pPr>
        <w:pStyle w:val="ListParagraph"/>
        <w:numPr>
          <w:ilvl w:val="0"/>
          <w:numId w:val="1"/>
        </w:numPr>
        <w:spacing w:line="240" w:lineRule="auto"/>
      </w:pPr>
      <w:r>
        <w:t>Compute the variance in the</w:t>
      </w:r>
      <w:r w:rsidR="005B2F55">
        <w:t xml:space="preserve"> model.</w:t>
      </w:r>
    </w:p>
    <w:p w14:paraId="7E46F15B" w14:textId="0AE61203" w:rsidR="005B2202" w:rsidRDefault="005B2202" w:rsidP="005B2202">
      <w:pPr>
        <w:spacing w:line="240" w:lineRule="auto"/>
        <w:ind w:left="360"/>
      </w:pPr>
      <w:r>
        <w:t>Solution:</w:t>
      </w:r>
    </w:p>
    <w:p w14:paraId="374DA52D" w14:textId="3EC5086A" w:rsidR="005B2202" w:rsidRDefault="005B2202" w:rsidP="005B2202">
      <w:pPr>
        <w:spacing w:line="240" w:lineRule="auto"/>
        <w:ind w:left="360"/>
      </w:pPr>
      <w:r>
        <w:tab/>
        <w:t>Firstly, we will compute the dev set error,</w:t>
      </w:r>
    </w:p>
    <w:p w14:paraId="27E0919E" w14:textId="0D3C6DAE" w:rsidR="005B2202" w:rsidRDefault="005B2202" w:rsidP="005B2202">
      <w:pPr>
        <w:spacing w:line="240" w:lineRule="auto"/>
        <w:ind w:left="360"/>
      </w:pPr>
      <w:r>
        <w:tab/>
      </w:r>
      <w:proofErr w:type="spellStart"/>
      <w:r>
        <w:t>Dse</w:t>
      </w:r>
      <w:proofErr w:type="spellEnd"/>
      <w:r>
        <w:t xml:space="preserve"> = bias + variance = 10%</w:t>
      </w:r>
    </w:p>
    <w:p w14:paraId="62485E7C" w14:textId="5509D426" w:rsidR="005B2202" w:rsidRDefault="005B2202" w:rsidP="005B2202">
      <w:pPr>
        <w:spacing w:line="240" w:lineRule="auto"/>
        <w:ind w:left="360"/>
      </w:pPr>
      <w:r>
        <w:tab/>
        <w:t>Variance = 10% - 3% = 7%</w:t>
      </w:r>
    </w:p>
    <w:p w14:paraId="751C939D" w14:textId="26496040" w:rsidR="005B2202" w:rsidRDefault="005B2202" w:rsidP="005B2202">
      <w:pPr>
        <w:spacing w:line="240" w:lineRule="auto"/>
        <w:ind w:left="360"/>
      </w:pPr>
      <w:r>
        <w:tab/>
        <w:t>We know the variance is 7%.</w:t>
      </w:r>
    </w:p>
    <w:p w14:paraId="50AA36F4" w14:textId="77777777" w:rsidR="00BE00CD" w:rsidRDefault="00BE00CD" w:rsidP="005B2F55">
      <w:pPr>
        <w:spacing w:line="240" w:lineRule="auto"/>
        <w:contextualSpacing/>
      </w:pPr>
    </w:p>
    <w:p w14:paraId="2D0B21A8" w14:textId="0A675BB2" w:rsidR="00EF1CEE" w:rsidRDefault="005B2F55" w:rsidP="005B2202">
      <w:pPr>
        <w:pStyle w:val="ListParagraph"/>
        <w:numPr>
          <w:ilvl w:val="0"/>
          <w:numId w:val="1"/>
        </w:numPr>
        <w:spacing w:line="240" w:lineRule="auto"/>
      </w:pPr>
      <w:r>
        <w:t>Is the model overfitting or underfitting?</w:t>
      </w:r>
    </w:p>
    <w:p w14:paraId="20F5A27D" w14:textId="0074C9D3" w:rsidR="005B2202" w:rsidRDefault="005B2202" w:rsidP="005B2202">
      <w:pPr>
        <w:spacing w:line="240" w:lineRule="auto"/>
        <w:ind w:left="360"/>
      </w:pPr>
      <w:r>
        <w:t>Solution:</w:t>
      </w:r>
    </w:p>
    <w:p w14:paraId="1B6F65BE" w14:textId="17C3E55D" w:rsidR="005B2202" w:rsidRDefault="005B2202" w:rsidP="005B2202">
      <w:pPr>
        <w:spacing w:line="240" w:lineRule="auto"/>
        <w:ind w:left="360"/>
      </w:pPr>
      <w:r>
        <w:tab/>
        <w:t>Because the model has high variance, the model is overfitting.</w:t>
      </w:r>
    </w:p>
    <w:p w14:paraId="1F16FCE7" w14:textId="77777777" w:rsidR="00BE00CD" w:rsidRDefault="00BE00CD" w:rsidP="005B2F55">
      <w:pPr>
        <w:spacing w:line="240" w:lineRule="auto"/>
        <w:contextualSpacing/>
      </w:pPr>
    </w:p>
    <w:p w14:paraId="4FF0FFB6" w14:textId="58E0761F" w:rsidR="00EF1CEE" w:rsidRDefault="00EF1CEE" w:rsidP="0019495F">
      <w:pPr>
        <w:pStyle w:val="ListParagraph"/>
        <w:numPr>
          <w:ilvl w:val="0"/>
          <w:numId w:val="1"/>
        </w:numPr>
        <w:spacing w:line="240" w:lineRule="auto"/>
      </w:pPr>
      <w:r>
        <w:t xml:space="preserve">List 4 different ways to improve the model. </w:t>
      </w:r>
    </w:p>
    <w:p w14:paraId="72F26A2F" w14:textId="4C1AC063" w:rsidR="0019495F" w:rsidRDefault="0019495F" w:rsidP="0019495F">
      <w:pPr>
        <w:spacing w:line="240" w:lineRule="auto"/>
        <w:ind w:left="360"/>
      </w:pPr>
      <w:r>
        <w:t>Solution:</w:t>
      </w:r>
    </w:p>
    <w:p w14:paraId="395367CA" w14:textId="69D34B00" w:rsidR="0019495F" w:rsidRDefault="0019495F" w:rsidP="0019495F">
      <w:pPr>
        <w:pStyle w:val="ListParagraph"/>
        <w:numPr>
          <w:ilvl w:val="0"/>
          <w:numId w:val="2"/>
        </w:numPr>
        <w:spacing w:line="240" w:lineRule="auto"/>
      </w:pPr>
      <w:r>
        <w:t>Using smaller sets of features</w:t>
      </w:r>
    </w:p>
    <w:p w14:paraId="69F133A9" w14:textId="035622E5" w:rsidR="0019495F" w:rsidRDefault="0019495F" w:rsidP="0019495F">
      <w:pPr>
        <w:pStyle w:val="ListParagraph"/>
        <w:numPr>
          <w:ilvl w:val="0"/>
          <w:numId w:val="2"/>
        </w:numPr>
        <w:spacing w:line="240" w:lineRule="auto"/>
      </w:pPr>
      <w:r>
        <w:t>Increasing regularization parameters</w:t>
      </w:r>
    </w:p>
    <w:p w14:paraId="1A8569E9" w14:textId="70FADA82" w:rsidR="0019495F" w:rsidRDefault="0019495F" w:rsidP="0019495F">
      <w:pPr>
        <w:pStyle w:val="ListParagraph"/>
        <w:numPr>
          <w:ilvl w:val="0"/>
          <w:numId w:val="2"/>
        </w:numPr>
        <w:spacing w:line="240" w:lineRule="auto"/>
      </w:pPr>
      <w:r>
        <w:t>Using Cross-validation</w:t>
      </w:r>
    </w:p>
    <w:p w14:paraId="629D9813" w14:textId="272ACC96" w:rsidR="0019495F" w:rsidRDefault="0019495F" w:rsidP="0019495F">
      <w:pPr>
        <w:pStyle w:val="ListParagraph"/>
        <w:numPr>
          <w:ilvl w:val="0"/>
          <w:numId w:val="2"/>
        </w:numPr>
        <w:spacing w:line="240" w:lineRule="auto"/>
      </w:pPr>
      <w:r>
        <w:t xml:space="preserve">Get more </w:t>
      </w:r>
      <w:r w:rsidR="00B86676">
        <w:t>data in training dataset</w:t>
      </w:r>
    </w:p>
    <w:p w14:paraId="6B8EC221" w14:textId="77777777" w:rsidR="00A8171E" w:rsidRDefault="00A8171E" w:rsidP="005B2F55">
      <w:pPr>
        <w:spacing w:line="240" w:lineRule="auto"/>
        <w:contextualSpacing/>
        <w:rPr>
          <w:color w:val="FF0000"/>
        </w:rPr>
      </w:pPr>
    </w:p>
    <w:p w14:paraId="5EBA6419" w14:textId="77777777" w:rsidR="00A8171E" w:rsidRDefault="00A8171E" w:rsidP="005B2F55">
      <w:pPr>
        <w:spacing w:line="240" w:lineRule="auto"/>
        <w:contextualSpacing/>
        <w:rPr>
          <w:color w:val="FF0000"/>
        </w:rPr>
      </w:pPr>
    </w:p>
    <w:p w14:paraId="2F9EF384" w14:textId="77777777" w:rsidR="00A8171E" w:rsidRPr="00A8171E" w:rsidRDefault="00EB72AE" w:rsidP="005B2F55">
      <w:pPr>
        <w:spacing w:line="240" w:lineRule="auto"/>
        <w:contextualSpacing/>
      </w:pPr>
      <w:r>
        <w:lastRenderedPageBreak/>
        <w:t>(</w:t>
      </w:r>
      <w:r w:rsidR="00111CFF">
        <w:t>2</w:t>
      </w:r>
      <w:r w:rsidR="00A8171E" w:rsidRPr="00A8171E">
        <w:t xml:space="preserve">) Now </w:t>
      </w:r>
      <w:r w:rsidR="0040596D">
        <w:t>suppose another</w:t>
      </w:r>
      <w:r w:rsidR="00A8171E">
        <w:t xml:space="preserve"> model has </w:t>
      </w:r>
      <w:r w:rsidR="00882A94">
        <w:t>7</w:t>
      </w:r>
      <w:r w:rsidR="00A8171E">
        <w:t xml:space="preserve">% training error and </w:t>
      </w:r>
      <w:r w:rsidR="00882A94">
        <w:t>10</w:t>
      </w:r>
      <w:r w:rsidR="00A8171E">
        <w:t>% dev error when compared to humans.</w:t>
      </w:r>
    </w:p>
    <w:p w14:paraId="7FF0E006" w14:textId="77777777" w:rsidR="00A8171E" w:rsidRDefault="00A8171E" w:rsidP="005B2F55">
      <w:pPr>
        <w:spacing w:line="240" w:lineRule="auto"/>
        <w:contextualSpacing/>
        <w:rPr>
          <w:color w:val="FF0000"/>
        </w:rPr>
      </w:pPr>
    </w:p>
    <w:p w14:paraId="56CF348C" w14:textId="1C6C0290" w:rsidR="00A8171E" w:rsidRDefault="00252233" w:rsidP="005F5E80">
      <w:pPr>
        <w:pStyle w:val="ListParagraph"/>
        <w:numPr>
          <w:ilvl w:val="0"/>
          <w:numId w:val="3"/>
        </w:numPr>
        <w:spacing w:line="240" w:lineRule="auto"/>
      </w:pPr>
      <w:r>
        <w:t>Compute the bias in this</w:t>
      </w:r>
      <w:r w:rsidR="00A8171E">
        <w:t xml:space="preserve"> model.</w:t>
      </w:r>
    </w:p>
    <w:p w14:paraId="2B19EB7E" w14:textId="32C649B1" w:rsidR="005F5E80" w:rsidRDefault="005F5E80" w:rsidP="005F5E80">
      <w:pPr>
        <w:spacing w:line="240" w:lineRule="auto"/>
        <w:ind w:left="360"/>
      </w:pPr>
      <w:r>
        <w:t>Solution:</w:t>
      </w:r>
    </w:p>
    <w:p w14:paraId="7C05DA0C" w14:textId="714FCF27" w:rsidR="005F5E80" w:rsidRDefault="005F5E80" w:rsidP="005F5E80">
      <w:pPr>
        <w:spacing w:line="240" w:lineRule="auto"/>
        <w:ind w:left="360"/>
      </w:pPr>
      <w:r>
        <w:tab/>
      </w:r>
      <w:r>
        <w:t xml:space="preserve">Because training set error == bias == </w:t>
      </w:r>
      <w:r>
        <w:t>7</w:t>
      </w:r>
      <w:r>
        <w:t>%</w:t>
      </w:r>
    </w:p>
    <w:p w14:paraId="10172B6D" w14:textId="03F33F40" w:rsidR="005F5E80" w:rsidRDefault="005F5E80" w:rsidP="005F5E80">
      <w:pPr>
        <w:spacing w:line="240" w:lineRule="auto"/>
        <w:ind w:left="360"/>
      </w:pPr>
      <w:r>
        <w:tab/>
        <w:t>We know the bias is 7%</w:t>
      </w:r>
    </w:p>
    <w:p w14:paraId="661FCE20" w14:textId="77777777" w:rsidR="00BE00CD" w:rsidRDefault="00BE00CD" w:rsidP="00A8171E">
      <w:pPr>
        <w:spacing w:line="240" w:lineRule="auto"/>
        <w:contextualSpacing/>
      </w:pPr>
    </w:p>
    <w:p w14:paraId="6D3397B6" w14:textId="28F00F08" w:rsidR="00A8171E" w:rsidRDefault="00252233" w:rsidP="001C6003">
      <w:pPr>
        <w:pStyle w:val="ListParagraph"/>
        <w:numPr>
          <w:ilvl w:val="0"/>
          <w:numId w:val="3"/>
        </w:numPr>
        <w:spacing w:line="240" w:lineRule="auto"/>
      </w:pPr>
      <w:r>
        <w:t>Compute the variance in this</w:t>
      </w:r>
      <w:r w:rsidR="00A8171E">
        <w:t xml:space="preserve"> model.</w:t>
      </w:r>
    </w:p>
    <w:p w14:paraId="726F0A6E" w14:textId="1174C8F2" w:rsidR="001C6003" w:rsidRDefault="001C6003" w:rsidP="001C6003">
      <w:pPr>
        <w:spacing w:line="240" w:lineRule="auto"/>
        <w:ind w:left="360"/>
      </w:pPr>
      <w:r>
        <w:t>Solution:</w:t>
      </w:r>
    </w:p>
    <w:p w14:paraId="741E42DC" w14:textId="77777777" w:rsidR="007C7FEF" w:rsidRDefault="007C7FEF" w:rsidP="007C7FEF">
      <w:pPr>
        <w:spacing w:line="240" w:lineRule="auto"/>
        <w:ind w:left="360"/>
      </w:pPr>
      <w:r>
        <w:tab/>
      </w:r>
      <w:r>
        <w:t>Firstly, we will compute the dev set error,</w:t>
      </w:r>
    </w:p>
    <w:p w14:paraId="47F7F559" w14:textId="77777777" w:rsidR="007C7FEF" w:rsidRDefault="007C7FEF" w:rsidP="007C7FEF">
      <w:pPr>
        <w:spacing w:line="240" w:lineRule="auto"/>
        <w:ind w:left="360"/>
      </w:pPr>
      <w:r>
        <w:tab/>
      </w:r>
      <w:proofErr w:type="spellStart"/>
      <w:r>
        <w:t>Dse</w:t>
      </w:r>
      <w:proofErr w:type="spellEnd"/>
      <w:r>
        <w:t xml:space="preserve"> = bias + variance = 10%</w:t>
      </w:r>
    </w:p>
    <w:p w14:paraId="484DAA08" w14:textId="6451F998" w:rsidR="007C7FEF" w:rsidRDefault="007C7FEF" w:rsidP="001C6003">
      <w:pPr>
        <w:spacing w:line="240" w:lineRule="auto"/>
        <w:ind w:left="360"/>
      </w:pPr>
      <w:r>
        <w:tab/>
        <w:t>Variance = 10% - 7% = 3%</w:t>
      </w:r>
    </w:p>
    <w:p w14:paraId="37E1262B" w14:textId="7F3AE381" w:rsidR="007C7FEF" w:rsidRDefault="007C7FEF" w:rsidP="001C6003">
      <w:pPr>
        <w:spacing w:line="240" w:lineRule="auto"/>
        <w:ind w:left="360"/>
      </w:pPr>
      <w:r>
        <w:tab/>
        <w:t>We know the variance is 3%.</w:t>
      </w:r>
    </w:p>
    <w:p w14:paraId="6F500525" w14:textId="59044EB6" w:rsidR="00BE00CD" w:rsidRDefault="00BE00CD" w:rsidP="00923A53">
      <w:pPr>
        <w:spacing w:line="240" w:lineRule="auto"/>
        <w:ind w:left="360"/>
      </w:pPr>
    </w:p>
    <w:p w14:paraId="6BE24929" w14:textId="367BFE5C" w:rsidR="00A8171E" w:rsidRDefault="00252233" w:rsidP="00923A53">
      <w:pPr>
        <w:pStyle w:val="ListParagraph"/>
        <w:numPr>
          <w:ilvl w:val="0"/>
          <w:numId w:val="3"/>
        </w:numPr>
        <w:spacing w:line="240" w:lineRule="auto"/>
      </w:pPr>
      <w:r>
        <w:t>Is this</w:t>
      </w:r>
      <w:r w:rsidR="00A8171E">
        <w:t xml:space="preserve"> model overfitting or underfitting?</w:t>
      </w:r>
    </w:p>
    <w:p w14:paraId="34EB006C" w14:textId="08239688" w:rsidR="00923A53" w:rsidRDefault="00923A53" w:rsidP="00923A53">
      <w:pPr>
        <w:spacing w:line="240" w:lineRule="auto"/>
        <w:ind w:left="360"/>
      </w:pPr>
      <w:r>
        <w:t>Solution:</w:t>
      </w:r>
    </w:p>
    <w:p w14:paraId="58528C23" w14:textId="6410A734" w:rsidR="00923A53" w:rsidRDefault="00923A53" w:rsidP="00923A53">
      <w:pPr>
        <w:spacing w:line="240" w:lineRule="auto"/>
        <w:ind w:left="360"/>
      </w:pPr>
      <w:r>
        <w:tab/>
      </w:r>
      <w:r w:rsidR="001F5ABD">
        <w:t>Because the model’s bias is high, the model is underfitting.</w:t>
      </w:r>
    </w:p>
    <w:p w14:paraId="631D9950" w14:textId="77777777" w:rsidR="00BE00CD" w:rsidRDefault="00BE00CD" w:rsidP="00A8171E">
      <w:pPr>
        <w:spacing w:line="240" w:lineRule="auto"/>
        <w:contextualSpacing/>
      </w:pPr>
    </w:p>
    <w:p w14:paraId="018F6FCD" w14:textId="21D7D194" w:rsidR="00A8171E" w:rsidRDefault="00CD7009" w:rsidP="00F45251">
      <w:pPr>
        <w:pStyle w:val="ListParagraph"/>
        <w:numPr>
          <w:ilvl w:val="0"/>
          <w:numId w:val="3"/>
        </w:numPr>
        <w:spacing w:line="240" w:lineRule="auto"/>
      </w:pPr>
      <w:r>
        <w:t>How should</w:t>
      </w:r>
      <w:r w:rsidR="00252233">
        <w:t xml:space="preserve"> we improve this</w:t>
      </w:r>
      <w:r w:rsidR="00A8171E">
        <w:t xml:space="preserve"> model?</w:t>
      </w:r>
    </w:p>
    <w:p w14:paraId="7758B9AB" w14:textId="578CC64C" w:rsidR="00F45251" w:rsidRDefault="00F45251" w:rsidP="00F45251">
      <w:pPr>
        <w:spacing w:line="240" w:lineRule="auto"/>
        <w:ind w:left="360"/>
      </w:pPr>
      <w:r>
        <w:t>Solution:</w:t>
      </w:r>
    </w:p>
    <w:p w14:paraId="4EA0314B" w14:textId="501A3A65" w:rsidR="00F45251" w:rsidRDefault="00F45251" w:rsidP="00F45251">
      <w:pPr>
        <w:pStyle w:val="ListParagraph"/>
        <w:numPr>
          <w:ilvl w:val="0"/>
          <w:numId w:val="2"/>
        </w:numPr>
        <w:spacing w:line="240" w:lineRule="auto"/>
      </w:pPr>
      <w:r>
        <w:t>We can get more polynomial features</w:t>
      </w:r>
    </w:p>
    <w:p w14:paraId="193F1EDE" w14:textId="4638C8E8" w:rsidR="00F45251" w:rsidRDefault="00F45251" w:rsidP="00F45251">
      <w:pPr>
        <w:pStyle w:val="ListParagraph"/>
        <w:numPr>
          <w:ilvl w:val="0"/>
          <w:numId w:val="2"/>
        </w:numPr>
        <w:spacing w:line="240" w:lineRule="auto"/>
      </w:pPr>
      <w:r>
        <w:t>We can decrease regularization parameters</w:t>
      </w:r>
    </w:p>
    <w:p w14:paraId="0B804E11" w14:textId="5E682D57" w:rsidR="00F45251" w:rsidRDefault="00F45251" w:rsidP="00F45251">
      <w:pPr>
        <w:pStyle w:val="ListParagraph"/>
        <w:numPr>
          <w:ilvl w:val="0"/>
          <w:numId w:val="2"/>
        </w:numPr>
        <w:spacing w:line="240" w:lineRule="auto"/>
      </w:pPr>
      <w:r>
        <w:t>We can get more additional features</w:t>
      </w:r>
    </w:p>
    <w:p w14:paraId="76C0C7DD" w14:textId="77777777" w:rsidR="00280920" w:rsidRDefault="00280920" w:rsidP="005B2F55">
      <w:pPr>
        <w:spacing w:line="240" w:lineRule="auto"/>
        <w:contextualSpacing/>
      </w:pPr>
    </w:p>
    <w:p w14:paraId="5CC0528F" w14:textId="77777777" w:rsidR="00535280" w:rsidRDefault="00535280" w:rsidP="005B2F55">
      <w:pPr>
        <w:spacing w:line="240" w:lineRule="auto"/>
        <w:contextualSpacing/>
      </w:pPr>
    </w:p>
    <w:p w14:paraId="592C2545" w14:textId="6F8C681B" w:rsidR="00535280" w:rsidRDefault="0036548C" w:rsidP="00535280">
      <w:pPr>
        <w:contextualSpacing/>
        <w:rPr>
          <w:rFonts w:ascii="Calibri" w:hAnsi="Calibri" w:cs="Arial"/>
          <w:iCs/>
          <w:color w:val="000000"/>
          <w:kern w:val="24"/>
        </w:rPr>
      </w:pPr>
      <w:r>
        <w:rPr>
          <w:rFonts w:ascii="Calibri" w:hAnsi="Calibri"/>
        </w:rPr>
        <w:t xml:space="preserve">(3) </w:t>
      </w:r>
      <w:r w:rsidR="00535280">
        <w:rPr>
          <w:rFonts w:ascii="Calibri" w:hAnsi="Calibri"/>
        </w:rPr>
        <w:t>In SoftMax</w:t>
      </w:r>
      <w:r w:rsidR="00882A94">
        <w:rPr>
          <w:rFonts w:ascii="Calibri" w:hAnsi="Calibri"/>
        </w:rPr>
        <w:t xml:space="preserve"> classification</w:t>
      </w:r>
      <w:r w:rsidR="00535280" w:rsidRPr="007C3A74">
        <w:rPr>
          <w:rFonts w:ascii="Calibri" w:hAnsi="Calibri"/>
        </w:rPr>
        <w:t xml:space="preserve">, </w:t>
      </w:r>
      <w:r w:rsidR="0040596D">
        <w:rPr>
          <w:rFonts w:ascii="Calibri" w:hAnsi="Calibri" w:cs="Arial"/>
        </w:rPr>
        <w:t>we have</w:t>
      </w:r>
      <w:r w:rsidR="00535280" w:rsidRPr="007C3A74">
        <w:rPr>
          <w:rFonts w:ascii="Calibri" w:hAnsi="Calibri" w:cs="Aria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kern w:val="24"/>
                  </w:rPr>
                  <m:t>L</m:t>
                </m:r>
              </m:e>
            </m:d>
          </m:sup>
        </m:sSup>
      </m:oMath>
      <w:r w:rsidR="00535280" w:rsidRPr="007C3A74">
        <w:rPr>
          <w:rFonts w:ascii="Calibri" w:hAnsi="Calibri" w:cs="Arial"/>
          <w:iCs/>
          <w:color w:val="000000"/>
          <w:kern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-1</m:t>
                  </m:r>
                </m:e>
              </m:mr>
            </m:m>
          </m:e>
        </m:d>
      </m:oMath>
      <w:r w:rsidR="00882A94">
        <w:rPr>
          <w:rFonts w:ascii="Calibri" w:hAnsi="Calibri" w:cs="Arial"/>
          <w:iCs/>
          <w:color w:val="000000"/>
          <w:kern w:val="24"/>
        </w:rPr>
        <w:t xml:space="preserve"> for</w:t>
      </w:r>
      <w:r w:rsidR="00535280" w:rsidRPr="007C3A74">
        <w:rPr>
          <w:rFonts w:ascii="Calibri" w:hAnsi="Calibri" w:cs="Arial"/>
          <w:iCs/>
          <w:color w:val="000000"/>
          <w:kern w:val="24"/>
        </w:rPr>
        <w:t xml:space="preserve"> class 0, 1 and 2.</w:t>
      </w:r>
      <w:r w:rsidR="00882A94">
        <w:rPr>
          <w:rFonts w:ascii="Calibri" w:hAnsi="Calibri" w:cs="Arial"/>
          <w:iCs/>
          <w:color w:val="000000"/>
          <w:kern w:val="24"/>
        </w:rPr>
        <w:t xml:space="preserve"> (Value 1 is for class 0.)</w:t>
      </w:r>
      <w:r w:rsidR="00535280" w:rsidRPr="007C3A74">
        <w:rPr>
          <w:rFonts w:ascii="Calibri" w:hAnsi="Calibri" w:cs="Arial"/>
          <w:iCs/>
          <w:color w:val="000000"/>
          <w:kern w:val="24"/>
        </w:rPr>
        <w:t xml:space="preserve"> </w:t>
      </w:r>
    </w:p>
    <w:p w14:paraId="61260D3C" w14:textId="40D29802" w:rsidR="0036548C" w:rsidRDefault="00BE5A67" w:rsidP="00535280">
      <w:pPr>
        <w:contextualSpacing/>
        <w:rPr>
          <w:rFonts w:ascii="Calibri" w:hAnsi="Calibri" w:cs="Arial"/>
          <w:iCs/>
          <w:color w:val="000000"/>
          <w:kern w:val="24"/>
        </w:rPr>
      </w:pPr>
      <w:r>
        <w:rPr>
          <w:rFonts w:ascii="Calibri" w:hAnsi="Calibri" w:cs="Arial"/>
          <w:iCs/>
          <w:color w:val="000000"/>
          <w:kern w:val="24"/>
        </w:rPr>
        <w:t xml:space="preserve">        </w:t>
      </w:r>
      <w:r w:rsidR="00882A94">
        <w:rPr>
          <w:rFonts w:ascii="Calibri" w:hAnsi="Calibri" w:cs="Arial"/>
          <w:iCs/>
          <w:color w:val="000000"/>
          <w:kern w:val="24"/>
        </w:rPr>
        <w:t>(a)</w:t>
      </w:r>
      <w:r w:rsidR="00535280">
        <w:rPr>
          <w:rFonts w:ascii="Calibri" w:hAnsi="Calibri" w:cs="Arial"/>
          <w:iCs/>
          <w:color w:val="000000"/>
          <w:kern w:val="24"/>
        </w:rPr>
        <w:t xml:space="preserve"> </w:t>
      </w:r>
      <w:r w:rsidR="00535280" w:rsidRPr="007C3A74">
        <w:rPr>
          <w:rFonts w:ascii="Calibri" w:hAnsi="Calibri" w:cs="Arial"/>
          <w:iCs/>
          <w:color w:val="000000"/>
          <w:kern w:val="24"/>
        </w:rPr>
        <w:t>To which class doe</w:t>
      </w:r>
      <w:r w:rsidR="0040596D">
        <w:rPr>
          <w:rFonts w:ascii="Calibri" w:hAnsi="Calibri" w:cs="Arial"/>
          <w:iCs/>
          <w:color w:val="000000"/>
          <w:kern w:val="24"/>
        </w:rPr>
        <w:t>s the input image most likely</w:t>
      </w:r>
      <w:r w:rsidR="00535280" w:rsidRPr="007C3A74">
        <w:rPr>
          <w:rFonts w:ascii="Calibri" w:hAnsi="Calibri" w:cs="Arial"/>
          <w:iCs/>
          <w:color w:val="000000"/>
          <w:kern w:val="24"/>
        </w:rPr>
        <w:t xml:space="preserve"> belong?</w:t>
      </w:r>
    </w:p>
    <w:p w14:paraId="19CA320D" w14:textId="77777777" w:rsidR="00535280" w:rsidRDefault="00535280" w:rsidP="00535280">
      <w:pPr>
        <w:contextualSpacing/>
        <w:rPr>
          <w:rFonts w:ascii="Calibri" w:hAnsi="Calibri"/>
        </w:rPr>
      </w:pPr>
    </w:p>
    <w:p w14:paraId="7CEED943" w14:textId="5E008E6C" w:rsidR="00535280" w:rsidRDefault="00BE5A67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 xml:space="preserve">        </w:t>
      </w:r>
      <w:r w:rsidR="00B80B32">
        <w:rPr>
          <w:rFonts w:ascii="Calibri" w:hAnsi="Calibri"/>
        </w:rPr>
        <w:t>(</w:t>
      </w:r>
      <w:r w:rsidR="00C7776D">
        <w:rPr>
          <w:rFonts w:ascii="Calibri" w:hAnsi="Calibri"/>
        </w:rPr>
        <w:t>b</w:t>
      </w:r>
      <w:r w:rsidR="00B80B32">
        <w:rPr>
          <w:rFonts w:ascii="Calibri" w:hAnsi="Calibri"/>
        </w:rPr>
        <w:t>)</w:t>
      </w:r>
      <w:r w:rsidR="00535280">
        <w:rPr>
          <w:rFonts w:ascii="Calibri" w:hAnsi="Calibri"/>
        </w:rPr>
        <w:t xml:space="preserve"> Compute</w:t>
      </w:r>
      <w:r w:rsidR="00535280" w:rsidRPr="007C3A74">
        <w:rPr>
          <w:rFonts w:ascii="Calibri" w:hAnsi="Calibri"/>
        </w:rPr>
        <w:t xml:space="preserve"> the probability </w:t>
      </w:r>
      <w:r w:rsidR="00B80B32">
        <w:rPr>
          <w:rFonts w:ascii="Calibri" w:hAnsi="Calibri"/>
        </w:rPr>
        <w:t xml:space="preserve">of </w:t>
      </w:r>
      <w:r w:rsidR="00535280">
        <w:rPr>
          <w:rFonts w:ascii="Calibri" w:hAnsi="Calibri"/>
        </w:rPr>
        <w:t xml:space="preserve">the input image </w:t>
      </w:r>
      <w:r w:rsidR="00D34379">
        <w:rPr>
          <w:rFonts w:ascii="Calibri" w:hAnsi="Calibri"/>
        </w:rPr>
        <w:t>for</w:t>
      </w:r>
      <w:r w:rsidR="00535280">
        <w:rPr>
          <w:rFonts w:ascii="Calibri" w:hAnsi="Calibri"/>
        </w:rPr>
        <w:t xml:space="preserve"> </w:t>
      </w:r>
      <w:r w:rsidR="00B80B32">
        <w:rPr>
          <w:rFonts w:ascii="Calibri" w:hAnsi="Calibri"/>
        </w:rPr>
        <w:t>each class</w:t>
      </w:r>
      <w:r w:rsidR="00535280">
        <w:rPr>
          <w:rFonts w:ascii="Calibri" w:hAnsi="Calibri"/>
        </w:rPr>
        <w:t>.</w:t>
      </w:r>
      <w:r w:rsidR="0040596D">
        <w:rPr>
          <w:rFonts w:ascii="Calibri" w:hAnsi="Calibri"/>
        </w:rPr>
        <w:t xml:space="preserve"> Give your answer in 3</w:t>
      </w:r>
      <w:r w:rsidR="00535280" w:rsidRPr="007C3A74">
        <w:rPr>
          <w:rFonts w:ascii="Calibri" w:hAnsi="Calibri"/>
        </w:rPr>
        <w:t xml:space="preserve"> decimal digits</w:t>
      </w:r>
      <w:r>
        <w:rPr>
          <w:rFonts w:ascii="Calibri" w:hAnsi="Calibri"/>
        </w:rPr>
        <w:t xml:space="preserve"> </w:t>
      </w:r>
      <w:r w:rsidR="0040596D">
        <w:rPr>
          <w:rFonts w:ascii="Calibri" w:hAnsi="Calibri"/>
        </w:rPr>
        <w:t xml:space="preserve">to the </w:t>
      </w:r>
      <w:r w:rsidR="00535280" w:rsidRPr="007C3A74">
        <w:rPr>
          <w:rFonts w:ascii="Calibri" w:hAnsi="Calibri"/>
        </w:rPr>
        <w:t>right of the decimal point</w:t>
      </w:r>
      <w:r w:rsidR="00D34379">
        <w:rPr>
          <w:rFonts w:ascii="Calibri" w:hAnsi="Calibri"/>
        </w:rPr>
        <w:t>.</w:t>
      </w:r>
      <w:r w:rsidR="00535280" w:rsidRPr="007C3A74">
        <w:rPr>
          <w:rFonts w:ascii="Calibri" w:hAnsi="Calibri"/>
        </w:rPr>
        <w:t xml:space="preserve"> (</w:t>
      </w:r>
      <w:r w:rsidR="0040596D">
        <w:rPr>
          <w:rFonts w:ascii="Calibri" w:hAnsi="Calibri"/>
        </w:rPr>
        <w:t xml:space="preserve">I.e., use 4 </w:t>
      </w:r>
      <w:r w:rsidR="00535280" w:rsidRPr="007C3A74">
        <w:rPr>
          <w:rFonts w:ascii="Calibri" w:hAnsi="Calibri"/>
        </w:rPr>
        <w:t>digits</w:t>
      </w:r>
      <w:r w:rsidR="00D34379">
        <w:rPr>
          <w:rFonts w:ascii="Calibri" w:hAnsi="Calibri"/>
        </w:rPr>
        <w:t xml:space="preserve"> right of the decimal</w:t>
      </w:r>
      <w:r w:rsidR="00535280" w:rsidRPr="007C3A74">
        <w:rPr>
          <w:rFonts w:ascii="Calibri" w:hAnsi="Calibri"/>
        </w:rPr>
        <w:t xml:space="preserve"> </w:t>
      </w:r>
      <w:r w:rsidR="00D34379">
        <w:rPr>
          <w:rFonts w:ascii="Calibri" w:hAnsi="Calibri"/>
        </w:rPr>
        <w:t xml:space="preserve">points </w:t>
      </w:r>
      <w:r w:rsidR="00535280" w:rsidRPr="007C3A74">
        <w:rPr>
          <w:rFonts w:ascii="Calibri" w:hAnsi="Calibri"/>
        </w:rPr>
        <w:t>in your calc</w:t>
      </w:r>
      <w:r w:rsidR="0040596D">
        <w:rPr>
          <w:rFonts w:ascii="Calibri" w:hAnsi="Calibri"/>
        </w:rPr>
        <w:t>ulation, and then round off to 3 digits</w:t>
      </w:r>
      <w:r w:rsidR="00535280" w:rsidRPr="007C3A74">
        <w:rPr>
          <w:rFonts w:ascii="Calibri" w:hAnsi="Calibri"/>
        </w:rPr>
        <w:t xml:space="preserve"> in the final answer</w:t>
      </w:r>
      <w:r w:rsidR="00D34379">
        <w:rPr>
          <w:rFonts w:ascii="Calibri" w:hAnsi="Calibri"/>
        </w:rPr>
        <w:t>.</w:t>
      </w:r>
      <w:r w:rsidR="00535280" w:rsidRPr="007C3A74">
        <w:rPr>
          <w:rFonts w:ascii="Calibri" w:hAnsi="Calibri"/>
        </w:rPr>
        <w:t>)</w:t>
      </w:r>
      <w:r w:rsidR="00535280">
        <w:rPr>
          <w:rFonts w:ascii="Calibri" w:hAnsi="Calibri"/>
        </w:rPr>
        <w:t xml:space="preserve">  </w:t>
      </w:r>
      <w:r w:rsidR="00535280" w:rsidRPr="007C3A74">
        <w:rPr>
          <w:rFonts w:ascii="Calibri" w:hAnsi="Calibri"/>
        </w:rPr>
        <w:t xml:space="preserve">State your answer as the probability between 0 and 1.  </w:t>
      </w:r>
    </w:p>
    <w:p w14:paraId="5664C0F1" w14:textId="724AB31E" w:rsidR="007D0AFE" w:rsidRDefault="007D0AFE" w:rsidP="00535280">
      <w:pPr>
        <w:contextualSpacing/>
        <w:rPr>
          <w:rFonts w:ascii="Calibri" w:hAnsi="Calibri"/>
        </w:rPr>
      </w:pPr>
    </w:p>
    <w:p w14:paraId="36C6705F" w14:textId="4DE94F60" w:rsidR="007D0AFE" w:rsidRDefault="007D0AFE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>Solution:</w:t>
      </w:r>
    </w:p>
    <w:p w14:paraId="2AC37CC1" w14:textId="77201768" w:rsidR="007D0AFE" w:rsidRDefault="007D0AFE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ab/>
        <w:t>According to the question, we get,</w:t>
      </w:r>
    </w:p>
    <w:p w14:paraId="252EEA8B" w14:textId="4AECE746" w:rsidR="007D0AFE" w:rsidRDefault="007D0AFE" w:rsidP="00535280">
      <w:pPr>
        <w:contextualSpacing/>
        <w:rPr>
          <w:rFonts w:ascii="Calibri" w:hAnsi="Calibri" w:cs="Arial"/>
          <w:iCs/>
          <w:color w:val="000000"/>
          <w:kern w:val="24"/>
        </w:rPr>
      </w:pPr>
      <w:r>
        <w:rPr>
          <w:rFonts w:ascii="Calibri" w:hAnsi="Calibri"/>
        </w:rPr>
        <w:lastRenderedPageBreak/>
        <w:tab/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hAnsi="Cambria Math"/>
                <w:color w:val="000000"/>
                <w:kern w:val="24"/>
              </w:rPr>
              <m:t>z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color w:val="000000"/>
                    <w:kern w:val="24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kern w:val="24"/>
                  </w:rPr>
                  <m:t>L</m:t>
                </m:r>
              </m:e>
            </m:d>
          </m:sup>
        </m:sSup>
      </m:oMath>
      <w:r w:rsidRPr="007C3A74">
        <w:rPr>
          <w:rFonts w:ascii="Calibri" w:hAnsi="Calibri" w:cs="Arial"/>
          <w:iCs/>
          <w:color w:val="000000"/>
          <w:kern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-1</m:t>
                  </m:r>
                </m:e>
              </m:mr>
            </m:m>
          </m:e>
        </m:d>
      </m:oMath>
      <w:r>
        <w:rPr>
          <w:rFonts w:ascii="Calibri" w:hAnsi="Calibri" w:cs="Arial"/>
          <w:iCs/>
          <w:color w:val="000000"/>
          <w:kern w:val="24"/>
        </w:rPr>
        <w:t xml:space="preserve"> and we know,</w:t>
      </w:r>
    </w:p>
    <w:p w14:paraId="7D714B68" w14:textId="727513B9" w:rsidR="007D0AFE" w:rsidRPr="007D0AFE" w:rsidRDefault="007D0AFE" w:rsidP="00535280">
      <w:pPr>
        <w:contextualSpacing/>
        <w:rPr>
          <w:rFonts w:ascii="Calibri" w:hAnsi="Calibri" w:cs="Arial"/>
          <w:iCs/>
          <w:color w:val="000000"/>
          <w:kern w:val="24"/>
        </w:rPr>
      </w:pPr>
      <w:r>
        <w:rPr>
          <w:rFonts w:ascii="Calibri" w:hAnsi="Calibri" w:cs="Arial"/>
          <w:iCs/>
          <w:color w:val="000000"/>
          <w:kern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kern w:val="24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00"/>
                    <w:kern w:val="24"/>
                  </w:rPr>
                  <m:t>L</m:t>
                </m:r>
              </m:e>
            </m:d>
          </m:sup>
        </m:sSup>
        <m:r>
          <w:rPr>
            <w:rFonts w:ascii="Cambria Math" w:hAnsi="Cambria Math" w:cs="Arial"/>
            <w:color w:val="000000"/>
            <w:kern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sSupPr>
          <m:e>
            <m:r>
              <w:rPr>
                <w:rFonts w:ascii="Cambria Math" w:hAnsi="Cambria Math" w:cs="Arial"/>
                <w:color w:val="000000"/>
                <w:kern w:val="24"/>
              </w:rPr>
              <m:t>e</m:t>
            </m:r>
          </m:e>
          <m:sup>
            <m:sSup>
              <m:sSupPr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/>
                    <w:kern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iCs/>
                        <w:color w:val="000000"/>
                        <w:kern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00"/>
                        <w:kern w:val="24"/>
                      </w:rPr>
                      <m:t>L</m:t>
                    </m:r>
                  </m:e>
                </m:d>
              </m:sup>
            </m:sSup>
          </m:sup>
        </m:sSup>
        <m:sSubSup>
          <m:sSubSupPr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kern w:val="24"/>
              </w:rPr>
              <m:t>Σ</m:t>
            </m:r>
            <m:ctrlPr>
              <w:rPr>
                <w:rFonts w:ascii="Cambria Math" w:hAnsi="Cambria Math" w:cs="Arial"/>
                <w:iCs/>
                <w:color w:val="000000"/>
                <w:kern w:val="24"/>
              </w:rPr>
            </m:ctrlPr>
          </m:e>
          <m:sub>
            <m:r>
              <w:rPr>
                <w:rFonts w:ascii="Cambria Math" w:hAnsi="Cambria Math" w:cs="Arial"/>
                <w:color w:val="000000"/>
                <w:kern w:val="24"/>
              </w:rPr>
              <m:t>j=1</m:t>
            </m:r>
          </m:sub>
          <m:sup>
            <m:r>
              <w:rPr>
                <w:rFonts w:ascii="Cambria Math" w:hAnsi="Cambria Math" w:cs="Arial"/>
                <w:color w:val="000000"/>
                <w:kern w:val="24"/>
              </w:rPr>
              <m:t>4</m:t>
            </m:r>
          </m:sup>
        </m:sSubSup>
        <m:sSub>
          <m:sSubPr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hAnsi="Cambria Math" w:cs="Arial"/>
                <w:color w:val="000000"/>
                <w:kern w:val="24"/>
              </w:rPr>
              <m:t>t</m:t>
            </m:r>
          </m:e>
          <m:sub>
            <m:r>
              <w:rPr>
                <w:rFonts w:ascii="Cambria Math" w:hAnsi="Cambria Math" w:cs="Arial"/>
                <w:color w:val="000000"/>
                <w:kern w:val="24"/>
              </w:rPr>
              <m:t>i</m:t>
            </m:r>
          </m:sub>
        </m:sSub>
      </m:oMath>
    </w:p>
    <w:p w14:paraId="10829EB0" w14:textId="0A955055" w:rsidR="007D0AFE" w:rsidRPr="007D0AFE" w:rsidRDefault="007D0AFE" w:rsidP="00535280">
      <w:pPr>
        <w:contextualSpacing/>
        <w:rPr>
          <w:rFonts w:ascii="Calibri" w:hAnsi="Calibri" w:cs="Arial"/>
        </w:rPr>
      </w:pPr>
      <w:r>
        <w:rPr>
          <w:rFonts w:ascii="Calibri" w:hAnsi="Calibri" w:cs="Arial"/>
        </w:rPr>
        <w:tab/>
        <w:t xml:space="preserve">Then we can get t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2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/>
                          <w:kern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/>
                          <w:kern w:val="24"/>
                        </w:rPr>
                        <m:t>-1</m:t>
                      </m:r>
                    </m:sup>
                  </m:sSup>
                </m:e>
              </m:mr>
            </m:m>
          </m:e>
        </m:d>
      </m:oMath>
    </w:p>
    <w:p w14:paraId="7211D68C" w14:textId="7F75C5B4" w:rsidR="00535280" w:rsidRDefault="007D0AFE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ab/>
      </w:r>
      <w:r w:rsidR="00443134">
        <w:rPr>
          <w:rFonts w:ascii="Calibri" w:hAnsi="Calibri"/>
        </w:rPr>
        <w:t>Then,</w:t>
      </w:r>
    </w:p>
    <w:p w14:paraId="642E7DDA" w14:textId="1964FA19" w:rsidR="00443134" w:rsidRPr="00C61F3A" w:rsidRDefault="00443134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=10.4752</m:t>
        </m:r>
      </m:oMath>
    </w:p>
    <w:p w14:paraId="14AA1ACB" w14:textId="16654949" w:rsidR="002972DE" w:rsidRPr="002972DE" w:rsidRDefault="000628C8" w:rsidP="00535280">
      <w:pPr>
        <w:contextualSpacing/>
        <w:rPr>
          <w:rFonts w:ascii="Calibri" w:hAnsi="Calibri"/>
        </w:rPr>
      </w:pPr>
      <w:r>
        <w:rPr>
          <w:rFonts w:ascii="Calibri" w:hAnsi="Calibri"/>
        </w:rPr>
        <w:tab/>
      </w:r>
      <w:r w:rsidR="002972DE">
        <w:rPr>
          <w:rFonts w:ascii="Calibri" w:hAnsi="Calibri"/>
        </w:rPr>
        <w:t xml:space="preserve">We can compute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</m:oMath>
    </w:p>
    <w:p w14:paraId="3160B8C3" w14:textId="4091D877" w:rsidR="00535280" w:rsidRDefault="007D0AFE" w:rsidP="00535280">
      <w:pPr>
        <w:contextualSpacing/>
        <w:rPr>
          <w:rFonts w:ascii="Calibri" w:hAnsi="Calibri"/>
          <w:iCs/>
          <w:color w:val="000000"/>
          <w:kern w:val="24"/>
        </w:rPr>
      </w:pPr>
      <w:r>
        <w:rPr>
          <w:rFonts w:ascii="Calibri" w:hAnsi="Calibri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[L]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iCs/>
                <w:color w:val="000000"/>
                <w:kern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iCs/>
                    <w:color w:val="000000"/>
                    <w:kern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0.2594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0.7053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color w:val="000000"/>
                      <w:kern w:val="24"/>
                    </w:rPr>
                    <m:t>0.0351</m:t>
                  </m:r>
                </m:e>
              </m:mr>
            </m:m>
          </m:e>
        </m:d>
      </m:oMath>
    </w:p>
    <w:p w14:paraId="4F1EC65C" w14:textId="3FEF6DF4" w:rsidR="00FB447A" w:rsidRPr="007C3A74" w:rsidRDefault="00FB447A" w:rsidP="00535280">
      <w:pPr>
        <w:contextualSpacing/>
        <w:rPr>
          <w:rFonts w:ascii="Calibri" w:hAnsi="Calibri"/>
        </w:rPr>
      </w:pPr>
      <w:r>
        <w:rPr>
          <w:rFonts w:ascii="Calibri" w:hAnsi="Calibri"/>
          <w:iCs/>
          <w:color w:val="000000"/>
          <w:kern w:val="24"/>
        </w:rPr>
        <w:tab/>
        <w:t>Finally, we get the probability of the input image for class 0 is 25.9%, class 1 is 70.5%, class 2 is 3.5%</w:t>
      </w:r>
    </w:p>
    <w:p w14:paraId="669CED13" w14:textId="0F75D63C" w:rsidR="00535280" w:rsidRDefault="00FB447A" w:rsidP="00535280">
      <w:pPr>
        <w:contextualSpacing/>
      </w:pPr>
      <w:r>
        <w:tab/>
        <w:t>We get the input image is most likely belong to class 1.</w:t>
      </w:r>
    </w:p>
    <w:p w14:paraId="2D3FE2BF" w14:textId="77777777" w:rsidR="00535280" w:rsidRPr="00280920" w:rsidRDefault="00535280" w:rsidP="005B2F55">
      <w:pPr>
        <w:spacing w:line="240" w:lineRule="auto"/>
        <w:contextualSpacing/>
      </w:pPr>
    </w:p>
    <w:sectPr w:rsidR="00535280" w:rsidRPr="0028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7628C"/>
    <w:multiLevelType w:val="hybridMultilevel"/>
    <w:tmpl w:val="B910268C"/>
    <w:lvl w:ilvl="0" w:tplc="9EC470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D71E9"/>
    <w:multiLevelType w:val="hybridMultilevel"/>
    <w:tmpl w:val="68AE52C6"/>
    <w:lvl w:ilvl="0" w:tplc="120A60DC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6F31D33"/>
    <w:multiLevelType w:val="hybridMultilevel"/>
    <w:tmpl w:val="BE38EB5A"/>
    <w:lvl w:ilvl="0" w:tplc="8CB0DF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11097">
    <w:abstractNumId w:val="2"/>
  </w:num>
  <w:num w:numId="2" w16cid:durableId="199174256">
    <w:abstractNumId w:val="1"/>
  </w:num>
  <w:num w:numId="3" w16cid:durableId="1276868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F55"/>
    <w:rsid w:val="000628C8"/>
    <w:rsid w:val="00111CFF"/>
    <w:rsid w:val="001209CC"/>
    <w:rsid w:val="0019495F"/>
    <w:rsid w:val="001C3B42"/>
    <w:rsid w:val="001C58E4"/>
    <w:rsid w:val="001C6003"/>
    <w:rsid w:val="001F5ABD"/>
    <w:rsid w:val="00252233"/>
    <w:rsid w:val="00280920"/>
    <w:rsid w:val="002972DE"/>
    <w:rsid w:val="002B2FD2"/>
    <w:rsid w:val="0036548C"/>
    <w:rsid w:val="0040596D"/>
    <w:rsid w:val="00441D0F"/>
    <w:rsid w:val="00443134"/>
    <w:rsid w:val="00514922"/>
    <w:rsid w:val="00535280"/>
    <w:rsid w:val="005B2202"/>
    <w:rsid w:val="005B2F55"/>
    <w:rsid w:val="005F5E80"/>
    <w:rsid w:val="00634F18"/>
    <w:rsid w:val="006B4A61"/>
    <w:rsid w:val="00751FBC"/>
    <w:rsid w:val="007C7FEF"/>
    <w:rsid w:val="007D0AFE"/>
    <w:rsid w:val="00824D8B"/>
    <w:rsid w:val="00867C5B"/>
    <w:rsid w:val="008717DD"/>
    <w:rsid w:val="00882A94"/>
    <w:rsid w:val="00883A34"/>
    <w:rsid w:val="00923A53"/>
    <w:rsid w:val="00931A32"/>
    <w:rsid w:val="009C4186"/>
    <w:rsid w:val="00A8171E"/>
    <w:rsid w:val="00B80B32"/>
    <w:rsid w:val="00B86676"/>
    <w:rsid w:val="00BE00CD"/>
    <w:rsid w:val="00BE5A67"/>
    <w:rsid w:val="00C61F3A"/>
    <w:rsid w:val="00C7776D"/>
    <w:rsid w:val="00CD7009"/>
    <w:rsid w:val="00D34379"/>
    <w:rsid w:val="00EB72AE"/>
    <w:rsid w:val="00EF1CEE"/>
    <w:rsid w:val="00F45251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C77C"/>
  <w15:chartTrackingRefBased/>
  <w15:docId w15:val="{E14BD5CA-ADD0-40A6-969C-1FD1C2C6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2F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office</cp:lastModifiedBy>
  <cp:revision>43</cp:revision>
  <dcterms:created xsi:type="dcterms:W3CDTF">2021-10-09T09:46:00Z</dcterms:created>
  <dcterms:modified xsi:type="dcterms:W3CDTF">2022-10-25T11:41:00Z</dcterms:modified>
</cp:coreProperties>
</file>