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Utilizzando il comando top si può osservare in tempo reale i processi e i loro andamenti.</w:t>
        <w:br/>
        <w:t xml:space="preserve">La sintassi utilizzata in questo esempio è: top -u root</w:t>
        <w:br/>
        <w:t xml:space="preserve">In questo modo filtriamo i processi in esecuzione esclusivamente dell'utente "root".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28" w:dyaOrig="5135">
          <v:rect xmlns:o="urn:schemas-microsoft-com:office:office" xmlns:v="urn:schemas-microsoft-com:vml" id="rectole0000000000" style="width:401.400000pt;height:25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PID: (Process Identifier), identifica il processo</w:t>
        <w:br/>
        <w:t xml:space="preserve">User: L'utente targettato</w:t>
        <w:br/>
        <w:t xml:space="preserve">Command: Il nome del comando da cui è partito il processo.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entrare nella directory "Desktop" e da terminale creare nuova directory e file, fatto ciò salvare ed uscire dal file di testo(command Nano).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2" w:dyaOrig="1068">
          <v:rect xmlns:o="urn:schemas-microsoft-com:office:office" xmlns:v="urn:schemas-microsoft-com:vml" id="rectole0000000001" style="width:210.600000pt;height:5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08" w:dyaOrig="852">
          <v:rect xmlns:o="urn:schemas-microsoft-com:office:office" xmlns:v="urn:schemas-microsoft-com:vml" id="rectole0000000002" style="width:275.400000pt;height:4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sudo nano /Esercizio.txt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16" w:dyaOrig="1152">
          <v:rect xmlns:o="urn:schemas-microsoft-com:office:office" xmlns:v="urn:schemas-microsoft-com:vml" id="rectole0000000003" style="width:265.800000pt;height:57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7-16)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attraverso il comando chmod abbiamo impostato gli utenti sconosciuti in "read" in questo modo abbiamo tolto il permesso di esecuzione del processo.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95" w:dyaOrig="1764">
          <v:rect xmlns:o="urn:schemas-microsoft-com:office:office" xmlns:v="urn:schemas-microsoft-com:vml" id="rectole0000000004" style="width:274.750000pt;height:8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Creazione nuovo utente: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comandi: useradd, passwd;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72" w:dyaOrig="1823">
          <v:rect xmlns:o="urn:schemas-microsoft-com:office:office" xmlns:v="urn:schemas-microsoft-com:vml" id="rectole0000000005" style="width:183.600000pt;height:91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attraverso il comando "mv" possiamo spostare il file nella directory /root.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99" w:dyaOrig="564">
          <v:rect xmlns:o="urn:schemas-microsoft-com:office:office" xmlns:v="urn:schemas-microsoft-com:vml" id="rectole0000000006" style="width:194.950000pt;height:2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L'utente non è autorizzato a vedere il file di conseguenza non avrà nessun risultato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63" w:dyaOrig="1788">
          <v:rect xmlns:o="urn:schemas-microsoft-com:office:office" xmlns:v="urn:schemas-microsoft-com:vml" id="rectole0000000007" style="width:253.150000pt;height:89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Autorizzando l'utente ed il gruppo a e vedere il file, il processo verrà eseguito.</w:t>
        <w:br/>
        <w:br/>
      </w:r>
      <w:r>
        <w:object w:dxaOrig="5592" w:dyaOrig="1895">
          <v:rect xmlns:o="urn:schemas-microsoft-com:office:office" xmlns:v="urn:schemas-microsoft-com:vml" id="rectole0000000008" style="width:279.600000pt;height:94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Attraverso il comando "sudo usermod -aG users Filocatto",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abbiamo dato modo al sistema di riconoscere un nuovo utente attribuendogli una classe.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51" w:dyaOrig="443">
          <v:rect xmlns:o="urn:schemas-microsoft-com:office:office" xmlns:v="urn:schemas-microsoft-com:vml" id="rectole0000000009" style="width:177.550000pt;height:22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messaggio sarà così eseguibile attraverso il comando "cat"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68" w:dyaOrig="1440">
          <v:rect xmlns:o="urn:schemas-microsoft-com:office:office" xmlns:v="urn:schemas-microsoft-com:vml" id="rectole0000000010" style="width:143.400000pt;height:72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