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57461" w14:textId="77777777" w:rsidR="00E326FC" w:rsidRDefault="00E326FC" w:rsidP="00E326FC">
      <w:r>
        <w:t>Sprint Retrospective Sprint 2: Fase de Programación</w:t>
      </w:r>
    </w:p>
    <w:p w14:paraId="74CE7218" w14:textId="77777777" w:rsidR="00E326FC" w:rsidRDefault="00E326FC" w:rsidP="00E326FC">
      <w:r>
        <w:t>¿Qué funcionó bien?</w:t>
      </w:r>
    </w:p>
    <w:p w14:paraId="2EFC0026" w14:textId="77777777" w:rsidR="00E326FC" w:rsidRDefault="00E326FC" w:rsidP="00E326FC">
      <w:r>
        <w:t>Avance en la Integración y Funcionalidades Clave:</w:t>
      </w:r>
    </w:p>
    <w:p w14:paraId="149E8E58" w14:textId="77777777" w:rsidR="00E326FC" w:rsidRDefault="00E326FC" w:rsidP="00E326FC"/>
    <w:p w14:paraId="21C785F6" w14:textId="77777777" w:rsidR="00E326FC" w:rsidRDefault="00E326FC" w:rsidP="00E326FC">
      <w:r>
        <w:t>Integración de la API de Mercado Pago para el pago POS: Esta integración permitió registrar las ventas y actualizar el inventario automáticamente, mejorando la eficiencia del flujo de ventas y garantizando una experiencia fluida para el usuario final.</w:t>
      </w:r>
    </w:p>
    <w:p w14:paraId="7E6AE67C" w14:textId="77777777" w:rsidR="00E326FC" w:rsidRDefault="00E326FC" w:rsidP="00E326FC"/>
    <w:p w14:paraId="6619251F" w14:textId="77777777" w:rsidR="00E326FC" w:rsidRDefault="00E326FC" w:rsidP="00E326FC">
      <w:r>
        <w:t>Implementación y Detalles de las Vistas de Usuario:</w:t>
      </w:r>
    </w:p>
    <w:p w14:paraId="6DB1FCB0" w14:textId="77777777" w:rsidR="00E326FC" w:rsidRDefault="00E326FC" w:rsidP="00E326FC"/>
    <w:p w14:paraId="6037D164" w14:textId="77777777" w:rsidR="00E326FC" w:rsidRDefault="00E326FC" w:rsidP="00E326FC">
      <w:r>
        <w:t xml:space="preserve">Vista de Usuario: </w:t>
      </w:r>
      <w:proofErr w:type="spellStart"/>
      <w:r>
        <w:t>Login</w:t>
      </w:r>
      <w:proofErr w:type="spellEnd"/>
    </w:p>
    <w:p w14:paraId="5868C111" w14:textId="77777777" w:rsidR="00E326FC" w:rsidRDefault="00E326FC" w:rsidP="00E326FC">
      <w:r>
        <w:t>Funcionalidad: Autenticación de usuarios.</w:t>
      </w:r>
    </w:p>
    <w:p w14:paraId="45C39DEA" w14:textId="77777777" w:rsidR="00E326FC" w:rsidRDefault="00E326FC" w:rsidP="00E326FC">
      <w:r>
        <w:t>Objetivo: Acceso seguro y gestión de sesiones.</w:t>
      </w:r>
    </w:p>
    <w:p w14:paraId="7C8DF3B2" w14:textId="77777777" w:rsidR="00E326FC" w:rsidRDefault="00E326FC" w:rsidP="00E326FC">
      <w:r>
        <w:t>Características: Diseño intuitivo y validaciones para asegurar que se ingrese la información correctamente.</w:t>
      </w:r>
    </w:p>
    <w:p w14:paraId="6CCADDC3" w14:textId="77777777" w:rsidR="00E326FC" w:rsidRDefault="00E326FC" w:rsidP="00E326FC">
      <w:r>
        <w:t>Vista de Usuario: Recuperación de Contraseña</w:t>
      </w:r>
    </w:p>
    <w:p w14:paraId="3DAA6379" w14:textId="77777777" w:rsidR="00E326FC" w:rsidRDefault="00E326FC" w:rsidP="00E326FC">
      <w:r>
        <w:t>Funcionalidad: Recuperación de contraseña mediante enlace por correo.</w:t>
      </w:r>
    </w:p>
    <w:p w14:paraId="4CB6E682" w14:textId="77777777" w:rsidR="00E326FC" w:rsidRDefault="00E326FC" w:rsidP="00E326FC">
      <w:r>
        <w:t>Objetivo: Asegurar que los usuarios siempre puedan acceder a su cuenta.</w:t>
      </w:r>
    </w:p>
    <w:p w14:paraId="1FB5E2FE" w14:textId="77777777" w:rsidR="00E326FC" w:rsidRDefault="00E326FC" w:rsidP="00E326FC">
      <w:r>
        <w:t xml:space="preserve">Características: Formularios y validaciones de correo electrónico; simulación de envío de correos con </w:t>
      </w:r>
      <w:proofErr w:type="spellStart"/>
      <w:r>
        <w:t>Mailtrap</w:t>
      </w:r>
      <w:proofErr w:type="spellEnd"/>
      <w:r>
        <w:t>.</w:t>
      </w:r>
    </w:p>
    <w:p w14:paraId="1FD1F4FB" w14:textId="77777777" w:rsidR="00E326FC" w:rsidRDefault="00E326FC" w:rsidP="00E326FC">
      <w:r>
        <w:t>Vista de Usuario: Registro de Usuario</w:t>
      </w:r>
    </w:p>
    <w:p w14:paraId="54AFF854" w14:textId="77777777" w:rsidR="00E326FC" w:rsidRDefault="00E326FC" w:rsidP="00E326FC">
      <w:r>
        <w:t>Funcionalidad: Registro de nuevos usuarios.</w:t>
      </w:r>
    </w:p>
    <w:p w14:paraId="7DD6A2BA" w14:textId="77777777" w:rsidR="00E326FC" w:rsidRDefault="00E326FC" w:rsidP="00E326FC">
      <w:r>
        <w:t>Objetivo: Ampliar el acceso a nuevos usuarios.</w:t>
      </w:r>
    </w:p>
    <w:p w14:paraId="2E2DAF36" w14:textId="77777777" w:rsidR="00E326FC" w:rsidRDefault="00E326FC" w:rsidP="00E326FC">
      <w:r>
        <w:t>Características: Formulario de registro con campos y validaciones de datos.</w:t>
      </w:r>
    </w:p>
    <w:p w14:paraId="29A764FD" w14:textId="77777777" w:rsidR="00E326FC" w:rsidRDefault="00E326FC" w:rsidP="00E326FC">
      <w:r>
        <w:t>Vista de Usuario: Panel Principal</w:t>
      </w:r>
    </w:p>
    <w:p w14:paraId="15DA047F" w14:textId="77777777" w:rsidR="00E326FC" w:rsidRDefault="00E326FC" w:rsidP="00E326FC">
      <w:r>
        <w:t>Funcionalidad: Interfaz principal para acceder a las funcionalidades.</w:t>
      </w:r>
    </w:p>
    <w:p w14:paraId="67EB33A8" w14:textId="77777777" w:rsidR="00E326FC" w:rsidRDefault="00E326FC" w:rsidP="00E326FC">
      <w:r>
        <w:t>Objetivo: Centralización de opciones clave.</w:t>
      </w:r>
    </w:p>
    <w:p w14:paraId="4529A4B9" w14:textId="77777777" w:rsidR="00E326FC" w:rsidRDefault="00E326FC" w:rsidP="00E326FC">
      <w:r>
        <w:lastRenderedPageBreak/>
        <w:t>Características: Diseño intuitivo para fácil navegación.</w:t>
      </w:r>
    </w:p>
    <w:p w14:paraId="69A12E3D" w14:textId="77777777" w:rsidR="00E326FC" w:rsidRDefault="00E326FC" w:rsidP="00E326FC">
      <w:r>
        <w:t>Vista de Usuario: Inventario de Productos</w:t>
      </w:r>
    </w:p>
    <w:p w14:paraId="6777BC9D" w14:textId="77777777" w:rsidR="00E326FC" w:rsidRDefault="00E326FC" w:rsidP="00E326FC">
      <w:r>
        <w:t>Funcionalidad: Visualización y gestión de inventario.</w:t>
      </w:r>
    </w:p>
    <w:p w14:paraId="778BC6CC" w14:textId="77777777" w:rsidR="00E326FC" w:rsidRDefault="00E326FC" w:rsidP="00E326FC">
      <w:r>
        <w:t>Objetivo: Registro claro y actualizado de productos.</w:t>
      </w:r>
    </w:p>
    <w:p w14:paraId="4856724D" w14:textId="77777777" w:rsidR="00E326FC" w:rsidRDefault="00E326FC" w:rsidP="00E326FC">
      <w:r>
        <w:t>Características: Opciones de edición y eliminación con validaciones.</w:t>
      </w:r>
    </w:p>
    <w:p w14:paraId="376BC6EB" w14:textId="77777777" w:rsidR="00E326FC" w:rsidRDefault="00E326FC" w:rsidP="00E326FC">
      <w:r>
        <w:t>Vista de Usuario: Agregar Producto</w:t>
      </w:r>
    </w:p>
    <w:p w14:paraId="3CBB0222" w14:textId="77777777" w:rsidR="00E326FC" w:rsidRDefault="00E326FC" w:rsidP="00E326FC">
      <w:r>
        <w:t>Funcionalidad: Añadir nuevos productos al inventario.</w:t>
      </w:r>
    </w:p>
    <w:p w14:paraId="6D4DA73E" w14:textId="77777777" w:rsidR="00E326FC" w:rsidRDefault="00E326FC" w:rsidP="00E326FC">
      <w:r>
        <w:t>Objetivo: Facilitar la gestión de inventario.</w:t>
      </w:r>
    </w:p>
    <w:p w14:paraId="5715EE02" w14:textId="77777777" w:rsidR="00E326FC" w:rsidRDefault="00E326FC" w:rsidP="00E326FC">
      <w:r>
        <w:t>Características: Formulario con campos requeridos y validaciones.</w:t>
      </w:r>
    </w:p>
    <w:p w14:paraId="7F589F8F" w14:textId="77777777" w:rsidR="00E326FC" w:rsidRDefault="00E326FC" w:rsidP="00E326FC">
      <w:r>
        <w:t>Vista de Usuario: Editar Producto</w:t>
      </w:r>
    </w:p>
    <w:p w14:paraId="05EE332E" w14:textId="77777777" w:rsidR="00E326FC" w:rsidRDefault="00E326FC" w:rsidP="00E326FC">
      <w:r>
        <w:t>Funcionalidad: Modificar información de productos.</w:t>
      </w:r>
    </w:p>
    <w:p w14:paraId="1E2E1380" w14:textId="77777777" w:rsidR="00E326FC" w:rsidRDefault="00E326FC" w:rsidP="00E326FC">
      <w:r>
        <w:t>Objetivo: Mantener inventario actualizado.</w:t>
      </w:r>
    </w:p>
    <w:p w14:paraId="68AEDA48" w14:textId="77777777" w:rsidR="00E326FC" w:rsidRDefault="00E326FC" w:rsidP="00E326FC">
      <w:r>
        <w:t>Características: Opciones de edición amigables.</w:t>
      </w:r>
    </w:p>
    <w:p w14:paraId="16F8F29F" w14:textId="77777777" w:rsidR="00E326FC" w:rsidRDefault="00E326FC" w:rsidP="00E326FC">
      <w:r>
        <w:t>Vista de Usuario: Eliminar Producto</w:t>
      </w:r>
    </w:p>
    <w:p w14:paraId="678077E7" w14:textId="77777777" w:rsidR="00E326FC" w:rsidRDefault="00E326FC" w:rsidP="00E326FC">
      <w:r>
        <w:t>Funcionalidad: Eliminar productos obsoletos.</w:t>
      </w:r>
    </w:p>
    <w:p w14:paraId="4684D752" w14:textId="77777777" w:rsidR="00E326FC" w:rsidRDefault="00E326FC" w:rsidP="00E326FC">
      <w:r>
        <w:t>Objetivo: Mantener el inventario organizado.</w:t>
      </w:r>
    </w:p>
    <w:p w14:paraId="71454F09" w14:textId="77777777" w:rsidR="00E326FC" w:rsidRDefault="00E326FC" w:rsidP="00E326FC">
      <w:r>
        <w:t>Características: Confirmación para evitar errores.</w:t>
      </w:r>
    </w:p>
    <w:p w14:paraId="0AF5FBD7" w14:textId="77777777" w:rsidR="00E326FC" w:rsidRDefault="00E326FC" w:rsidP="00E326FC">
      <w:r>
        <w:t>Vista de Usuario: Catalogo y Categoría de los Productos</w:t>
      </w:r>
    </w:p>
    <w:p w14:paraId="19CB2C6B" w14:textId="77777777" w:rsidR="00E326FC" w:rsidRDefault="00E326FC" w:rsidP="00E326FC">
      <w:r>
        <w:t>Funcionalidad: Organización de productos por categorías.</w:t>
      </w:r>
    </w:p>
    <w:p w14:paraId="2273B906" w14:textId="77777777" w:rsidR="00E326FC" w:rsidRDefault="00E326FC" w:rsidP="00E326FC">
      <w:r>
        <w:t>Objetivo: Facilitar la clasificación y búsqueda.</w:t>
      </w:r>
    </w:p>
    <w:p w14:paraId="4C8DDED7" w14:textId="77777777" w:rsidR="00E326FC" w:rsidRDefault="00E326FC" w:rsidP="00E326FC">
      <w:r>
        <w:t>Características: Visualización de categorías y productos asociados.</w:t>
      </w:r>
    </w:p>
    <w:p w14:paraId="79AAB8C4" w14:textId="77777777" w:rsidR="00E326FC" w:rsidRDefault="00E326FC" w:rsidP="00E326FC">
      <w:r>
        <w:t>Vista de Usuario: Fiados</w:t>
      </w:r>
    </w:p>
    <w:p w14:paraId="257F2F2A" w14:textId="77777777" w:rsidR="00E326FC" w:rsidRDefault="00E326FC" w:rsidP="00E326FC">
      <w:r>
        <w:t>- Funcionalidad: Gestión de créditos otorgados a clientes. - Objetivo: Registro de deudas y facilitación de recuperaciones. - Características: Visualización y gestión intuitiva de deudas.</w:t>
      </w:r>
    </w:p>
    <w:p w14:paraId="1B4130C2" w14:textId="77777777" w:rsidR="00E326FC" w:rsidRDefault="00E326FC" w:rsidP="00E326FC">
      <w:r>
        <w:t>Vista de Usuario: Historial de Ventas</w:t>
      </w:r>
    </w:p>
    <w:p w14:paraId="2EF8356E" w14:textId="77777777" w:rsidR="00E326FC" w:rsidRDefault="00E326FC" w:rsidP="00E326FC">
      <w:r>
        <w:lastRenderedPageBreak/>
        <w:t>- Funcionalidad: Registro completo de ventas. - Objetivo: Facilitar el seguimiento de ventas. - Características: Listado detallado de ventas con opciones de filtrado.</w:t>
      </w:r>
    </w:p>
    <w:p w14:paraId="03268439" w14:textId="77777777" w:rsidR="00E326FC" w:rsidRDefault="00E326FC" w:rsidP="00E326FC">
      <w:r>
        <w:t>Vista de Usuario: Registro de Ventas</w:t>
      </w:r>
    </w:p>
    <w:p w14:paraId="77AB2837" w14:textId="77777777" w:rsidR="00E326FC" w:rsidRDefault="00E326FC" w:rsidP="00E326FC">
      <w:r>
        <w:t>- Funcionalidad: Registro de cada venta y detalle de productos. - Objetivo: Registro preciso para análisis financiero. - Características: Integración con Mercado Pago y actualización de inventario.</w:t>
      </w:r>
    </w:p>
    <w:p w14:paraId="7C32B7F2" w14:textId="77777777" w:rsidR="00E326FC" w:rsidRDefault="00E326FC" w:rsidP="00E326FC">
      <w:r>
        <w:t>Vista de Usuario: Imprimir Historial de Venta</w:t>
      </w:r>
    </w:p>
    <w:p w14:paraId="40C7BA52" w14:textId="77777777" w:rsidR="00E326FC" w:rsidRDefault="00E326FC" w:rsidP="00E326FC">
      <w:r>
        <w:t>- Funcionalidad: Opción de imprimir el historial de ventas. - Objetivo: Acceso a un resumen en formato físico. - Características: Generación de informes listos para imprimir.</w:t>
      </w:r>
    </w:p>
    <w:p w14:paraId="4943BBEC" w14:textId="77777777" w:rsidR="00E326FC" w:rsidRDefault="00E326FC" w:rsidP="00E326FC">
      <w:r>
        <w:t>Estas funcionalidades clave proporcionan una base sólida para el flujo de ventas, la gestión de usuarios y la administración de inventario, cumpliendo con los objetivos planteados para este sprint.</w:t>
      </w:r>
    </w:p>
    <w:p w14:paraId="468D284C" w14:textId="77777777" w:rsidR="00E326FC" w:rsidRDefault="00E326FC" w:rsidP="00E326FC"/>
    <w:p w14:paraId="304FC41A" w14:textId="77777777" w:rsidR="00E326FC" w:rsidRDefault="00E326FC" w:rsidP="00E326FC">
      <w:r>
        <w:t>Estructuración de la Base de Datos:</w:t>
      </w:r>
    </w:p>
    <w:p w14:paraId="7F22E0C6" w14:textId="77777777" w:rsidR="00E326FC" w:rsidRDefault="00E326FC" w:rsidP="00E326FC"/>
    <w:p w14:paraId="78160922" w14:textId="77777777" w:rsidR="00E326FC" w:rsidRDefault="00E326FC" w:rsidP="00E326FC">
      <w:r>
        <w:t>Las bases de datos para usuarios, productos, fiados y registro de ventas fueron diseñadas y organizadas correctamente, garantizando que el sistema sea escalable y que los datos se almacenen de forma eficiente. Esto facilita la integración con las funcionalidades desarrolladas y asegura un acceso rápido a la información.</w:t>
      </w:r>
    </w:p>
    <w:p w14:paraId="00694B47" w14:textId="77777777" w:rsidR="00E326FC" w:rsidRDefault="00E326FC" w:rsidP="00E326FC">
      <w:r>
        <w:t>Documentación y Presentación:</w:t>
      </w:r>
    </w:p>
    <w:p w14:paraId="627981E3" w14:textId="77777777" w:rsidR="00E326FC" w:rsidRDefault="00E326FC" w:rsidP="00E326FC"/>
    <w:p w14:paraId="6A78C9EA" w14:textId="77777777" w:rsidR="00E326FC" w:rsidRDefault="00E326FC" w:rsidP="00E326FC">
      <w:r>
        <w:t>Se completaron todos los documentos necesarios, como el plan de pruebas y la actualización del backlog del producto, y se presentó el avance del proyecto. Este logro refleja el cumplimiento de los objetivos de documentación y asegura que tanto el equipo como las partes interesadas tengan una visión clara del estado y progreso del proyecto.</w:t>
      </w:r>
    </w:p>
    <w:p w14:paraId="36E7062D" w14:textId="77777777" w:rsidR="00E326FC" w:rsidRDefault="00E326FC" w:rsidP="00E326FC">
      <w:r>
        <w:t>¿Qué no funcionó?</w:t>
      </w:r>
    </w:p>
    <w:p w14:paraId="57E4C2F7" w14:textId="77777777" w:rsidR="00E326FC" w:rsidRDefault="00E326FC" w:rsidP="00E326FC">
      <w:r>
        <w:t>Falta de Compromiso de Algunos Miembros del Equipo:</w:t>
      </w:r>
    </w:p>
    <w:p w14:paraId="7E1856AB" w14:textId="77777777" w:rsidR="00E326FC" w:rsidRDefault="00E326FC" w:rsidP="00E326FC"/>
    <w:p w14:paraId="06C1CF44" w14:textId="77777777" w:rsidR="00E326FC" w:rsidRDefault="00E326FC" w:rsidP="00E326FC">
      <w:r>
        <w:lastRenderedPageBreak/>
        <w:t>La falta de compromiso de algunos miembros en ciertos momentos afectó el rendimiento general. Esta situación provocó una sobrecarga de trabajo para otros miembros, quienes asumieron tareas adicionales para cumplir con los plazos. Esto afectó la moral del equipo y generó cierta presión en la finalización de las tareas.</w:t>
      </w:r>
    </w:p>
    <w:p w14:paraId="543921F8" w14:textId="77777777" w:rsidR="00E326FC" w:rsidRDefault="00E326FC" w:rsidP="00E326FC">
      <w:r>
        <w:t>Problemas en la Sincronización de Tareas:</w:t>
      </w:r>
    </w:p>
    <w:p w14:paraId="2ED8FEC3" w14:textId="77777777" w:rsidR="00E326FC" w:rsidRDefault="00E326FC" w:rsidP="00E326FC"/>
    <w:p w14:paraId="55B2463F" w14:textId="77777777" w:rsidR="00E326FC" w:rsidRDefault="00E326FC" w:rsidP="00E326FC">
      <w:r>
        <w:t>Algunas tareas, especialmente las relacionadas con el diseño de interfaz y la implementación de ciertas vistas, no siempre siguieron el cronograma planificado. Esto resultó en una carga adicional en las etapas finales del sprint y afectó la fluidez del trabajo en equipo.</w:t>
      </w:r>
    </w:p>
    <w:p w14:paraId="333DBCB3" w14:textId="77777777" w:rsidR="00E326FC" w:rsidRDefault="00E326FC" w:rsidP="00E326FC">
      <w:r>
        <w:t>Demoras en la Revisión Interna:</w:t>
      </w:r>
    </w:p>
    <w:p w14:paraId="627CE263" w14:textId="77777777" w:rsidR="00E326FC" w:rsidRDefault="00E326FC" w:rsidP="00E326FC"/>
    <w:p w14:paraId="6C05D51E" w14:textId="77777777" w:rsidR="00E326FC" w:rsidRDefault="00E326FC" w:rsidP="00E326FC">
      <w:r>
        <w:t>La falta de una revisión interna periódica hizo que algunos problemas fueran detectados demasiado tarde, generando ajustes de última hora y retrasando la finalización de ciertas funcionalidades.</w:t>
      </w:r>
    </w:p>
    <w:p w14:paraId="36CDC1FB" w14:textId="77777777" w:rsidR="00E326FC" w:rsidRDefault="00E326FC" w:rsidP="00E326FC">
      <w:r>
        <w:t>Acciones para Mejorar</w:t>
      </w:r>
    </w:p>
    <w:p w14:paraId="0E978B2F" w14:textId="77777777" w:rsidR="00E326FC" w:rsidRDefault="00E326FC" w:rsidP="00E326FC">
      <w:r>
        <w:t>Establecer Compromisos Claros:</w:t>
      </w:r>
    </w:p>
    <w:p w14:paraId="66C34B1C" w14:textId="77777777" w:rsidR="00E326FC" w:rsidRDefault="00E326FC" w:rsidP="00E326FC"/>
    <w:p w14:paraId="6D25647C" w14:textId="77777777" w:rsidR="00E326FC" w:rsidRDefault="00E326FC" w:rsidP="00E326FC">
      <w:r>
        <w:t>Definir compromisos específicos para cada miembro al inicio del próximo sprint, asegurando que todos comprendan sus responsabilidades y plazos. Realizar seguimientos semanales permitirá evaluar el cumplimiento y brindar apoyo en caso de problemas.</w:t>
      </w:r>
    </w:p>
    <w:p w14:paraId="4E8CD7CA" w14:textId="77777777" w:rsidR="00E326FC" w:rsidRDefault="00E326FC" w:rsidP="00E326FC">
      <w:r>
        <w:t>Mejorar la Coordinación con Reuniones de Sincronización:</w:t>
      </w:r>
    </w:p>
    <w:p w14:paraId="0C3F4C35" w14:textId="77777777" w:rsidR="00E326FC" w:rsidRDefault="00E326FC" w:rsidP="00E326FC"/>
    <w:p w14:paraId="735B4F56" w14:textId="77777777" w:rsidR="00E326FC" w:rsidRDefault="00E326FC" w:rsidP="00E326FC">
      <w:r>
        <w:t>Programar reuniones de sincronización más frecuentes y breves para revisar el progreso de cada tarea y realizar ajustes en tiempo real. Esto ayudará a identificar problemas de manera temprana y a mantener al equipo alineado con los objetivos del sprint.</w:t>
      </w:r>
    </w:p>
    <w:p w14:paraId="10FF9E64" w14:textId="77777777" w:rsidR="00E326FC" w:rsidRDefault="00E326FC" w:rsidP="00E326FC">
      <w:r>
        <w:t>Implementar Revisiones Internas Periódicas:</w:t>
      </w:r>
    </w:p>
    <w:p w14:paraId="396C1774" w14:textId="77777777" w:rsidR="00E326FC" w:rsidRDefault="00E326FC" w:rsidP="00E326FC"/>
    <w:p w14:paraId="02CC8EAB" w14:textId="77777777" w:rsidR="00E326FC" w:rsidRDefault="00E326FC" w:rsidP="00E326FC">
      <w:r>
        <w:lastRenderedPageBreak/>
        <w:t>Realizar revisiones internas de cada componente o funcionalidad semanalmente. Esto permitirá detectar problemas anticipadamente y mejorar la calidad de las entregas, asegurando que el equipo esté alineado antes de la entrega final.</w:t>
      </w:r>
    </w:p>
    <w:p w14:paraId="7C89DB35" w14:textId="77777777" w:rsidR="00E326FC" w:rsidRDefault="00E326FC" w:rsidP="00E326FC">
      <w:r>
        <w:t>Fomentar la Motivación y el Compromiso:</w:t>
      </w:r>
    </w:p>
    <w:p w14:paraId="4FAB7D16" w14:textId="77777777" w:rsidR="00E326FC" w:rsidRDefault="00E326FC" w:rsidP="00E326FC"/>
    <w:p w14:paraId="12D078FD" w14:textId="00EA9714" w:rsidR="0048213D" w:rsidRDefault="00E326FC" w:rsidP="00E326FC">
      <w:r>
        <w:t>Incentivar a los miembros a participar activamente y reconocer sus esfuerzos. Un breve reconocimiento o retroalimentación positiva al final de cada sprint puede ayudar a aumentar el compromiso y la motivación.</w:t>
      </w:r>
    </w:p>
    <w:sectPr w:rsidR="004821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929"/>
    <w:multiLevelType w:val="multilevel"/>
    <w:tmpl w:val="D414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E6874"/>
    <w:multiLevelType w:val="multilevel"/>
    <w:tmpl w:val="D7E4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B7672"/>
    <w:multiLevelType w:val="multilevel"/>
    <w:tmpl w:val="718C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781668">
    <w:abstractNumId w:val="1"/>
  </w:num>
  <w:num w:numId="2" w16cid:durableId="190070573">
    <w:abstractNumId w:val="0"/>
  </w:num>
  <w:num w:numId="3" w16cid:durableId="364134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FC"/>
    <w:rsid w:val="002A7EFC"/>
    <w:rsid w:val="0048213D"/>
    <w:rsid w:val="00973330"/>
    <w:rsid w:val="00E326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79A3"/>
  <w15:chartTrackingRefBased/>
  <w15:docId w15:val="{C2DBCD91-6705-4F9C-9211-04FF01CA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7E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7E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7E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7E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7E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7E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7E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E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7E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7E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7E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7E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7E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7E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7E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7EFC"/>
    <w:rPr>
      <w:rFonts w:eastAsiaTheme="majorEastAsia" w:cstheme="majorBidi"/>
      <w:color w:val="272727" w:themeColor="text1" w:themeTint="D8"/>
    </w:rPr>
  </w:style>
  <w:style w:type="paragraph" w:styleId="Ttulo">
    <w:name w:val="Title"/>
    <w:basedOn w:val="Normal"/>
    <w:next w:val="Normal"/>
    <w:link w:val="TtuloCar"/>
    <w:uiPriority w:val="10"/>
    <w:qFormat/>
    <w:rsid w:val="002A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7E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7E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7E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7EFC"/>
    <w:pPr>
      <w:spacing w:before="160"/>
      <w:jc w:val="center"/>
    </w:pPr>
    <w:rPr>
      <w:i/>
      <w:iCs/>
      <w:color w:val="404040" w:themeColor="text1" w:themeTint="BF"/>
    </w:rPr>
  </w:style>
  <w:style w:type="character" w:customStyle="1" w:styleId="CitaCar">
    <w:name w:val="Cita Car"/>
    <w:basedOn w:val="Fuentedeprrafopredeter"/>
    <w:link w:val="Cita"/>
    <w:uiPriority w:val="29"/>
    <w:rsid w:val="002A7EFC"/>
    <w:rPr>
      <w:i/>
      <w:iCs/>
      <w:color w:val="404040" w:themeColor="text1" w:themeTint="BF"/>
    </w:rPr>
  </w:style>
  <w:style w:type="paragraph" w:styleId="Prrafodelista">
    <w:name w:val="List Paragraph"/>
    <w:basedOn w:val="Normal"/>
    <w:uiPriority w:val="34"/>
    <w:qFormat/>
    <w:rsid w:val="002A7EFC"/>
    <w:pPr>
      <w:ind w:left="720"/>
      <w:contextualSpacing/>
    </w:pPr>
  </w:style>
  <w:style w:type="character" w:styleId="nfasisintenso">
    <w:name w:val="Intense Emphasis"/>
    <w:basedOn w:val="Fuentedeprrafopredeter"/>
    <w:uiPriority w:val="21"/>
    <w:qFormat/>
    <w:rsid w:val="002A7EFC"/>
    <w:rPr>
      <w:i/>
      <w:iCs/>
      <w:color w:val="0F4761" w:themeColor="accent1" w:themeShade="BF"/>
    </w:rPr>
  </w:style>
  <w:style w:type="paragraph" w:styleId="Citadestacada">
    <w:name w:val="Intense Quote"/>
    <w:basedOn w:val="Normal"/>
    <w:next w:val="Normal"/>
    <w:link w:val="CitadestacadaCar"/>
    <w:uiPriority w:val="30"/>
    <w:qFormat/>
    <w:rsid w:val="002A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7EFC"/>
    <w:rPr>
      <w:i/>
      <w:iCs/>
      <w:color w:val="0F4761" w:themeColor="accent1" w:themeShade="BF"/>
    </w:rPr>
  </w:style>
  <w:style w:type="character" w:styleId="Referenciaintensa">
    <w:name w:val="Intense Reference"/>
    <w:basedOn w:val="Fuentedeprrafopredeter"/>
    <w:uiPriority w:val="32"/>
    <w:qFormat/>
    <w:rsid w:val="002A7E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9496">
      <w:bodyDiv w:val="1"/>
      <w:marLeft w:val="0"/>
      <w:marRight w:val="0"/>
      <w:marTop w:val="0"/>
      <w:marBottom w:val="0"/>
      <w:divBdr>
        <w:top w:val="none" w:sz="0" w:space="0" w:color="auto"/>
        <w:left w:val="none" w:sz="0" w:space="0" w:color="auto"/>
        <w:bottom w:val="none" w:sz="0" w:space="0" w:color="auto"/>
        <w:right w:val="none" w:sz="0" w:space="0" w:color="auto"/>
      </w:divBdr>
    </w:div>
    <w:div w:id="10884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960</Words>
  <Characters>5282</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eduardo</dc:creator>
  <cp:keywords/>
  <dc:description/>
  <cp:lastModifiedBy>simon eduardo</cp:lastModifiedBy>
  <cp:revision>2</cp:revision>
  <dcterms:created xsi:type="dcterms:W3CDTF">2024-11-14T03:12:00Z</dcterms:created>
  <dcterms:modified xsi:type="dcterms:W3CDTF">2024-11-14T03:15:00Z</dcterms:modified>
</cp:coreProperties>
</file>