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b w:val="1"/>
          <w:sz w:val="42"/>
          <w:szCs w:val="42"/>
        </w:rPr>
      </w:pPr>
      <w:bookmarkStart w:colFirst="0" w:colLast="0" w:name="_9keibdn4pg9k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Aprobación Del Producto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Maria Pinto , con fecha : 13-12-2024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del Cliente: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Dirección: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Teléfono: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Correo Electrónico: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Nota:</w:t>
      </w:r>
      <w:r w:rsidDel="00000000" w:rsidR="00000000" w:rsidRPr="00000000">
        <w:rPr>
          <w:sz w:val="20"/>
          <w:szCs w:val="20"/>
          <w:rtl w:val="0"/>
        </w:rPr>
        <w:t xml:space="preserve"> Este documento se archiva como evidencia formal de la aceptación del producto por parte del cliente. Cualquier modificación o solicitud adicional deberá tramitarse por escrito mediante los canales establecidos.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medio del presente documento, se deja constancia de que el cliente ha revisado, validado y aprobado el producto entregado por </w:t>
      </w:r>
      <w:r w:rsidDel="00000000" w:rsidR="00000000" w:rsidRPr="00000000">
        <w:rPr>
          <w:b w:val="1"/>
          <w:sz w:val="20"/>
          <w:szCs w:val="20"/>
          <w:rtl w:val="0"/>
        </w:rPr>
        <w:t xml:space="preserve">Mi_Almacén</w:t>
      </w:r>
      <w:r w:rsidDel="00000000" w:rsidR="00000000" w:rsidRPr="00000000">
        <w:rPr>
          <w:sz w:val="20"/>
          <w:szCs w:val="20"/>
          <w:rtl w:val="0"/>
        </w:rPr>
        <w:t xml:space="preserve">, confirmando que este cumple con las especificaciones, términos y condiciones establecidas en el acuerdo inicial.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constituye un registro formal de aceptación y conformidad.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n9hlpwk9wo5v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Detalles del Producto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del Producto:</w:t>
      </w:r>
      <w:r w:rsidDel="00000000" w:rsidR="00000000" w:rsidRPr="00000000">
        <w:rPr>
          <w:sz w:val="20"/>
          <w:szCs w:val="20"/>
          <w:rtl w:val="0"/>
        </w:rPr>
        <w:t xml:space="preserve"> Mi_Almacen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Aplicación web de gestión de inventario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Versión: </w:t>
      </w:r>
      <w:r w:rsidDel="00000000" w:rsidR="00000000" w:rsidRPr="00000000">
        <w:rPr>
          <w:sz w:val="20"/>
          <w:szCs w:val="20"/>
          <w:rtl w:val="0"/>
        </w:rPr>
        <w:t xml:space="preserve">release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 de Entrega:</w:t>
      </w:r>
      <w:r w:rsidDel="00000000" w:rsidR="00000000" w:rsidRPr="00000000">
        <w:rPr>
          <w:sz w:val="20"/>
          <w:szCs w:val="20"/>
          <w:rtl w:val="0"/>
        </w:rPr>
        <w:t xml:space="preserve"> 13/12/2024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Declaraciones del Cliente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Declaro haber recibido el producto en su totalidad, conforme a las características, especificaciones y funcionalidades acordadas en el contrato o acuerdo inicial.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Confirmó que se realizaron las pruebas funcionales y técnicas necesarias para verificar que el producto cumple con los estándares de calidad y los requisitos establecidos.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Manifiesto mi conformidad y acepto el producto como entregado, sin objeción alguna.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le1guj9647vx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Firmas de Conformidad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 el Cliente: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Nombre: _______________________________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Firma: _________________________________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604963" cy="3945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4963" cy="394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-790574</wp:posOffset>
          </wp:positionH>
          <wp:positionV relativeFrom="paragraph">
            <wp:posOffset>-342899</wp:posOffset>
          </wp:positionV>
          <wp:extent cx="785813" cy="785813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