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ascii="黑体" w:hAnsi="黑体" w:cs="黑体" w:eastAsia="黑体"/>
          <w:b/>
          <w:bCs/>
          <w:sz w:val="28"/>
          <w:szCs w:val="28"/>
          <w:u w:val="none"/>
          <w:lang w:val="en-US" w:eastAsia="zh-CN"/>
        </w:rPr>
        <w:t>读后续写</w:t>
      </w:r>
      <w:r>
        <w:rPr>
          <w:rFonts w:eastAsia="黑体" w:cs="黑体" w:ascii="黑体" w:hAnsi="黑体"/>
          <w:b/>
          <w:bCs/>
          <w:sz w:val="28"/>
          <w:szCs w:val="28"/>
          <w:u w:val="none"/>
          <w:lang w:val="en-US" w:eastAsia="zh-CN"/>
        </w:rPr>
        <w:t>3</w:t>
      </w:r>
      <w:r>
        <w:rPr>
          <w:rFonts w:ascii="黑体" w:hAnsi="黑体" w:cs="黑体" w:eastAsia="黑体"/>
          <w:b/>
          <w:bCs/>
          <w:sz w:val="28"/>
          <w:szCs w:val="28"/>
          <w:u w:val="none"/>
          <w:lang w:val="en-US" w:eastAsia="zh-CN"/>
        </w:rPr>
        <w:t>：</w:t>
      </w:r>
      <w:r>
        <w:rPr>
          <w:rFonts w:eastAsia="黑体" w:cs="黑体" w:ascii="黑体" w:hAnsi="黑体"/>
          <w:b/>
          <w:bCs/>
          <w:sz w:val="28"/>
          <w:szCs w:val="28"/>
          <w:u w:val="none"/>
          <w:lang w:val="en-US" w:eastAsia="zh-CN"/>
        </w:rPr>
        <w:t>19-30</w:t>
      </w:r>
      <w:r>
        <w:rPr>
          <w:rFonts w:ascii="黑体" w:hAnsi="黑体" w:cs="黑体" w:eastAsia="黑体"/>
          <w:b/>
          <w:bCs/>
          <w:sz w:val="28"/>
          <w:szCs w:val="28"/>
          <w:u w:val="none"/>
          <w:lang w:val="en-US" w:eastAsia="zh-CN"/>
        </w:rPr>
        <w:t>句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19.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 xml:space="preserve">“Thank you,” I said </w:t>
      </w:r>
      <w:r>
        <w:rPr>
          <w:rFonts w:cs="Times New Roman" w:ascii="Times New Roman" w:hAnsi="Times New Roman"/>
          <w:sz w:val="28"/>
          <w:szCs w:val="28"/>
          <w:u w:val="single"/>
          <w:lang w:val="en-US" w:eastAsia="zh-CN"/>
        </w:rPr>
        <w:t>in a trembling voice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, trying to fight back my tears.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20.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Looking around, he exclaimed, “It’s so beautiful here!”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21.We are safe!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”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 xml:space="preserve"> Mac said</w:t>
      </w:r>
      <w:r>
        <w:rPr>
          <w:rFonts w:cs="Times New Roman" w:ascii="Times New Roman" w:hAnsi="Times New Roman"/>
          <w:sz w:val="28"/>
          <w:szCs w:val="28"/>
          <w:u w:val="single"/>
          <w:lang w:val="en-US" w:eastAsia="zh-CN"/>
        </w:rPr>
        <w:t xml:space="preserve"> in a pleasant tone.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“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What an unforgettable experience.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”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22.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“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I...I don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’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t think I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’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m right for the part,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”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 xml:space="preserve"> I replied </w:t>
      </w:r>
      <w:r>
        <w:rPr>
          <w:rFonts w:cs="Times New Roman" w:ascii="Times New Roman" w:hAnsi="Times New Roman"/>
          <w:sz w:val="28"/>
          <w:szCs w:val="28"/>
          <w:u w:val="single"/>
          <w:lang w:val="en-US" w:eastAsia="zh-CN"/>
        </w:rPr>
        <w:t>with embarrassment.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23.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 xml:space="preserve">“I’ll never do that again,” 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 xml:space="preserve">said the boy, 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with tears in his eyes.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24.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“We won the game!” Jack yelled, his hands trembl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 xml:space="preserve">ing 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with excitement.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25.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Hearing us talking about the colorful life, the smile on his face shone like a diamond.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26.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Weak as she was, she struggled to her feet, continuing searching for assistance.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27.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He jumped off the bus before it stopped and began walking down the street.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28.</w:t>
      </w:r>
      <w:r>
        <w:rPr>
          <w:rFonts w:cs="Times New Roman" w:ascii="Times New Roman" w:hAnsi="Times New Roman"/>
          <w:sz w:val="28"/>
          <w:szCs w:val="28"/>
          <w:u w:val="none"/>
        </w:rPr>
        <w:t>Sometimes, a small act of kindness may be powerful enough to make a huge difference.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29.</w:t>
      </w:r>
      <w:r>
        <w:rPr>
          <w:rFonts w:cs="Times New Roman" w:ascii="Times New Roman" w:hAnsi="Times New Roman"/>
          <w:sz w:val="28"/>
          <w:szCs w:val="28"/>
          <w:u w:val="none"/>
        </w:rPr>
        <w:t>When awkward situations happen to others, we should put ourselves into their shoes.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30.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Whenever we are faced with difficulties, we should keep a positive attitude and never give up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 xml:space="preserve"> our hope.</w:t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黑体">
    <w:charset w:val="86"/>
    <w:family w:val="auto"/>
    <w:pitch w:val="default"/>
  </w:font>
  <w:font w:name="Times New Roman">
    <w:charset w:val="00" w:characterSet="windows-1252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LibreOffice/7.3.2.2$MacOSX_X86_64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2022-04-29T10:27:17Z</dcterms:created>
  <dc:creator>35754</dc:creator>
  <dc:description/>
  <dc:language>en-US</dc:language>
  <cp:lastModifiedBy>玲玲</cp:lastModifiedBy>
  <dcterms:modified xsi:type="dcterms:W3CDTF">2022-04-29T10:30:40Z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5EF0E17914684D3990BC142A6516F22E</vt:lpwstr>
  </property>
  <property fmtid="{D5CDD505-2E9C-101B-9397-08002B2CF9AE}" pid="3" name="KSOProductBuildVer">
    <vt:lpwstr>2052-11.1.0.11636</vt:lpwstr>
  </property>
  <property fmtid="{D5CDD505-2E9C-101B-9397-08002B2CF9AE}" pid="4" name="commondata">
    <vt:lpwstr>commondata</vt:lpwstr>
  </property>
</Properties>
</file>