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AD6" w:rsidRPr="00985AD6" w:rsidRDefault="00985AD6" w:rsidP="00985AD6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5AD6">
        <w:rPr>
          <w:rFonts w:ascii="Cambria" w:eastAsia="Times New Roman" w:hAnsi="Cambria" w:cs="Times New Roman"/>
          <w:b/>
          <w:bCs/>
          <w:sz w:val="24"/>
          <w:szCs w:val="24"/>
        </w:rPr>
        <w:t>Actualizar datos:</w:t>
      </w:r>
    </w:p>
    <w:p w:rsidR="006C7695" w:rsidRPr="00985AD6" w:rsidRDefault="00985AD6" w:rsidP="00985AD6">
      <w:pPr>
        <w:jc w:val="both"/>
      </w:pPr>
      <w:r w:rsidRPr="00985AD6">
        <w:rPr>
          <w:rFonts w:ascii="Cambria" w:eastAsia="Times New Roman" w:hAnsi="Cambria" w:cs="Times New Roman"/>
          <w:sz w:val="24"/>
          <w:szCs w:val="24"/>
        </w:rPr>
        <w:t xml:space="preserve">Comienza cuando un </w:t>
      </w:r>
      <w:r w:rsidRPr="00985AD6">
        <w:rPr>
          <w:rFonts w:ascii="Cambria" w:eastAsia="Times New Roman" w:hAnsi="Cambria" w:cs="Times New Roman"/>
          <w:b/>
          <w:bCs/>
          <w:sz w:val="24"/>
          <w:szCs w:val="24"/>
        </w:rPr>
        <w:t>estudiante</w:t>
      </w:r>
      <w:r w:rsidRPr="00985AD6">
        <w:rPr>
          <w:rFonts w:ascii="Cambria" w:eastAsia="Times New Roman" w:hAnsi="Cambria" w:cs="Times New Roman"/>
          <w:sz w:val="24"/>
          <w:szCs w:val="24"/>
        </w:rPr>
        <w:t xml:space="preserve"> desea actualizar los datos de su perfil. El </w:t>
      </w:r>
      <w:r w:rsidRPr="00985AD6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985AD6">
        <w:rPr>
          <w:rFonts w:ascii="Cambria" w:eastAsia="Times New Roman" w:hAnsi="Cambria" w:cs="Times New Roman"/>
          <w:sz w:val="24"/>
          <w:szCs w:val="24"/>
        </w:rPr>
        <w:t xml:space="preserve"> muestra todos los campos del perfil que el </w:t>
      </w:r>
      <w:r w:rsidRPr="00985AD6">
        <w:rPr>
          <w:rFonts w:ascii="Cambria" w:eastAsia="Times New Roman" w:hAnsi="Cambria" w:cs="Times New Roman"/>
          <w:b/>
          <w:bCs/>
          <w:sz w:val="24"/>
          <w:szCs w:val="24"/>
        </w:rPr>
        <w:t>alumno</w:t>
      </w:r>
      <w:r w:rsidRPr="00985AD6">
        <w:rPr>
          <w:rFonts w:ascii="Cambria" w:eastAsia="Times New Roman" w:hAnsi="Cambria" w:cs="Times New Roman"/>
          <w:sz w:val="24"/>
          <w:szCs w:val="24"/>
        </w:rPr>
        <w:t xml:space="preserve"> puede modificar. El </w:t>
      </w:r>
      <w:r w:rsidRPr="00985AD6">
        <w:rPr>
          <w:rFonts w:ascii="Cambria" w:eastAsia="Times New Roman" w:hAnsi="Cambria" w:cs="Times New Roman"/>
          <w:b/>
          <w:bCs/>
          <w:sz w:val="24"/>
          <w:szCs w:val="24"/>
        </w:rPr>
        <w:t xml:space="preserve">alumno </w:t>
      </w:r>
      <w:r w:rsidRPr="00985AD6">
        <w:rPr>
          <w:rFonts w:ascii="Cambria" w:eastAsia="Times New Roman" w:hAnsi="Cambria" w:cs="Times New Roman"/>
          <w:sz w:val="24"/>
          <w:szCs w:val="24"/>
        </w:rPr>
        <w:t xml:space="preserve">modifica sus datos y termina la modificación. El </w:t>
      </w:r>
      <w:r w:rsidRPr="00985AD6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985AD6">
        <w:rPr>
          <w:rFonts w:ascii="Cambria" w:eastAsia="Times New Roman" w:hAnsi="Cambria" w:cs="Times New Roman"/>
          <w:sz w:val="24"/>
          <w:szCs w:val="24"/>
        </w:rPr>
        <w:t xml:space="preserve"> guarda la modificación y muestra los cambios realizados.</w:t>
      </w:r>
      <w:bookmarkStart w:id="0" w:name="_GoBack"/>
      <w:bookmarkEnd w:id="0"/>
    </w:p>
    <w:sectPr w:rsidR="006C7695" w:rsidRPr="00985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7695"/>
    <w:rsid w:val="006C7695"/>
    <w:rsid w:val="0098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8AC87-4044-47E9-B7E6-DCCF1CEE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85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2016-11-05T23:32:00Z</dcterms:created>
  <dcterms:modified xsi:type="dcterms:W3CDTF">2016-11-05T23:32:00Z</dcterms:modified>
</cp:coreProperties>
</file>