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9AF7E" w14:textId="011C4A72" w:rsidR="003A213A" w:rsidRDefault="000C4CD5">
      <w:r>
        <w:t>sdcvsdvsdv</w:t>
      </w:r>
    </w:p>
    <w:sectPr w:rsidR="003A21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F9"/>
    <w:rsid w:val="000C4CD5"/>
    <w:rsid w:val="00265DBB"/>
    <w:rsid w:val="003A213A"/>
    <w:rsid w:val="005E5CF9"/>
    <w:rsid w:val="007D6DA7"/>
    <w:rsid w:val="00A353FB"/>
    <w:rsid w:val="00C7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AD2A"/>
  <w15:chartTrackingRefBased/>
  <w15:docId w15:val="{EFEE8152-6D7B-4CAE-A24C-554F4C28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3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</cp:coreProperties>
</file>