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848210b6ed42df" 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>This text is justified. Justified text is aligned to both the left and right margins, creating a clean block appearance. This is commonly used in newspapers, books, and formal documents. The spacing between words is adjusted to ensure each line reaches both margins.</w:t>
      </w:r>
    </w:p>
    <w:sectPr>
      <w:pgSz w:w="12240" w:h="15840" w:orient="portrait"/>
      <w:pgMar w:top="1440" w:right="1440" w:bottom="1440" w:left="1440"/>
    </w:sectPr>
  </w:body>
</w:document>
</file>