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3"/>
      </w:pPr>
      <w:r>
        <w:rPr>
          <w:b/>
        </w:rPr>
        <w:t xml:space="preserve">Unordered</w:t>
      </w:r>
    </w:p>
    <w:p>
      <w:pPr>
        <w:pStyle w:val="ListParagraph"/>
        <w:numPr>
          <w:ilvl w:val="0"/>
          <w:numId w:val="2"/>
        </w:numPr>
      </w:pPr>
      <w:r>
        <w:t xml:space="preserve">Alpha</w:t>
      </w:r>
    </w:p>
    <w:p>
      <w:pPr>
        <w:pStyle w:val="ListParagraph"/>
        <w:numPr>
          <w:ilvl w:val="0"/>
          <w:numId w:val="2"/>
        </w:numPr>
      </w:pPr>
      <w:r>
        <w:t xml:space="preserve">Beta</w:t>
      </w:r>
    </w:p>
    <w:p>
      <w:pPr>
        <w:pStyle w:val="ListParagraph"/>
        <w:numPr>
          <w:ilvl w:val="0"/>
          <w:numId w:val="2"/>
        </w:numPr>
      </w:pPr>
      <w:r>
        <w:t xml:space="preserve">Gamma</w:t>
      </w:r>
    </w:p>
    <w:p>
      <w:pPr>
        <w:pStyle w:val="Heading3"/>
      </w:pPr>
      <w:r>
        <w:rPr>
          <w:b/>
        </w:rPr>
        <w:t xml:space="preserve">Ordered</w:t>
      </w:r>
    </w:p>
    <w:p>
      <w:pPr>
        <w:pStyle w:val="ListParagraph"/>
        <w:numPr>
          <w:ilvl w:val="0"/>
          <w:numId w:val="4"/>
        </w:numPr>
      </w:pPr>
      <w:r>
        <w:t xml:space="preserve">First</w:t>
      </w:r>
    </w:p>
    <w:p>
      <w:pPr>
        <w:pStyle w:val="ListParagraph"/>
        <w:numPr>
          <w:ilvl w:val="0"/>
          <w:numId w:val="4"/>
        </w:numPr>
      </w:pPr>
      <w:r>
        <w:t xml:space="preserve">Second</w:t>
      </w:r>
    </w:p>
    <w:p>
      <w:pPr>
        <w:pStyle w:val="ListParagraph"/>
        <w:numPr>
          <w:ilvl w:val="0"/>
          <w:numId w:val="4"/>
        </w:numPr>
      </w:pPr>
      <w:r>
        <w:t xml:space="preserve">Third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●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○"/>
      <p2:lvlJc p2:val="left"/>
      <p2:pPr>
        <p2:ind p2:left="1440" p2:hanging="360"/>
      </p2:pPr>
      <p2:rPr>
        <p2:rFonts p2:ascii="Symbol" p2:hAnsi="Symbol"/>
      </p2:rPr>
    </p2:lvl>
    <p2:lvl p2:ilvl="2">
      <p2:start p2:val="1"/>
      <p2:numFmt p2:val="bullet"/>
      <p2:lvlText p2:val="■"/>
      <p2:lvlJc p2:val="left"/>
      <p2:pPr>
        <p2:ind p2:left="2160" p2:hanging="360"/>
      </p2:pPr>
      <p2:rPr>
        <p2:rFonts p2:ascii="Symbol" p2:hAnsi="Symbol"/>
      </p2:rPr>
    </p2:lvl>
    <p2:lvl p2:ilvl="3">
      <p2:start p2:val="1"/>
      <p2:numFmt p2:val="bullet"/>
      <p2:lvlText p2:val="●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○"/>
      <p2:lvlJc p2:val="left"/>
      <p2:pPr>
        <p2:ind p2:left="3600" p2:hanging="360"/>
      </p2:pPr>
      <p2:rPr>
        <p2:rFonts p2:ascii="Symbol" p2:hAnsi="Symbol"/>
      </p2:rPr>
    </p2:lvl>
    <p2:lvl p2:ilvl="5">
      <p2:start p2:val="1"/>
      <p2:numFmt p2:val="bullet"/>
      <p2:lvlText p2:val="■"/>
      <p2:lvlJc p2:val="left"/>
      <p2:pPr>
        <p2:ind p2:left="4320" p2:hanging="360"/>
      </p2:pPr>
      <p2:rPr>
        <p2:rFonts p2:ascii="Symbol" p2:hAnsi="Symbol"/>
      </p2:rPr>
    </p2:lvl>
    <p2:lvl p2:ilvl="6">
      <p2:start p2:val="1"/>
      <p2:numFmt p2:val="bullet"/>
      <p2:lvlText p2:val="●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○"/>
      <p2:lvlJc p2:val="left"/>
      <p2:pPr>
        <p2:ind p2:left="5760" p2:hanging="360"/>
      </p2:pPr>
      <p2:rPr>
        <p2:rFonts p2:ascii="Symbol" p2:hAnsi="Symbol"/>
      </p2:rPr>
    </p2:lvl>
    <p2:lvl p2:ilvl="8">
      <p2:start p2:val="1"/>
      <p2:numFmt p2:val="bullet"/>
      <p2:lvlText p2:val="■"/>
      <p2:lvlJc p2:val="left"/>
      <p2:pPr>
        <p2:ind p2:left="6480" p2:hanging="360"/>
      </p2:pPr>
      <p2:rPr>
        <p2:rFonts p2:ascii="Symbol" p2:hAnsi="Symbol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1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