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Document content</w:t>
      </w:r>
    </w:p>
    <w:sectPr>
      <w:pgSz w:w="11906" w:h="16838"/>
      <w:pgMar w:top="1440" w:right="1440" w:bottom="1440" w:left="1440" w:header="720" w:footer="720" w:gutter="0"/>
      <w:headerReference xmlns:r="http://schemas.openxmlformats.org/officeDocument/2006/relationships" w:type="default" r:id="DeterministicId2"/>
      <w:footerReference xmlns:r="http://schemas.openxmlformats.org/officeDocument/2006/relationships" w:type="default" r:id="DeterministicId1"/>
    </w:sectPr>
  </w:body>
</w:document>
</file>

<file path=word/footer1.xml><?xml version="1.0" encoding="utf-8"?>
<w:ftr xmlns:w="http://schemas.openxmlformats.org/wordprocessingml/2006/main">
  <w:p>
    <w:r>
      <w:rPr>
        <w:color w:val="808080"/>
        <w:sz w:val="18"/>
      </w:rPr>
      <w:t xml:space="preserve">Confidential</w:t>
    </w:r>
  </w:p>
</w:ftr>
</file>

<file path=word/header1.xml><?xml version="1.0" encoding="utf-8"?>
<w:hdr xmlns:w="http://schemas.openxmlformats.org/wordprocessingml/2006/main">
  <w:p>
    <w:r>
      <w:rPr>
        <w:b/>
      </w:rPr>
      <w:t xml:space="preserve">Company Name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DeterministicId1" /><Relationship Type="http://schemas.openxmlformats.org/officeDocument/2006/relationships/header" Target="header1.xml" Id="DeterministicId2" /></Relationships>
</file>