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3"/>
      </w:pPr>
      <w:r>
        <w:rPr>
          <w:b/>
        </w:rPr>
        <w:t xml:space="preserve">Unordered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Alpha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Beta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Gamma</w:t>
      </w:r>
    </w:p>
    <w:p>
      <w:pPr>
        <w:pStyle w:val="Heading3"/>
      </w:pPr>
      <w:r>
        <w:rPr>
          <w:b/>
        </w:rPr>
        <w:t xml:space="preserve">Ordered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1440" p2:hanging="36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2160" p2:hanging="36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3600" p2:hanging="36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4320" p2:hanging="36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5760" p2:hanging="36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6480" p2:hanging="36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