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Invoice INV-2026-0042</w:t>
      </w:r>
    </w:p>
    <w:p>
      <w:r>
        <w:t xml:space="preserve">Customer: Globex Corporation</w:t>
      </w:r>
    </w:p>
    <w:p>
      <w:r>
        <w:t xml:space="preserve">Total: 10978.0 USD</w:t>
      </w:r>
    </w:p>
    <w:sectPr>
      <w:pgSz w:w="6500" w:h="8000"/>
      <w:pgMar w:top="500" w:right="500" w:bottom="500" w:left="500" w:header="720" w:footer="72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