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275EBC" w:rsidRDefault="00000000" w14:paraId="6C97DF62" w14:textId="77777777">
      <w:r>
        <w:t xml:space="preserve">Quote </w:t>
      </w:r>
      <w:proofErr w:type="gramStart"/>
      <w:r>
        <w:t xml:space="preserve">Q-2026-0042</w:t>
      </w:r>
      <w:proofErr w:type="gramEnd"/>
      <w:r>
        <w:t xml:space="preserve"/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 w:rsidR="00275EBC" w:rsidRDefault="00000000" w14:paraId="5157FA23" w14:textId="77777777">
      <w:r>
        <w:t>Thank you for your business.</w:t>
      </w:r>
    </w:p>
    <w:sectPr w:rsidR="00275EBC" w:rsidSect="001446C3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BC"/>
    <w:rsid w:val="001446C3"/>
    <w:rsid w:val="00275EBC"/>
    <w:rsid w:val="006B5617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AD7E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