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Before</w:t>
      </w:r>
    </w:p>
    <w:p>
      <w:r>
        <w:t xml:space="preserve">After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DeterministicId1" /></Relationships>
</file>