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Customers</w:t>
      </w:r>
    </w:p>
    <w:p>
      <w:r>
        <w:t xml:space="preserve">Name: Ada</w:t>
      </w:r>
    </w:p>
    <w:p>
      <w:pPr>
        <w:pStyle w:val="ListParagraph"/>
        <w:numPr>
          <w:ilvl w:val="0"/>
          <w:numId w:val="1"/>
        </w:numPr>
      </w:pPr>
      <w:r>
        <w:t xml:space="preserve">a</w:t>
      </w:r>
    </w:p>
    <w:p>
      <w:pPr>
        <w:pStyle w:val="ListParagraph"/>
        <w:numPr>
          <w:ilvl w:val="0"/>
          <w:numId w:val="1"/>
        </w:numPr>
      </w:pPr>
      <w:r>
        <w:t xml:space="preserve">b</w:t>
      </w:r>
    </w:p>
    <w:p>
      <w:r>
        <w:t xml:space="preserve">End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●"/>
      <p2:lvlJc p2:val="left"/>
      <p2:pPr>
        <p2:ind p2:left="720" p2:hanging="360"/>
      </p2:pPr>
      <p2:rPr>
        <p2:rFonts p2:hint="default" p2:ascii="Symbol" p2:hAnsi="Symbol"/>
      </p2:rPr>
    </p2:lvl>
    <p2:lvl p2:ilvl="1">
      <p2:numFmt p2:val="bullet"/>
      <p2:lvlText p2:val="○"/>
      <p2:lvlJc p2:val="left"/>
      <p2:pPr>
        <p2:ind p2:left="1080" p2:hanging="360"/>
      </p2:pPr>
      <p2:rPr>
        <p2:rFonts p2:hint="default" p2:ascii="Symbol" p2:hAnsi="Symbol"/>
      </p2:rPr>
    </p2:lvl>
    <p2:lvl p2:ilvl="2">
      <p2:numFmt p2:val="bullet"/>
      <p2:lvlText p2:val="■"/>
      <p2:lvlJc p2:val="left"/>
      <p2:pPr>
        <p2:ind p2:left="1440" p2:hanging="360"/>
      </p2:pPr>
      <p2:rPr>
        <p2:rFonts p2:hint="default" p2:ascii="Symbol" p2:hAnsi="Symbol"/>
      </p2:rPr>
    </p2:lvl>
  </abstractNum>
  <num xmlns:p2="http://schemas.openxmlformats.org/wordprocessingml/2006/main" p2:numId="1">
    <p2:abstractNumId p2:val="0"/>
  </num>
</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tyles" Target="styles.xml" Id="DeterministicId2" /></Relationships>
</file>