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htm" ContentType="text/ht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Document with HTML</w:t>
      </w:r>
    </w:p>
    <w:altChunk xmlns:r="http://schemas.openxmlformats.org/officeDocument/2006/relationships" r:id="altChunk1"/>
  </w:body>
</w:document>
</file>

<file path=word/numbering.xml><?xml version="1.0" encoding="utf-8"?>
<numbering xmlns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aFChunk" Target="/word/afchunk.htm" Id="altChunk1" /><Relationship Type="http://schemas.openxmlformats.org/officeDocument/2006/relationships/numbering" Target="/word/numbering.xml" Id="R83d5ea2a45a145db" /></Relationships>
</file>