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B1" w:rsidRPr="008B1661" w:rsidRDefault="008B1661" w:rsidP="008B1661">
      <w:pPr>
        <w:jc w:val="center"/>
        <w:rPr>
          <w:sz w:val="32"/>
          <w:u w:val="single"/>
        </w:rPr>
      </w:pPr>
      <w:r w:rsidRPr="008B1661">
        <w:rPr>
          <w:sz w:val="32"/>
          <w:u w:val="single"/>
        </w:rPr>
        <w:t>Scénario pour le voyage d’étude</w:t>
      </w: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217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3"/>
        <w:gridCol w:w="3655"/>
      </w:tblGrid>
      <w:tr w:rsidR="008B1661" w:rsidRPr="008B1661" w:rsidTr="00C4661A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Identifiant + Titre</w:t>
            </w:r>
          </w:p>
        </w:tc>
        <w:tc>
          <w:tcPr>
            <w:tcW w:w="3655" w:type="dxa"/>
            <w:shd w:val="clear" w:color="auto" w:fill="A8D08D" w:themeFill="accent6" w:themeFillTint="99"/>
          </w:tcPr>
          <w:p w:rsidR="008B1661" w:rsidRPr="008B1661" w:rsidRDefault="008B1661" w:rsidP="008B1661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SC-C214-PC09 </w:t>
            </w:r>
            <w:r w:rsidRPr="008B1661">
              <w:rPr>
                <w:lang w:val="fr-CH"/>
              </w:rPr>
              <w:t xml:space="preserve">– </w:t>
            </w:r>
            <w:r w:rsidRPr="008B1661">
              <w:rPr>
                <w:lang w:val="fr-CH"/>
              </w:rPr>
              <w:t>Voyage d’étude</w:t>
            </w:r>
          </w:p>
        </w:tc>
      </w:tr>
      <w:tr w:rsidR="008B1661" w:rsidRPr="008B1661" w:rsidTr="00C4661A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 xml:space="preserve">En tant que </w:t>
            </w:r>
          </w:p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</w:p>
        </w:tc>
        <w:tc>
          <w:tcPr>
            <w:tcW w:w="3655" w:type="dxa"/>
            <w:shd w:val="clear" w:color="auto" w:fill="A8D08D" w:themeFill="accent6" w:themeFillTint="99"/>
          </w:tcPr>
          <w:p w:rsidR="008B1661" w:rsidRPr="008B1661" w:rsidRDefault="008B1661" w:rsidP="00604FC2">
            <w:pPr>
              <w:rPr>
                <w:lang w:val="fr-CH"/>
              </w:rPr>
            </w:pPr>
            <w:r w:rsidRPr="008B1661">
              <w:rPr>
                <w:lang w:val="fr-CH"/>
              </w:rPr>
              <w:t>Utilisateur</w:t>
            </w:r>
          </w:p>
        </w:tc>
      </w:tr>
      <w:tr w:rsidR="008B1661" w:rsidRPr="008B1661" w:rsidTr="00C4661A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Je veux</w:t>
            </w:r>
          </w:p>
        </w:tc>
        <w:tc>
          <w:tcPr>
            <w:tcW w:w="3655" w:type="dxa"/>
            <w:shd w:val="clear" w:color="auto" w:fill="A8D08D" w:themeFill="accent6" w:themeFillTint="99"/>
          </w:tcPr>
          <w:p w:rsidR="008B1661" w:rsidRPr="008B1661" w:rsidRDefault="008B1661" w:rsidP="008B1661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Pouvoir gérer les </w:t>
            </w:r>
            <w:r w:rsidR="00C4661A">
              <w:rPr>
                <w:lang w:val="fr-CH"/>
              </w:rPr>
              <w:t>informations lié à l’hébergement</w:t>
            </w:r>
          </w:p>
        </w:tc>
      </w:tr>
      <w:tr w:rsidR="008B1661" w:rsidRPr="008B1661" w:rsidTr="00C4661A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 xml:space="preserve">Pour </w:t>
            </w:r>
          </w:p>
        </w:tc>
        <w:tc>
          <w:tcPr>
            <w:tcW w:w="3655" w:type="dxa"/>
            <w:shd w:val="clear" w:color="auto" w:fill="A8D08D" w:themeFill="accent6" w:themeFillTint="99"/>
          </w:tcPr>
          <w:p w:rsidR="008B1661" w:rsidRPr="008B1661" w:rsidRDefault="00C4661A" w:rsidP="00C4661A">
            <w:pPr>
              <w:ind w:right="-88"/>
              <w:rPr>
                <w:lang w:val="fr-CH"/>
              </w:rPr>
            </w:pPr>
            <w:r>
              <w:rPr>
                <w:lang w:val="fr-CH"/>
              </w:rPr>
              <w:t>Augmenter l’ergonomie</w:t>
            </w:r>
          </w:p>
        </w:tc>
      </w:tr>
      <w:tr w:rsidR="008B1661" w:rsidRPr="008B1661" w:rsidTr="00C4661A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Priorité</w:t>
            </w:r>
          </w:p>
        </w:tc>
        <w:tc>
          <w:tcPr>
            <w:tcW w:w="3655" w:type="dxa"/>
            <w:shd w:val="clear" w:color="auto" w:fill="A8D08D" w:themeFill="accent6" w:themeFillTint="99"/>
          </w:tcPr>
          <w:p w:rsidR="008B1661" w:rsidRPr="008B1661" w:rsidRDefault="00C4661A" w:rsidP="00604FC2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tbl>
      <w:tblPr>
        <w:tblStyle w:val="Grilledutableau"/>
        <w:tblW w:w="11061" w:type="dxa"/>
        <w:tblInd w:w="-723" w:type="dxa"/>
        <w:tblLook w:val="04A0" w:firstRow="1" w:lastRow="0" w:firstColumn="1" w:lastColumn="0" w:noHBand="0" w:noVBand="1"/>
      </w:tblPr>
      <w:tblGrid>
        <w:gridCol w:w="3687"/>
        <w:gridCol w:w="3687"/>
        <w:gridCol w:w="3687"/>
      </w:tblGrid>
      <w:tr w:rsidR="008B1661" w:rsidRPr="008B1661" w:rsidTr="00604FC2">
        <w:trPr>
          <w:trHeight w:val="282"/>
        </w:trPr>
        <w:tc>
          <w:tcPr>
            <w:tcW w:w="3687" w:type="dxa"/>
            <w:shd w:val="clear" w:color="auto" w:fill="538135" w:themeFill="accent6" w:themeFillShade="BF"/>
          </w:tcPr>
          <w:p w:rsidR="008B1661" w:rsidRPr="008B1661" w:rsidRDefault="008B1661" w:rsidP="008B1661">
            <w:pPr>
              <w:rPr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Condition particuliè</w:t>
            </w:r>
            <w:bookmarkStart w:id="0" w:name="_GoBack"/>
            <w:bookmarkEnd w:id="0"/>
            <w:r w:rsidRPr="008B1661">
              <w:rPr>
                <w:color w:val="FFFFFF" w:themeColor="background1"/>
                <w:lang w:val="fr-CH"/>
              </w:rPr>
              <w:t>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8B1661" w:rsidRPr="008B1661" w:rsidRDefault="008B1661" w:rsidP="00604FC2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8B1661" w:rsidRPr="008B1661" w:rsidTr="00604FC2">
        <w:trPr>
          <w:trHeight w:val="339"/>
        </w:trPr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</w:tr>
      <w:tr w:rsidR="008B1661" w:rsidRPr="008B1661" w:rsidTr="00604FC2">
        <w:trPr>
          <w:trHeight w:val="272"/>
        </w:trPr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</w:tr>
      <w:tr w:rsidR="008B1661" w:rsidRPr="008B1661" w:rsidTr="00604FC2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</w:tr>
      <w:tr w:rsidR="008B1661" w:rsidRPr="008B1661" w:rsidTr="00604FC2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8B1661" w:rsidRPr="008B1661" w:rsidRDefault="008B1661" w:rsidP="00604FC2">
            <w:pPr>
              <w:rPr>
                <w:lang w:val="fr-CH"/>
              </w:rPr>
            </w:pPr>
          </w:p>
        </w:tc>
      </w:tr>
    </w:tbl>
    <w:p w:rsidR="008B1661" w:rsidRPr="008B1661" w:rsidRDefault="008B1661" w:rsidP="008B1661">
      <w:pPr>
        <w:rPr>
          <w:sz w:val="28"/>
        </w:rPr>
      </w:pPr>
    </w:p>
    <w:sectPr w:rsidR="008B1661" w:rsidRPr="008B1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A7"/>
    <w:rsid w:val="001A76D0"/>
    <w:rsid w:val="008B1661"/>
    <w:rsid w:val="009A67A7"/>
    <w:rsid w:val="00B10115"/>
    <w:rsid w:val="00BC676B"/>
    <w:rsid w:val="00C4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2E04"/>
  <w15:chartTrackingRefBased/>
  <w15:docId w15:val="{CC8ED38E-B08F-49B7-B267-1C194EA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16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B1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466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66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66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66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661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6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6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3</cp:revision>
  <dcterms:created xsi:type="dcterms:W3CDTF">2019-09-09T11:53:00Z</dcterms:created>
  <dcterms:modified xsi:type="dcterms:W3CDTF">2019-09-09T13:55:00Z</dcterms:modified>
</cp:coreProperties>
</file>