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AA2" w:rsidRDefault="00C45948">
      <w:pPr>
        <w:pStyle w:val="Title"/>
      </w:pPr>
      <w:r>
        <w:t>[Titel]</w:t>
      </w:r>
    </w:p>
    <w:p w:rsidR="00E81AA2" w:rsidRDefault="00C45948">
      <w:pPr>
        <w:pStyle w:val="Subtitle"/>
      </w:pPr>
      <w:r>
        <w:t>[Eingereicht von]</w:t>
      </w:r>
    </w:p>
    <w:p w:rsidR="00E81AA2" w:rsidRDefault="00C45948">
      <w:pPr>
        <w:pStyle w:val="Subtitle"/>
      </w:pPr>
      <w:r>
        <w:t>[Bildungseinrichtung]</w:t>
      </w:r>
    </w:p>
    <w:p w:rsidR="00E81AA2" w:rsidRDefault="00C45948">
      <w:pPr>
        <w:pStyle w:val="Subtitle"/>
      </w:pPr>
      <w:r>
        <w:t>[Kurs]</w:t>
      </w:r>
    </w:p>
    <w:p w:rsidR="00E81AA2" w:rsidRDefault="00C45948">
      <w:pPr>
        <w:pStyle w:val="Subtitle"/>
      </w:pPr>
      <w:r>
        <w:t>[Datum]</w:t>
      </w:r>
    </w:p>
    <w:p w:rsidR="00E81AA2" w:rsidRDefault="00E81AA2"/>
    <w:p w:rsidR="00E81AA2" w:rsidRDefault="00E81AA2">
      <w:pPr>
        <w:sectPr w:rsidR="00E81AA2" w:rsidSect="00DF4250">
          <w:footerReference w:type="default" r:id="rId8"/>
          <w:pgSz w:w="11907" w:h="16839" w:code="9"/>
          <w:pgMar w:top="1440" w:right="1440" w:bottom="1440" w:left="1440" w:header="720" w:footer="1077" w:gutter="0"/>
          <w:pgNumType w:fmt="lowerRoman" w:start="1"/>
          <w:cols w:space="720"/>
          <w:titlePg/>
          <w:docGrid w:linePitch="360"/>
        </w:sectPr>
      </w:pPr>
    </w:p>
    <w:p w:rsidR="00E81AA2" w:rsidRDefault="00C45948" w:rsidP="00DF4250">
      <w:pPr>
        <w:pStyle w:val="Heading1"/>
        <w:spacing w:before="160" w:after="120"/>
      </w:pPr>
      <w:r>
        <w:lastRenderedPageBreak/>
        <w:t>Literaturübersicht: [Thema]</w:t>
      </w:r>
    </w:p>
    <w:p w:rsidR="00E81AA2" w:rsidRDefault="00C45948" w:rsidP="00DF4250">
      <w:pPr>
        <w:spacing w:after="0"/>
      </w:pPr>
      <w:r>
        <w:t>Sind Sie bereit? Der gewählte Ansatz für Ihre Literaturübersicht unterscheidet sich wahrscheinlich erheblich von Ihrem Studienbereich. Da es sich bei einer Literaturübersicht aber normalerweise um eine Analyse des vorhandenen Inhalts zu einem bestimmten Thema handelt, empfiehlt es sich, dass Sie zunächst die Werke gliedern, die Sie in Ihre Übersicht einbeziehen möchten.</w:t>
      </w:r>
    </w:p>
    <w:p w:rsidR="00E81AA2" w:rsidRDefault="00C45948" w:rsidP="00DF4250">
      <w:pPr>
        <w:pStyle w:val="Heading2"/>
        <w:spacing w:before="160" w:after="120"/>
      </w:pPr>
      <w:r>
        <w:t>Gliederung der vorhandenen Werke</w:t>
      </w:r>
    </w:p>
    <w:p w:rsidR="00E81AA2" w:rsidRDefault="00C45948" w:rsidP="00DF4250">
      <w:pPr>
        <w:spacing w:after="0"/>
      </w:pPr>
      <w:r>
        <w:t>Organisieren Sie in der nachstehenden Tabelle die Liste der Quellen, die Sie in Ihrer Übersicht behandeln möchten.</w:t>
      </w:r>
    </w:p>
    <w:tbl>
      <w:tblPr>
        <w:tblStyle w:val="TableGridLight"/>
        <w:tblW w:w="0" w:type="auto"/>
        <w:tblLook w:val="0600" w:firstRow="0" w:lastRow="0" w:firstColumn="0" w:lastColumn="0" w:noHBand="1" w:noVBand="1"/>
        <w:tblCaption w:val="Layouttabelle"/>
      </w:tblPr>
      <w:tblGrid>
        <w:gridCol w:w="5098"/>
        <w:gridCol w:w="3919"/>
      </w:tblGrid>
      <w:tr w:rsidR="00E81AA2" w:rsidTr="009974F1">
        <w:tc>
          <w:tcPr>
            <w:tcW w:w="5098" w:type="dxa"/>
          </w:tcPr>
          <w:p w:rsidR="00E81AA2" w:rsidRDefault="00C45948">
            <w:r>
              <w:t>Kategorie (beispielsweise Zeitraum oder Ort)</w:t>
            </w:r>
          </w:p>
        </w:tc>
        <w:tc>
          <w:tcPr>
            <w:tcW w:w="3919" w:type="dxa"/>
          </w:tcPr>
          <w:p w:rsidR="00E81AA2" w:rsidRDefault="00C45948">
            <w:r>
              <w:t>Titel des Werks, Name des Autors</w:t>
            </w:r>
          </w:p>
        </w:tc>
      </w:tr>
      <w:tr w:rsidR="00E81AA2" w:rsidTr="009974F1">
        <w:tc>
          <w:tcPr>
            <w:tcW w:w="5098" w:type="dxa"/>
          </w:tcPr>
          <w:p w:rsidR="00E81AA2" w:rsidRDefault="00C45948">
            <w:r>
              <w:t>Kategorie (beispielsweise Zeitraum oder Ort)</w:t>
            </w:r>
          </w:p>
        </w:tc>
        <w:tc>
          <w:tcPr>
            <w:tcW w:w="3919" w:type="dxa"/>
          </w:tcPr>
          <w:p w:rsidR="00E81AA2" w:rsidRDefault="00C45948">
            <w:r>
              <w:t>Titel des Werks, Name des Autors</w:t>
            </w:r>
          </w:p>
        </w:tc>
      </w:tr>
    </w:tbl>
    <w:p w:rsidR="00E81AA2" w:rsidRDefault="00C45948" w:rsidP="00DF4250">
      <w:pPr>
        <w:pStyle w:val="Heading2"/>
        <w:spacing w:before="160" w:after="120"/>
      </w:pPr>
      <w:r>
        <w:t>Überblick</w:t>
      </w:r>
    </w:p>
    <w:p w:rsidR="00E81AA2" w:rsidRDefault="00C45948" w:rsidP="00DF4250">
      <w:pPr>
        <w:spacing w:after="0"/>
      </w:pPr>
      <w:r>
        <w:t>Hier können Sie die Thematik für Ihre Übersicht darstellen sowie die Typen und den relativen Wert der verfügbaren Literatur im Zusammenhang mit Ihrer Thematik zusammenfassen. Denken Sie daran, dass eine Literaturübersicht keine Buchrezension ist, sondern eine kritische Analyse der verfügbaren Literatur zum Thema.</w:t>
      </w:r>
    </w:p>
    <w:p w:rsidR="00E81AA2" w:rsidRDefault="00C45948" w:rsidP="00DF4250">
      <w:pPr>
        <w:pStyle w:val="Heading2"/>
        <w:spacing w:before="160" w:after="120"/>
      </w:pPr>
      <w:r>
        <w:t>Vergleichende Übersicht</w:t>
      </w:r>
    </w:p>
    <w:p w:rsidR="00E81AA2" w:rsidRDefault="00C45948" w:rsidP="00DF4250">
      <w:pPr>
        <w:spacing w:after="0"/>
      </w:pPr>
      <w:r>
        <w:t xml:space="preserve">Bei den meisten Literaturübersichten wird der vergleichbare Wert der verfügbaren Werke zu der Materie untersucht, die sich auf Ihr Thema oder Ihre Thematik beziehen. </w:t>
      </w:r>
    </w:p>
    <w:p w:rsidR="00E81AA2" w:rsidRDefault="00C45948" w:rsidP="00DF4250">
      <w:pPr>
        <w:pStyle w:val="Heading2"/>
        <w:spacing w:before="160" w:after="120"/>
      </w:pPr>
      <w:r>
        <w:t>Lücken in der verfügbaren Recherche</w:t>
      </w:r>
    </w:p>
    <w:p w:rsidR="00E81AA2" w:rsidRDefault="00C45948" w:rsidP="00DF4250">
      <w:pPr>
        <w:spacing w:after="0"/>
      </w:pPr>
      <w:r>
        <w:t>Gibt es Themenbereiche, die in den vorhandenen Quellen fehlen? Gibt es beispielsweise deutliche Lücken, die von neuen Werken zum Thema profitieren können, oder Lücken, die bei einem bestimmten Argument Schwächen offenlegen?</w:t>
      </w:r>
    </w:p>
    <w:p w:rsidR="00E81AA2" w:rsidRDefault="00C45948" w:rsidP="00DF4250">
      <w:pPr>
        <w:pStyle w:val="Heading2"/>
        <w:spacing w:before="160" w:after="120"/>
      </w:pPr>
      <w:r>
        <w:t>Gegensätzliche Meinungen</w:t>
      </w:r>
    </w:p>
    <w:p w:rsidR="00E81AA2" w:rsidRDefault="00C45948" w:rsidP="00DF4250">
      <w:pPr>
        <w:spacing w:after="0"/>
      </w:pPr>
      <w:r>
        <w:t>Haben Sie Werke einbezogen, die konträre Perspektiven zu Ihrer eigenen bieten? Sie können zum kritischen Wert Ihrer Übersicht beitragen, indem Sie einen Blick auf Ihre eigene Objektivität werfen.</w:t>
      </w:r>
    </w:p>
    <w:p w:rsidR="00E81AA2" w:rsidRDefault="00C45948" w:rsidP="00DF4250">
      <w:pPr>
        <w:pStyle w:val="Heading2"/>
        <w:spacing w:before="160" w:after="120"/>
      </w:pPr>
      <w:r>
        <w:t>Schlussfolgerungen</w:t>
      </w:r>
    </w:p>
    <w:p w:rsidR="00E81AA2" w:rsidRDefault="00C45948" w:rsidP="00DF4250">
      <w:pPr>
        <w:spacing w:after="0"/>
      </w:pPr>
      <w:r>
        <w:t>Die hier einbezogenen Abschnitte sind lediglich Beispiele, damit Sie schnell beginnen können. Möglicherweise benötigen Sie weitere oder verschiedene Abschnitte oder Sie möchten einige Teile der hier wiedergegebenen Übersichtsgliederung in mehreren Unterabschnitten organisieren (beispielsweise die vergleichende Übersicht für eine detailliertere Analyse unterteilen).</w:t>
      </w:r>
    </w:p>
    <w:p w:rsidR="00E81AA2" w:rsidRDefault="00C45948">
      <w:r>
        <w:br w:type="page"/>
      </w:r>
    </w:p>
    <w:p w:rsidR="00E81AA2" w:rsidRDefault="00C45948" w:rsidP="00DF4250">
      <w:pPr>
        <w:pStyle w:val="Heading1"/>
        <w:spacing w:before="160" w:after="120"/>
      </w:pPr>
      <w:r>
        <w:lastRenderedPageBreak/>
        <w:t>Verweise</w:t>
      </w:r>
    </w:p>
    <w:p w:rsidR="00E81AA2" w:rsidRDefault="00C45948" w:rsidP="00131680">
      <w:pPr>
        <w:spacing w:after="0"/>
      </w:pPr>
      <w:r>
        <w:t xml:space="preserve">Beziehen Sie hier ggf. </w:t>
      </w:r>
      <w:r w:rsidR="00131680">
        <w:t>I</w:t>
      </w:r>
      <w:bookmarkStart w:id="0" w:name="_GoBack"/>
      <w:bookmarkEnd w:id="0"/>
      <w:r>
        <w:t>hre Verweisliste auf einer eigenen Seite ein.</w:t>
      </w:r>
    </w:p>
    <w:sectPr w:rsidR="00E81AA2" w:rsidSect="009974F1">
      <w:headerReference w:type="even" r:id="rId9"/>
      <w:footerReference w:type="even" r:id="rId10"/>
      <w:footerReference w:type="default" r:id="rId11"/>
      <w:headerReference w:type="first" r:id="rId12"/>
      <w:footerReference w:type="first" r:id="rId13"/>
      <w:pgSz w:w="11907" w:h="16839" w:code="9"/>
      <w:pgMar w:top="1440" w:right="1440" w:bottom="1440" w:left="1440" w:header="720" w:footer="86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996" w:rsidRDefault="00F45996">
      <w:pPr>
        <w:spacing w:after="0" w:line="240" w:lineRule="auto"/>
      </w:pPr>
      <w:r>
        <w:separator/>
      </w:r>
    </w:p>
    <w:p w:rsidR="00F45996" w:rsidRDefault="00F45996"/>
  </w:endnote>
  <w:endnote w:type="continuationSeparator" w:id="0">
    <w:p w:rsidR="00F45996" w:rsidRDefault="00F45996">
      <w:pPr>
        <w:spacing w:after="0" w:line="240" w:lineRule="auto"/>
      </w:pPr>
      <w:r>
        <w:continuationSeparator/>
      </w:r>
    </w:p>
    <w:p w:rsidR="00F45996" w:rsidRDefault="00F45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ußzeilenlayout Tabelle"/>
    </w:tblPr>
    <w:tblGrid>
      <w:gridCol w:w="3120"/>
      <w:gridCol w:w="3121"/>
      <w:gridCol w:w="3119"/>
    </w:tblGrid>
    <w:tr w:rsidR="00E81AA2">
      <w:tc>
        <w:tcPr>
          <w:tcW w:w="1667" w:type="pct"/>
        </w:tcPr>
        <w:p w:rsidR="00E81AA2" w:rsidRDefault="00E81AA2">
          <w:pPr>
            <w:pStyle w:val="Footer"/>
          </w:pPr>
        </w:p>
      </w:tc>
      <w:tc>
        <w:tcPr>
          <w:tcW w:w="1667" w:type="pct"/>
        </w:tcPr>
        <w:p w:rsidR="00E81AA2" w:rsidRDefault="00E81AA2">
          <w:pPr>
            <w:pStyle w:val="Footer"/>
            <w:jc w:val="center"/>
          </w:pPr>
        </w:p>
      </w:tc>
      <w:tc>
        <w:tcPr>
          <w:tcW w:w="1667" w:type="pct"/>
        </w:tcPr>
        <w:sdt>
          <w:sdtPr>
            <w:id w:val="-2101009219"/>
            <w:docPartObj>
              <w:docPartGallery w:val="Page Numbers (Bottom of Page)"/>
              <w:docPartUnique/>
            </w:docPartObj>
          </w:sdtPr>
          <w:sdtEndPr>
            <w:rPr>
              <w:noProof/>
            </w:rPr>
          </w:sdtEndPr>
          <w:sdtContent>
            <w:p w:rsidR="00E81AA2" w:rsidRDefault="00C45948">
              <w:pPr>
                <w:pStyle w:val="Footer"/>
                <w:rPr>
                  <w:noProof/>
                </w:rPr>
              </w:pPr>
              <w:r>
                <w:fldChar w:fldCharType="begin"/>
              </w:r>
              <w:r>
                <w:instrText xml:space="preserve"> PAGE   \* MERGEFORMAT </w:instrText>
              </w:r>
              <w:r>
                <w:fldChar w:fldCharType="separate"/>
              </w:r>
              <w:r>
                <w:rPr>
                  <w:noProof/>
                </w:rPr>
                <w:t>ii</w:t>
              </w:r>
              <w:r>
                <w:rPr>
                  <w:noProof/>
                </w:rPr>
                <w:fldChar w:fldCharType="end"/>
              </w:r>
            </w:p>
          </w:sdtContent>
        </w:sdt>
      </w:tc>
    </w:tr>
  </w:tbl>
  <w:p w:rsidR="00E81AA2" w:rsidRDefault="00E81A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2" w:rsidRDefault="00E81A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ußzeilenlayout Tabelle"/>
    </w:tblPr>
    <w:tblGrid>
      <w:gridCol w:w="3008"/>
      <w:gridCol w:w="3009"/>
      <w:gridCol w:w="3010"/>
    </w:tblGrid>
    <w:tr w:rsidR="00E81AA2">
      <w:tc>
        <w:tcPr>
          <w:tcW w:w="3120" w:type="dxa"/>
        </w:tcPr>
        <w:p w:rsidR="00E81AA2" w:rsidRDefault="00E81AA2">
          <w:pPr>
            <w:pStyle w:val="Footer"/>
          </w:pPr>
        </w:p>
      </w:tc>
      <w:tc>
        <w:tcPr>
          <w:tcW w:w="3121" w:type="dxa"/>
        </w:tcPr>
        <w:p w:rsidR="00E81AA2" w:rsidRDefault="00E81AA2">
          <w:pPr>
            <w:pStyle w:val="Footer"/>
            <w:jc w:val="center"/>
          </w:pPr>
        </w:p>
      </w:tc>
      <w:tc>
        <w:tcPr>
          <w:tcW w:w="3119" w:type="dxa"/>
        </w:tcPr>
        <w:sdt>
          <w:sdtPr>
            <w:id w:val="-620066638"/>
            <w:docPartObj>
              <w:docPartGallery w:val="Page Numbers (Bottom of Page)"/>
              <w:docPartUnique/>
            </w:docPartObj>
          </w:sdtPr>
          <w:sdtEndPr>
            <w:rPr>
              <w:noProof/>
            </w:rPr>
          </w:sdtEndPr>
          <w:sdtContent>
            <w:p w:rsidR="00E81AA2" w:rsidRDefault="00C45948">
              <w:pPr>
                <w:pStyle w:val="Footer"/>
                <w:rPr>
                  <w:noProof/>
                </w:rPr>
              </w:pPr>
              <w:r>
                <w:fldChar w:fldCharType="begin"/>
              </w:r>
              <w:r>
                <w:instrText xml:space="preserve"> PAGE   \* MERGEFORMAT </w:instrText>
              </w:r>
              <w:r>
                <w:fldChar w:fldCharType="separate"/>
              </w:r>
              <w:r w:rsidR="00131680">
                <w:rPr>
                  <w:noProof/>
                </w:rPr>
                <w:t>2</w:t>
              </w:r>
              <w:r>
                <w:fldChar w:fldCharType="end"/>
              </w:r>
            </w:p>
          </w:sdtContent>
        </w:sdt>
      </w:tc>
    </w:tr>
  </w:tbl>
  <w:p w:rsidR="00E81AA2" w:rsidRDefault="00E81A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2" w:rsidRDefault="00E81A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996" w:rsidRDefault="00F45996">
      <w:pPr>
        <w:spacing w:after="0" w:line="240" w:lineRule="auto"/>
      </w:pPr>
      <w:r>
        <w:separator/>
      </w:r>
    </w:p>
    <w:p w:rsidR="00F45996" w:rsidRDefault="00F45996"/>
  </w:footnote>
  <w:footnote w:type="continuationSeparator" w:id="0">
    <w:p w:rsidR="00F45996" w:rsidRDefault="00F45996">
      <w:pPr>
        <w:spacing w:after="0" w:line="240" w:lineRule="auto"/>
      </w:pPr>
      <w:r>
        <w:continuationSeparator/>
      </w:r>
    </w:p>
    <w:p w:rsidR="00F45996" w:rsidRDefault="00F459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2" w:rsidRDefault="00E81A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2" w:rsidRDefault="00E81A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E586F48"/>
    <w:lvl w:ilvl="0">
      <w:start w:val="1"/>
      <w:numFmt w:val="decimal"/>
      <w:pStyle w:val="ListNumber"/>
      <w:lvlText w:val="%1."/>
      <w:lvlJc w:val="left"/>
      <w:pPr>
        <w:tabs>
          <w:tab w:val="num" w:pos="360"/>
        </w:tabs>
        <w:ind w:left="360" w:hanging="360"/>
      </w:pPr>
    </w:lvl>
  </w:abstractNum>
  <w:abstractNum w:abstractNumId="1">
    <w:nsid w:val="FFFFFF89"/>
    <w:multiLevelType w:val="singleLevel"/>
    <w:tmpl w:val="1B5CEC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1FF063A"/>
    <w:multiLevelType w:val="hybridMultilevel"/>
    <w:tmpl w:val="42A66D2E"/>
    <w:lvl w:ilvl="0" w:tplc="C76273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A2"/>
    <w:rsid w:val="00131680"/>
    <w:rsid w:val="009974F1"/>
    <w:rsid w:val="00C45948"/>
    <w:rsid w:val="00DF4250"/>
    <w:rsid w:val="00E81AA2"/>
    <w:rsid w:val="00F45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261BC-DB18-46A7-94BF-70340881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themeTint="BF"/>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60" w:line="240" w:lineRule="auto"/>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pPr>
      <w:keepNext/>
      <w:keepLines/>
      <w:spacing w:before="240" w:after="160" w:line="240"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pPr>
      <w:keepNext/>
      <w:keepLines/>
      <w:spacing w:before="240" w:after="160" w:line="240" w:lineRule="auto"/>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qFormat/>
    <w:pPr>
      <w:keepNext/>
      <w:keepLines/>
      <w:spacing w:before="240" w:after="160" w:line="240" w:lineRule="auto"/>
      <w:outlineLvl w:val="3"/>
    </w:pPr>
    <w:rPr>
      <w:rFonts w:asciiTheme="majorHAnsi" w:eastAsiaTheme="majorEastAsia" w:hAnsiTheme="majorHAnsi" w:cstheme="majorBidi"/>
      <w:i/>
      <w:iCs/>
      <w:sz w:val="24"/>
    </w:rPr>
  </w:style>
  <w:style w:type="paragraph" w:styleId="Heading5">
    <w:name w:val="heading 5"/>
    <w:basedOn w:val="Normal"/>
    <w:next w:val="Normal"/>
    <w:link w:val="Heading5Char"/>
    <w:uiPriority w:val="9"/>
    <w:semiHidden/>
    <w:unhideWhenUsed/>
    <w:qFormat/>
    <w:pPr>
      <w:keepNext/>
      <w:keepLines/>
      <w:spacing w:before="240" w:after="160" w:line="240" w:lineRule="auto"/>
      <w:outlineLvl w:val="4"/>
    </w:pPr>
    <w:rPr>
      <w:rFonts w:asciiTheme="majorHAnsi" w:eastAsiaTheme="majorEastAsia" w:hAnsiTheme="majorHAnsi" w:cstheme="majorBidi"/>
      <w:color w:val="1F3A4E" w:themeColor="accent1" w:themeShade="BF"/>
    </w:rPr>
  </w:style>
  <w:style w:type="paragraph" w:styleId="Heading6">
    <w:name w:val="heading 6"/>
    <w:basedOn w:val="Normal"/>
    <w:next w:val="Normal"/>
    <w:link w:val="Heading6Char"/>
    <w:uiPriority w:val="9"/>
    <w:semiHidden/>
    <w:unhideWhenUsed/>
    <w:qFormat/>
    <w:pPr>
      <w:keepNext/>
      <w:keepLines/>
      <w:spacing w:before="240" w:after="160" w:line="240" w:lineRule="auto"/>
      <w:outlineLvl w:val="5"/>
    </w:pPr>
    <w:rPr>
      <w:rFonts w:asciiTheme="majorHAnsi" w:eastAsiaTheme="majorEastAsia" w:hAnsiTheme="majorHAnsi" w:cstheme="majorBidi"/>
      <w:color w:val="152734" w:themeColor="accent1" w:themeShade="7F"/>
    </w:rPr>
  </w:style>
  <w:style w:type="paragraph" w:styleId="Heading7">
    <w:name w:val="heading 7"/>
    <w:basedOn w:val="Normal"/>
    <w:next w:val="Normal"/>
    <w:link w:val="Heading7Char"/>
    <w:uiPriority w:val="9"/>
    <w:semiHidden/>
    <w:unhideWhenUsed/>
    <w:qFormat/>
    <w:pPr>
      <w:keepNext/>
      <w:keepLines/>
      <w:spacing w:before="240" w:after="160" w:line="240" w:lineRule="auto"/>
      <w:outlineLvl w:val="6"/>
    </w:pPr>
    <w:rPr>
      <w:rFonts w:asciiTheme="majorHAnsi" w:eastAsiaTheme="majorEastAsia" w:hAnsiTheme="majorHAnsi" w:cstheme="majorBidi"/>
      <w:i/>
      <w:iCs/>
      <w:color w:val="152734" w:themeColor="accent1" w:themeShade="7F"/>
    </w:rPr>
  </w:style>
  <w:style w:type="paragraph" w:styleId="Heading8">
    <w:name w:val="heading 8"/>
    <w:basedOn w:val="Normal"/>
    <w:next w:val="Normal"/>
    <w:link w:val="Heading8Char"/>
    <w:uiPriority w:val="9"/>
    <w:semiHidden/>
    <w:unhideWhenUsed/>
    <w:qFormat/>
    <w:pPr>
      <w:keepNext/>
      <w:keepLines/>
      <w:spacing w:before="240" w:after="16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240" w:after="16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after="480" w:line="240" w:lineRule="auto"/>
      <w:contextualSpacing/>
    </w:pPr>
    <w:rPr>
      <w:rFonts w:asciiTheme="majorHAnsi" w:eastAsiaTheme="majorEastAsia" w:hAnsiTheme="majorHAnsi" w:cstheme="majorBidi"/>
      <w:b/>
      <w:kern w:val="28"/>
      <w:sz w:val="72"/>
      <w:szCs w:val="56"/>
    </w:rPr>
  </w:style>
  <w:style w:type="character" w:customStyle="1" w:styleId="TitleChar">
    <w:name w:val="Title Char"/>
    <w:basedOn w:val="DefaultParagraphFont"/>
    <w:link w:val="Title"/>
    <w:uiPriority w:val="10"/>
    <w:rPr>
      <w:rFonts w:asciiTheme="majorHAnsi" w:eastAsiaTheme="majorEastAsia" w:hAnsiTheme="majorHAnsi" w:cstheme="majorBidi"/>
      <w:b/>
      <w:kern w:val="28"/>
      <w:sz w:val="72"/>
      <w:szCs w:val="56"/>
    </w:rPr>
  </w:style>
  <w:style w:type="paragraph" w:styleId="Subtitle">
    <w:name w:val="Subtitle"/>
    <w:basedOn w:val="Normal"/>
    <w:link w:val="SubtitleChar"/>
    <w:uiPriority w:val="11"/>
    <w:qFormat/>
    <w:pPr>
      <w:numPr>
        <w:ilvl w:val="1"/>
      </w:numPr>
      <w:spacing w:before="80" w:after="360" w:line="240" w:lineRule="auto"/>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28"/>
      <w:szCs w:val="24"/>
    </w:rPr>
  </w:style>
  <w:style w:type="paragraph" w:styleId="ListBullet">
    <w:name w:val="List Bullet"/>
    <w:basedOn w:val="Normal"/>
    <w:uiPriority w:val="98"/>
    <w:qFormat/>
    <w:pPr>
      <w:numPr>
        <w:numId w:val="3"/>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24"/>
    </w:rPr>
  </w:style>
  <w:style w:type="paragraph" w:styleId="Footer">
    <w:name w:val="footer"/>
    <w:basedOn w:val="Normal"/>
    <w:link w:val="FooterChar"/>
    <w:uiPriority w:val="99"/>
    <w:unhideWhenUsed/>
    <w:pPr>
      <w:spacing w:after="0" w:line="240" w:lineRule="auto"/>
      <w:jc w:val="right"/>
    </w:pPr>
    <w:rPr>
      <w:color w:val="919191" w:themeColor="text2" w:themeTint="80"/>
    </w:rPr>
  </w:style>
  <w:style w:type="character" w:customStyle="1" w:styleId="FooterChar">
    <w:name w:val="Footer Char"/>
    <w:basedOn w:val="DefaultParagraphFont"/>
    <w:link w:val="Footer"/>
    <w:uiPriority w:val="99"/>
    <w:rPr>
      <w:color w:val="919191" w:themeColor="text2" w:themeTint="8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3A4E"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52734"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52734"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ListNumber">
    <w:name w:val="List Number"/>
    <w:basedOn w:val="Normal"/>
    <w:uiPriority w:val="97"/>
    <w:qFormat/>
    <w:pPr>
      <w:numPr>
        <w:numId w:val="2"/>
      </w:numPr>
      <w:contextualSpacing/>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pPr>
      <w:spacing w:before="80" w:after="8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Group Thesis Theme">
  <a:themeElements>
    <a:clrScheme name="Custom 7">
      <a:dk1>
        <a:sysClr val="windowText" lastClr="000000"/>
      </a:dk1>
      <a:lt1>
        <a:sysClr val="window" lastClr="FFFFFF"/>
      </a:lt1>
      <a:dk2>
        <a:srgbClr val="242424"/>
      </a:dk2>
      <a:lt2>
        <a:srgbClr val="F5F5F5"/>
      </a:lt2>
      <a:accent1>
        <a:srgbClr val="2A4F69"/>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69B57-8722-4694-A4D5-97ED7D47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2</cp:revision>
  <dcterms:created xsi:type="dcterms:W3CDTF">2014-04-02T20:02:00Z</dcterms:created>
  <dcterms:modified xsi:type="dcterms:W3CDTF">2015-01-19T12:28:00Z</dcterms:modified>
</cp:coreProperties>
</file>