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softHyphen/>
        <w:t>2. grad ligningen</w:t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  <w:r>
        <w:rPr>
          <w:rFonts w:eastAsia="" w:eastAsiaTheme="minorEastAsia"/>
        </w:rPr>
        <w:t xml:space="preserve">           </w:t>
      </w:r>
      <w:r>
        <w:rPr>
          <w:rFonts w:eastAsia="" w:eastAsiaTheme="minorEastAsia"/>
        </w:rPr>
        <w:t xml:space="preserve">Løsning er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±</m:t>
            </m:r>
            <m:rad>
              <m:radPr>
                <m:degHide m:val="1"/>
              </m:radPr>
              <m:deg/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ac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a</m:t>
            </m:r>
          </m:den>
        </m:f>
      </m:oMath>
      <w:r>
        <w:rPr>
          <w:rFonts w:eastAsia="" w:eastAsiaTheme="minorEastAsia"/>
        </w:rPr>
        <w:t xml:space="preserve">   og det er det der skal vises i denne gennemgang. </w:t>
      </w:r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  <w:t>I skal nu med egne ord skrive det der sker fra linie 1 til 2 til 3 osv.</w:t>
      </w:r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2"/>
        </w:numPr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c</m:t>
        </m:r>
      </m:oMath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  <w:t>Trækker c fra på begge sider, for at få c over til venstre</w:t>
      </w:r>
    </w:p>
    <w:p>
      <w:pPr>
        <w:pStyle w:val="ListParagraph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/>
      </m:oMathPara>
    </w:p>
    <w:p>
      <w:pPr>
        <w:pStyle w:val="ListParagraph"/>
        <w:numPr>
          <w:ilvl w:val="0"/>
          <w:numId w:val="2"/>
        </w:numPr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c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a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bx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</m:oMath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  <w:t>Dividere alle led med a, for at få a over til venstre</w:t>
      </w:r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2"/>
        </w:numPr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c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x</m:t>
        </m:r>
      </m:oMath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  <w:t>Ganger b/a med x i stedet for at dividere bx med a. For at isolere x.</w:t>
      </w:r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2"/>
        </w:numPr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c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  <w:t xml:space="preserve">Lægger til og trækker (b/2a)^2 fra på begge sidder, </w:t>
      </w:r>
      <w:r>
        <w:rPr>
          <w:rFonts w:eastAsia="" w:eastAsiaTheme="minorEastAsia"/>
        </w:rPr>
        <w:t>Dette mening hvis man sammenligner med kvadratsætningen: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ab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" w:eastAsiaTheme="minorEastAsia"/>
        </w:rPr>
        <w:t xml:space="preserve">fordi </w:t>
      </w:r>
      <w:r>
        <w:rPr>
          <w:rFonts w:eastAsia="" w:eastAsiaTheme="minorEastAsia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p>
          <m:e>
            <m:f>
              <m:num>
                <m:r>
                  <w:rPr>
                    <w:rFonts w:ascii="Cambria Math" w:hAnsi="Cambria Math"/>
                  </w:rPr>
                  <m:t xml:space="preserve">b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a</m:t>
                </m:r>
              </m:den>
            </m:f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" w:eastAsiaTheme="minorEastAsia"/>
        </w:rPr>
        <w:t xml:space="preserve">og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f>
          <m:num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x</m:t>
        </m:r>
      </m:oMath>
    </w:p>
    <w:p>
      <w:pPr>
        <w:pStyle w:val="ListParagraph"/>
        <w:rPr>
          <w:rFonts w:eastAsia="" w:eastAsiaTheme="minorEastAsia"/>
        </w:rPr>
      </w:pPr>
      <w:r>
        <w:rPr/>
      </w:r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2"/>
        </w:numPr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c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  <w:t>Sammenlægger x^2 og (b/2a)^2. For at det er lig (a + b)^2</w:t>
      </w:r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2"/>
        </w:numPr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c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  <w:t>Lægger (b/2a)^2 til på begge sider, for at få den over til venstre</w:t>
      </w:r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2"/>
        </w:numPr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c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" w:eastAsiaTheme="minorEastAsia"/>
        </w:rPr>
        <w:t xml:space="preserve"> </w:t>
      </w:r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2"/>
        </w:numPr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c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  <w:t>Ophæver parantes</w:t>
      </w:r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2"/>
        </w:numPr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ac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  <w:t>Convertere 2 led til 1</w:t>
      </w:r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2"/>
        </w:numPr>
        <w:rPr>
          <w:rFonts w:eastAsia="" w:eastAsiaTheme="minorEastAsia"/>
        </w:rPr>
      </w:pP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ac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  <w:t>Bytter side</w:t>
      </w:r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2"/>
        </w:numPr>
        <w:rPr>
          <w:rFonts w:eastAsia="" w:eastAsiaTheme="minorEastAsia"/>
        </w:rPr>
      </w:pPr>
      <w:r>
        <w:rPr/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±</m:t>
        </m:r>
        <m:rad>
          <m:radPr>
            <m:degHide m:val="1"/>
          </m:radPr>
          <m:deg/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ac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rad>
      </m:oMath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  <w:t>Sætter begge sider i kvadratrod</w:t>
      </w:r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2"/>
        </w:numPr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±</m:t>
            </m:r>
            <m:rad>
              <m:radPr>
                <m:degHide m:val="1"/>
              </m:radPr>
              <m:deg/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ac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a</m:t>
            </m:r>
          </m:den>
        </m:f>
      </m:oMath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  <w:t>Ophæver kvadratroden på venstre side</w:t>
      </w:r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2"/>
        </w:numPr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±</m:t>
            </m:r>
            <m:rad>
              <m:radPr>
                <m:degHide m:val="1"/>
              </m:radPr>
              <m:deg/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ac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a</m:t>
            </m:r>
          </m:den>
        </m:f>
      </m:oMath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  <w:t>Trækker v/2a fra på begge sider, for at isolere x.</w:t>
      </w:r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2"/>
        </w:numPr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±</m:t>
            </m:r>
            <m:rad>
              <m:radPr>
                <m:degHide m:val="1"/>
              </m:radPr>
              <m:deg/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ac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a</m:t>
            </m:r>
          </m:den>
        </m:f>
      </m:oMath>
      <w:r>
        <w:rPr>
          <w:rFonts w:eastAsia="" w:eastAsiaTheme="minorEastAsia"/>
        </w:rPr>
        <w:t xml:space="preserve"> </w:t>
      </w:r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2"/>
        </w:numPr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±</m:t>
            </m:r>
            <m:rad>
              <m:radPr>
                <m:degHide m:val="1"/>
              </m:radPr>
              <m:deg/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ac</m:t>
                </m:r>
              </m:e>
            </m:ra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a</m:t>
            </m:r>
          </m:den>
        </m:f>
      </m:oMath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  <w:t>Convertere 2 led til 1</w:t>
      </w:r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2"/>
        </w:numPr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±</m:t>
            </m:r>
            <m:rad>
              <m:radPr>
                <m:degHide m:val="1"/>
              </m:radPr>
              <m:deg/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ac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a</m:t>
            </m:r>
          </m:den>
        </m:f>
      </m:oMath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  <w:t>Sætter -b om foran</w:t>
      </w:r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spacing w:before="0" w:after="160"/>
        <w:contextualSpacing/>
        <w:rPr>
          <w:rFonts w:eastAsia="" w:eastAsiaTheme="minorEastAsia"/>
        </w:rPr>
      </w:pPr>
      <w:bookmarkStart w:id="0" w:name="_GoBack"/>
      <w:bookmarkEnd w:id="0"/>
      <w:r>
        <w:rPr>
          <w:rFonts w:eastAsia="" w:eastAsiaTheme="minorEastAsia"/>
        </w:rPr>
        <w:t xml:space="preserve">Og det var så det </w:t>
      </w:r>
      <w:r>
        <w:rPr>
          <w:rFonts w:eastAsia="Wingdings" w:cs="Wingdings" w:ascii="Wingdings" w:hAnsi="Wingdings"/>
        </w:rPr>
        <w:t></w:t>
      </w:r>
    </w:p>
    <w:sectPr>
      <w:headerReference w:type="default" r:id="rId2"/>
      <w:type w:val="nextPage"/>
      <w:pgSz w:w="11906" w:h="16838"/>
      <w:pgMar w:left="1134" w:right="1134" w:gutter="0" w:header="1701" w:top="2696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  <w:t>Forklaring af parallelfunktion bevis</w:t>
      <w:br/>
      <w:t>Simon From Jakobsen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e188f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e188f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1304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LibreOffice/7.3.0.3$Linux_X86_64 LibreOffice_project/30$Build-3</Application>
  <AppVersion>15.0000</AppVersion>
  <Pages>2</Pages>
  <Words>184</Words>
  <Characters>731</Characters>
  <CharactersWithSpaces>911</CharactersWithSpaces>
  <Paragraphs>22</Paragraphs>
  <Company>Windows User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2022-02-01T10:03:00Z</dcterms:created>
  <dc:creator>Klaus Bisgaard</dc:creator>
  <dc:description/>
  <dc:language>en-DK</dc:language>
  <cp:lastModifiedBy/>
  <dcterms:modified xsi:type="dcterms:W3CDTF">2022-02-12T21:54:02Z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