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A34" w:rsidRDefault="00200A34" w:rsidP="00200A34">
      <w:pPr>
        <w:shd w:val="clear" w:color="auto" w:fill="FFFFFF"/>
        <w:spacing w:after="360" w:line="240" w:lineRule="auto"/>
        <w:outlineLvl w:val="2"/>
        <w:rPr>
          <w:rFonts w:ascii="Calibri" w:eastAsia="Times New Roman" w:hAnsi="Calibri" w:cs="Calibri"/>
          <w:b/>
          <w:bCs/>
          <w:color w:val="1A242E"/>
          <w:sz w:val="24"/>
          <w:szCs w:val="24"/>
          <w:lang w:eastAsia="da-DK"/>
        </w:rPr>
      </w:pPr>
      <w:r>
        <w:rPr>
          <w:rFonts w:ascii="Calibri" w:eastAsia="Times New Roman" w:hAnsi="Calibri" w:cs="Calibri"/>
          <w:b/>
          <w:bCs/>
          <w:color w:val="1A242E"/>
          <w:sz w:val="24"/>
          <w:szCs w:val="24"/>
          <w:lang w:eastAsia="da-DK"/>
        </w:rPr>
        <w:t>He</w:t>
      </w:r>
      <w:r w:rsidR="00193A84">
        <w:rPr>
          <w:rFonts w:ascii="Calibri" w:eastAsia="Times New Roman" w:hAnsi="Calibri" w:cs="Calibri"/>
          <w:b/>
          <w:bCs/>
          <w:color w:val="1A242E"/>
          <w:sz w:val="24"/>
          <w:szCs w:val="24"/>
          <w:lang w:eastAsia="da-DK"/>
        </w:rPr>
        <w:t xml:space="preserve">lle </w:t>
      </w:r>
      <w:proofErr w:type="spellStart"/>
      <w:r w:rsidR="00193A84">
        <w:rPr>
          <w:rFonts w:ascii="Calibri" w:eastAsia="Times New Roman" w:hAnsi="Calibri" w:cs="Calibri"/>
          <w:b/>
          <w:bCs/>
          <w:color w:val="1A242E"/>
          <w:sz w:val="24"/>
          <w:szCs w:val="24"/>
          <w:lang w:eastAsia="da-DK"/>
        </w:rPr>
        <w:t>Helle</w:t>
      </w:r>
      <w:proofErr w:type="spellEnd"/>
      <w:r w:rsidR="00193A84">
        <w:rPr>
          <w:rFonts w:ascii="Calibri" w:eastAsia="Times New Roman" w:hAnsi="Calibri" w:cs="Calibri"/>
          <w:b/>
          <w:bCs/>
          <w:color w:val="1A242E"/>
          <w:sz w:val="24"/>
          <w:szCs w:val="24"/>
          <w:lang w:eastAsia="da-DK"/>
        </w:rPr>
        <w:t>, Sit eget system, 2000</w:t>
      </w:r>
    </w:p>
    <w:p w:rsidR="00200A34" w:rsidRPr="00200A34" w:rsidRDefault="00200A34" w:rsidP="00200A34">
      <w:pPr>
        <w:shd w:val="clear" w:color="auto" w:fill="FFFFFF"/>
        <w:spacing w:after="360" w:line="240" w:lineRule="auto"/>
        <w:outlineLvl w:val="2"/>
        <w:rPr>
          <w:rFonts w:ascii="Calibri" w:eastAsia="Times New Roman" w:hAnsi="Calibri" w:cs="Calibri"/>
          <w:bCs/>
          <w:color w:val="1A242E"/>
          <w:sz w:val="24"/>
          <w:szCs w:val="24"/>
          <w:lang w:eastAsia="da-DK"/>
        </w:rPr>
      </w:pPr>
      <w:r w:rsidRPr="00200A34">
        <w:rPr>
          <w:rFonts w:ascii="Calibri" w:eastAsia="Times New Roman" w:hAnsi="Calibri" w:cs="Calibri"/>
          <w:b/>
          <w:bCs/>
          <w:color w:val="1A242E"/>
          <w:sz w:val="24"/>
          <w:szCs w:val="24"/>
          <w:lang w:eastAsia="da-DK"/>
        </w:rPr>
        <w:t>Resumé af handling:</w:t>
      </w:r>
      <w:r w:rsidRPr="00200A34">
        <w:rPr>
          <w:rFonts w:ascii="Calibri" w:eastAsia="Times New Roman" w:hAnsi="Calibri" w:cs="Calibri"/>
          <w:bCs/>
          <w:color w:val="1A242E"/>
          <w:sz w:val="24"/>
          <w:szCs w:val="24"/>
          <w:lang w:eastAsia="da-DK"/>
        </w:rPr>
        <w:t xml:space="preserve"> hvem, hvad, hvor, hvornår? </w:t>
      </w:r>
    </w:p>
    <w:p w:rsidR="00200A34" w:rsidRPr="00200A34" w:rsidRDefault="00200A34" w:rsidP="00200A34">
      <w:pPr>
        <w:shd w:val="clear" w:color="auto" w:fill="FFFFFF"/>
        <w:spacing w:after="360" w:line="240" w:lineRule="auto"/>
        <w:outlineLvl w:val="2"/>
        <w:rPr>
          <w:rFonts w:ascii="Calibri" w:eastAsia="Times New Roman" w:hAnsi="Calibri" w:cs="Calibri"/>
          <w:b/>
          <w:bCs/>
          <w:color w:val="1A242E"/>
          <w:sz w:val="24"/>
          <w:szCs w:val="24"/>
          <w:lang w:eastAsia="da-DK"/>
        </w:rPr>
      </w:pPr>
      <w:r w:rsidRPr="00200A34">
        <w:rPr>
          <w:rFonts w:ascii="Calibri" w:eastAsia="Times New Roman" w:hAnsi="Calibri" w:cs="Calibri"/>
          <w:b/>
          <w:bCs/>
          <w:color w:val="1A242E"/>
          <w:sz w:val="24"/>
          <w:szCs w:val="24"/>
          <w:lang w:eastAsia="da-DK"/>
        </w:rPr>
        <w:t>Komposition og fortælleteknik</w:t>
      </w:r>
    </w:p>
    <w:p w:rsidR="00200A34" w:rsidRPr="00200A34" w:rsidRDefault="00200A34" w:rsidP="00200A34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A242E"/>
          <w:sz w:val="24"/>
          <w:szCs w:val="24"/>
          <w:lang w:eastAsia="da-DK"/>
        </w:rPr>
      </w:pPr>
      <w:r w:rsidRPr="00200A34">
        <w:rPr>
          <w:rFonts w:ascii="Calibri" w:eastAsia="Times New Roman" w:hAnsi="Calibri" w:cs="Calibri"/>
          <w:color w:val="1A242E"/>
          <w:sz w:val="24"/>
          <w:szCs w:val="24"/>
          <w:lang w:eastAsia="da-DK"/>
        </w:rPr>
        <w:t>Hvilken virkning har det, at novellen begynder in medias res?</w:t>
      </w:r>
    </w:p>
    <w:p w:rsidR="00200A34" w:rsidRPr="00200A34" w:rsidRDefault="00200A34" w:rsidP="00200A34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A242E"/>
          <w:sz w:val="24"/>
          <w:szCs w:val="24"/>
          <w:lang w:eastAsia="da-DK"/>
        </w:rPr>
      </w:pPr>
      <w:r w:rsidRPr="00200A34">
        <w:rPr>
          <w:rFonts w:ascii="Calibri" w:eastAsia="Times New Roman" w:hAnsi="Calibri" w:cs="Calibri"/>
          <w:color w:val="1A242E"/>
          <w:sz w:val="24"/>
          <w:szCs w:val="24"/>
          <w:lang w:eastAsia="da-DK"/>
        </w:rPr>
        <w:t>Hvilken virkning har det, at novellen har en åben slutning?</w:t>
      </w:r>
    </w:p>
    <w:p w:rsidR="00200A34" w:rsidRPr="00200A34" w:rsidRDefault="00200A34" w:rsidP="00200A34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A242E"/>
          <w:sz w:val="24"/>
          <w:szCs w:val="24"/>
          <w:lang w:eastAsia="da-DK"/>
        </w:rPr>
      </w:pPr>
      <w:r w:rsidRPr="00200A34">
        <w:rPr>
          <w:rFonts w:ascii="Calibri" w:eastAsia="Times New Roman" w:hAnsi="Calibri" w:cs="Calibri"/>
          <w:color w:val="1A242E"/>
          <w:sz w:val="24"/>
          <w:szCs w:val="24"/>
          <w:lang w:eastAsia="da-DK"/>
        </w:rPr>
        <w:t xml:space="preserve">Er fortælleren pålidelig eller upålidelig? Hvilken virkning har det? </w:t>
      </w:r>
    </w:p>
    <w:p w:rsidR="00200A34" w:rsidRPr="00200A34" w:rsidRDefault="00200A34" w:rsidP="00200A34">
      <w:pPr>
        <w:shd w:val="clear" w:color="auto" w:fill="FFFFFF"/>
        <w:spacing w:after="360" w:line="240" w:lineRule="auto"/>
        <w:outlineLvl w:val="2"/>
        <w:rPr>
          <w:rFonts w:ascii="Calibri" w:eastAsia="Times New Roman" w:hAnsi="Calibri" w:cs="Calibri"/>
          <w:b/>
          <w:bCs/>
          <w:color w:val="1A242E"/>
          <w:sz w:val="24"/>
          <w:szCs w:val="24"/>
          <w:lang w:eastAsia="da-DK"/>
        </w:rPr>
      </w:pPr>
      <w:r w:rsidRPr="00200A34">
        <w:rPr>
          <w:rFonts w:ascii="Calibri" w:eastAsia="Times New Roman" w:hAnsi="Calibri" w:cs="Calibri"/>
          <w:b/>
          <w:bCs/>
          <w:color w:val="1A242E"/>
          <w:sz w:val="24"/>
          <w:szCs w:val="24"/>
          <w:lang w:eastAsia="da-DK"/>
        </w:rPr>
        <w:t>Personer</w:t>
      </w:r>
    </w:p>
    <w:p w:rsidR="00200A34" w:rsidRPr="00200A34" w:rsidRDefault="00200A34" w:rsidP="00200A34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A242E"/>
          <w:sz w:val="24"/>
          <w:szCs w:val="24"/>
          <w:lang w:eastAsia="da-DK"/>
        </w:rPr>
      </w:pPr>
      <w:r w:rsidRPr="00200A34">
        <w:rPr>
          <w:rFonts w:ascii="Calibri" w:eastAsia="Times New Roman" w:hAnsi="Calibri" w:cs="Calibri"/>
          <w:color w:val="1A242E"/>
          <w:sz w:val="24"/>
          <w:szCs w:val="24"/>
          <w:lang w:eastAsia="da-DK"/>
        </w:rPr>
        <w:t>Hvad kendetegner kvindens fysiske og mentale tilstand, da havemanden kommer?</w:t>
      </w:r>
    </w:p>
    <w:p w:rsidR="00200A34" w:rsidRPr="00200A34" w:rsidRDefault="00200A34" w:rsidP="00200A34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A242E"/>
          <w:sz w:val="24"/>
          <w:szCs w:val="24"/>
          <w:lang w:eastAsia="da-DK"/>
        </w:rPr>
      </w:pPr>
      <w:r w:rsidRPr="00200A34">
        <w:rPr>
          <w:rFonts w:ascii="Calibri" w:eastAsia="Times New Roman" w:hAnsi="Calibri" w:cs="Calibri"/>
          <w:color w:val="1A242E"/>
          <w:sz w:val="24"/>
          <w:szCs w:val="24"/>
          <w:lang w:eastAsia="da-DK"/>
        </w:rPr>
        <w:t>Hvordan kan vi forstå æbletræet som et symbol på kvindens tilværelse?</w:t>
      </w:r>
    </w:p>
    <w:p w:rsidR="00200A34" w:rsidRPr="00200A34" w:rsidRDefault="00200A34" w:rsidP="00200A34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A242E"/>
          <w:sz w:val="24"/>
          <w:szCs w:val="24"/>
          <w:lang w:eastAsia="da-DK"/>
        </w:rPr>
      </w:pPr>
      <w:r w:rsidRPr="00200A34">
        <w:rPr>
          <w:rFonts w:ascii="Calibri" w:eastAsia="Times New Roman" w:hAnsi="Calibri" w:cs="Calibri"/>
          <w:color w:val="1A242E"/>
          <w:sz w:val="24"/>
          <w:szCs w:val="24"/>
          <w:lang w:eastAsia="da-DK"/>
        </w:rPr>
        <w:t>Hvad kendetegner havemandens adfærd?</w:t>
      </w:r>
    </w:p>
    <w:p w:rsidR="00200A34" w:rsidRPr="00200A34" w:rsidRDefault="00200A34" w:rsidP="00200A34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A242E"/>
          <w:sz w:val="24"/>
          <w:szCs w:val="24"/>
          <w:lang w:eastAsia="da-DK"/>
        </w:rPr>
      </w:pPr>
      <w:r w:rsidRPr="00200A34">
        <w:rPr>
          <w:rFonts w:ascii="Calibri" w:eastAsia="Times New Roman" w:hAnsi="Calibri" w:cs="Calibri"/>
          <w:color w:val="1A242E"/>
          <w:sz w:val="24"/>
          <w:szCs w:val="24"/>
          <w:lang w:eastAsia="da-DK"/>
        </w:rPr>
        <w:t>Hvordan kan vi forstå forholdet mellem kvinden og manden ud fra hans behandling af æbletræet?</w:t>
      </w:r>
    </w:p>
    <w:p w:rsidR="00200A34" w:rsidRPr="00200A34" w:rsidRDefault="00200A34" w:rsidP="00200A34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A242E"/>
          <w:sz w:val="24"/>
          <w:szCs w:val="24"/>
          <w:lang w:eastAsia="da-DK"/>
        </w:rPr>
      </w:pPr>
      <w:r w:rsidRPr="00200A34">
        <w:rPr>
          <w:rFonts w:ascii="Calibri" w:eastAsia="Times New Roman" w:hAnsi="Calibri" w:cs="Calibri"/>
          <w:color w:val="1A242E"/>
          <w:sz w:val="24"/>
          <w:szCs w:val="24"/>
          <w:lang w:eastAsia="da-DK"/>
        </w:rPr>
        <w:t>Hvordan kan vi forstå kvindens påstand om, at hun og manden har forskellige systemer?</w:t>
      </w:r>
    </w:p>
    <w:p w:rsidR="00200A34" w:rsidRPr="00200A34" w:rsidRDefault="00200A34" w:rsidP="00200A34">
      <w:pPr>
        <w:shd w:val="clear" w:color="auto" w:fill="FFFFFF"/>
        <w:spacing w:after="360" w:line="240" w:lineRule="auto"/>
        <w:outlineLvl w:val="2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  <w:r w:rsidRPr="00200A34">
        <w:rPr>
          <w:rFonts w:ascii="Calibri" w:eastAsia="Times New Roman" w:hAnsi="Calibri" w:cs="Calibri"/>
          <w:b/>
          <w:bCs/>
          <w:color w:val="1A242E"/>
          <w:sz w:val="24"/>
          <w:szCs w:val="24"/>
          <w:lang w:eastAsia="da-DK"/>
        </w:rPr>
        <w:t>Sprog</w:t>
      </w:r>
      <w:r w:rsidRPr="00200A34">
        <w:rPr>
          <w:rFonts w:ascii="Calibri" w:eastAsia="Times New Roman" w:hAnsi="Calibri" w:cs="Calibri"/>
          <w:color w:val="1A242E"/>
          <w:sz w:val="24"/>
          <w:szCs w:val="24"/>
          <w:lang w:eastAsia="da-DK"/>
        </w:rPr>
        <w:t xml:space="preserve"> </w:t>
      </w:r>
    </w:p>
    <w:p w:rsidR="00200A34" w:rsidRPr="00200A34" w:rsidRDefault="00200A34" w:rsidP="00200A34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A242E"/>
          <w:sz w:val="24"/>
          <w:szCs w:val="24"/>
          <w:lang w:eastAsia="da-DK"/>
        </w:rPr>
      </w:pPr>
      <w:r w:rsidRPr="00200A34">
        <w:rPr>
          <w:rFonts w:ascii="Calibri" w:eastAsia="Times New Roman" w:hAnsi="Calibri" w:cs="Calibri"/>
          <w:color w:val="1A242E"/>
          <w:sz w:val="24"/>
          <w:szCs w:val="24"/>
          <w:lang w:eastAsia="da-DK"/>
        </w:rPr>
        <w:t>Hvordan henviser novellen til syndefaldsmyten</w:t>
      </w:r>
      <w:r w:rsidRPr="00200A34">
        <w:rPr>
          <w:rFonts w:ascii="Calibri" w:eastAsia="Times New Roman" w:hAnsi="Calibri" w:cs="Calibri"/>
          <w:color w:val="1A242E"/>
          <w:sz w:val="24"/>
          <w:szCs w:val="24"/>
          <w:lang w:eastAsia="da-DK"/>
        </w:rPr>
        <w:t>,</w:t>
      </w:r>
      <w:r w:rsidRPr="00200A34">
        <w:rPr>
          <w:rFonts w:ascii="Calibri" w:eastAsia="Times New Roman" w:hAnsi="Calibri" w:cs="Calibri"/>
          <w:color w:val="1A242E"/>
          <w:sz w:val="24"/>
          <w:szCs w:val="24"/>
          <w:lang w:eastAsia="da-DK"/>
        </w:rPr>
        <w:t xml:space="preserve"> og hvilken virkning har det?</w:t>
      </w:r>
    </w:p>
    <w:p w:rsidR="00200A34" w:rsidRPr="00200A34" w:rsidRDefault="00200A34" w:rsidP="00200A34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A242E"/>
          <w:sz w:val="24"/>
          <w:szCs w:val="24"/>
          <w:lang w:eastAsia="da-DK"/>
        </w:rPr>
      </w:pPr>
      <w:r w:rsidRPr="00200A34">
        <w:rPr>
          <w:rFonts w:ascii="Calibri" w:eastAsia="Times New Roman" w:hAnsi="Calibri" w:cs="Calibri"/>
          <w:color w:val="1A242E"/>
          <w:sz w:val="24"/>
          <w:szCs w:val="24"/>
          <w:lang w:eastAsia="da-DK"/>
        </w:rPr>
        <w:t>Hvad betyder titlen?</w:t>
      </w:r>
    </w:p>
    <w:p w:rsidR="00200A34" w:rsidRPr="00200A34" w:rsidRDefault="00200A34" w:rsidP="00200A34">
      <w:pPr>
        <w:shd w:val="clear" w:color="auto" w:fill="FFFFFF"/>
        <w:spacing w:after="360" w:line="240" w:lineRule="auto"/>
        <w:outlineLvl w:val="2"/>
        <w:rPr>
          <w:rFonts w:ascii="Calibri" w:eastAsia="Times New Roman" w:hAnsi="Calibri" w:cs="Calibri"/>
          <w:b/>
          <w:bCs/>
          <w:color w:val="1A242E"/>
          <w:sz w:val="24"/>
          <w:szCs w:val="24"/>
          <w:lang w:eastAsia="da-DK"/>
        </w:rPr>
      </w:pPr>
      <w:r w:rsidRPr="00200A34">
        <w:rPr>
          <w:rFonts w:ascii="Calibri" w:hAnsi="Calibri" w:cs="Calibri"/>
          <w:color w:val="000000"/>
          <w:sz w:val="24"/>
          <w:szCs w:val="24"/>
        </w:rPr>
        <w:t xml:space="preserve">Minimalisme: </w:t>
      </w:r>
      <w:r w:rsidRPr="00200A34">
        <w:rPr>
          <w:rFonts w:ascii="Calibri" w:hAnsi="Calibri" w:cs="Calibri"/>
          <w:color w:val="000000"/>
          <w:sz w:val="24"/>
          <w:szCs w:val="24"/>
        </w:rPr>
        <w:t>Analysér et uddrag af novellen på 5-10 linjer med fokus på den litterære teknik minimalisme - hvordan kan man se, at det er minimalisme? (</w:t>
      </w:r>
      <w:proofErr w:type="spellStart"/>
      <w:r w:rsidRPr="00200A34">
        <w:rPr>
          <w:rFonts w:ascii="Calibri" w:hAnsi="Calibri" w:cs="Calibri"/>
          <w:color w:val="000000"/>
          <w:sz w:val="24"/>
          <w:szCs w:val="24"/>
        </w:rPr>
        <w:t>Less</w:t>
      </w:r>
      <w:proofErr w:type="spellEnd"/>
      <w:r w:rsidRPr="00200A34">
        <w:rPr>
          <w:rFonts w:ascii="Calibri" w:hAnsi="Calibri" w:cs="Calibri"/>
          <w:color w:val="000000"/>
          <w:sz w:val="24"/>
          <w:szCs w:val="24"/>
        </w:rPr>
        <w:t xml:space="preserve"> is more, renset sprog, </w:t>
      </w:r>
      <w:proofErr w:type="spellStart"/>
      <w:r w:rsidRPr="00200A34">
        <w:rPr>
          <w:rFonts w:ascii="Calibri" w:hAnsi="Calibri" w:cs="Calibri"/>
          <w:color w:val="000000"/>
          <w:sz w:val="24"/>
          <w:szCs w:val="24"/>
        </w:rPr>
        <w:t>isbjergsteknik</w:t>
      </w:r>
      <w:proofErr w:type="spellEnd"/>
      <w:r w:rsidRPr="00200A34">
        <w:rPr>
          <w:rFonts w:ascii="Calibri" w:hAnsi="Calibri" w:cs="Calibri"/>
          <w:color w:val="000000"/>
          <w:sz w:val="24"/>
          <w:szCs w:val="24"/>
        </w:rPr>
        <w:t>, læseren må selv fortolke</w:t>
      </w:r>
      <w:r>
        <w:rPr>
          <w:rFonts w:ascii="Calibri" w:hAnsi="Calibri" w:cs="Calibri"/>
          <w:color w:val="000000"/>
        </w:rPr>
        <w:t>, - H</w:t>
      </w:r>
      <w:r w:rsidRPr="00200A34">
        <w:rPr>
          <w:rFonts w:ascii="Calibri" w:eastAsia="Times New Roman" w:hAnsi="Calibri" w:cs="Calibri"/>
          <w:color w:val="1A242E"/>
          <w:sz w:val="24"/>
          <w:szCs w:val="24"/>
          <w:lang w:eastAsia="da-DK"/>
        </w:rPr>
        <w:t xml:space="preserve">vilken virkning har det, at der er mange tomme pladser i novellens minimalistiske sprog? </w:t>
      </w:r>
    </w:p>
    <w:p w:rsidR="00200A34" w:rsidRPr="00200A34" w:rsidRDefault="00200A34" w:rsidP="00200A34">
      <w:pPr>
        <w:shd w:val="clear" w:color="auto" w:fill="FFFFFF"/>
        <w:spacing w:after="360" w:line="240" w:lineRule="auto"/>
        <w:outlineLvl w:val="2"/>
        <w:rPr>
          <w:rFonts w:ascii="Calibri" w:eastAsia="Times New Roman" w:hAnsi="Calibri" w:cs="Calibri"/>
          <w:b/>
          <w:bCs/>
          <w:color w:val="1A242E"/>
          <w:sz w:val="24"/>
          <w:szCs w:val="24"/>
          <w:lang w:eastAsia="da-DK"/>
        </w:rPr>
      </w:pPr>
      <w:r w:rsidRPr="00200A34">
        <w:rPr>
          <w:rFonts w:ascii="Calibri" w:eastAsia="Times New Roman" w:hAnsi="Calibri" w:cs="Calibri"/>
          <w:b/>
          <w:bCs/>
          <w:color w:val="1A242E"/>
          <w:sz w:val="24"/>
          <w:szCs w:val="24"/>
          <w:lang w:eastAsia="da-DK"/>
        </w:rPr>
        <w:t>Fortolkning</w:t>
      </w:r>
    </w:p>
    <w:p w:rsidR="00200A34" w:rsidRPr="00200A34" w:rsidRDefault="00200A34" w:rsidP="00200A34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A242E"/>
          <w:sz w:val="24"/>
          <w:szCs w:val="24"/>
          <w:lang w:eastAsia="da-DK"/>
        </w:rPr>
      </w:pPr>
      <w:r w:rsidRPr="00200A34">
        <w:rPr>
          <w:rFonts w:ascii="Calibri" w:eastAsia="Times New Roman" w:hAnsi="Calibri" w:cs="Calibri"/>
          <w:color w:val="1A242E"/>
          <w:sz w:val="24"/>
          <w:szCs w:val="24"/>
          <w:lang w:eastAsia="da-DK"/>
        </w:rPr>
        <w:t>Hvad er novellens hovedtema</w:t>
      </w:r>
      <w:r w:rsidRPr="00200A34">
        <w:rPr>
          <w:rFonts w:ascii="Calibri" w:eastAsia="Times New Roman" w:hAnsi="Calibri" w:cs="Calibri"/>
          <w:color w:val="1A242E"/>
          <w:sz w:val="24"/>
          <w:szCs w:val="24"/>
          <w:lang w:eastAsia="da-DK"/>
        </w:rPr>
        <w:t>?</w:t>
      </w:r>
    </w:p>
    <w:p w:rsidR="00193A84" w:rsidRDefault="00200A34" w:rsidP="00200A34">
      <w:pPr>
        <w:pStyle w:val="NormalWeb"/>
        <w:rPr>
          <w:rFonts w:ascii="Calibri" w:hAnsi="Calibri" w:cs="Calibri"/>
          <w:color w:val="000000"/>
        </w:rPr>
      </w:pPr>
      <w:r w:rsidRPr="00200A34">
        <w:rPr>
          <w:rFonts w:ascii="Calibri" w:hAnsi="Calibri" w:cs="Calibri"/>
          <w:color w:val="000000"/>
        </w:rPr>
        <w:t>Opstil modsætninger for novellen og prøv at argumentere for, hvad hovedtemaet er i denne novelle. Find belæg i teksten.</w:t>
      </w:r>
    </w:p>
    <w:p w:rsidR="00200A34" w:rsidRPr="002C5D44" w:rsidRDefault="002C5D44" w:rsidP="00200A34">
      <w:pPr>
        <w:pStyle w:val="NormalWeb"/>
        <w:rPr>
          <w:rFonts w:ascii="Calibri" w:hAnsi="Calibri" w:cs="Calibri"/>
          <w:b/>
          <w:color w:val="000000"/>
        </w:rPr>
      </w:pPr>
      <w:r w:rsidRPr="002C5D44">
        <w:rPr>
          <w:rFonts w:ascii="Calibri" w:hAnsi="Calibri" w:cs="Calibri"/>
          <w:b/>
          <w:color w:val="000000"/>
        </w:rPr>
        <w:t>Om en t</w:t>
      </w:r>
      <w:r w:rsidR="00200A34" w:rsidRPr="002C5D44">
        <w:rPr>
          <w:rFonts w:ascii="Calibri" w:hAnsi="Calibri" w:cs="Calibri"/>
          <w:b/>
          <w:color w:val="000000"/>
        </w:rPr>
        <w:t>ekst</w:t>
      </w:r>
      <w:r w:rsidRPr="002C5D44">
        <w:rPr>
          <w:rFonts w:ascii="Calibri" w:hAnsi="Calibri" w:cs="Calibri"/>
          <w:b/>
          <w:color w:val="000000"/>
        </w:rPr>
        <w:t>s</w:t>
      </w:r>
      <w:r>
        <w:rPr>
          <w:rFonts w:ascii="Calibri" w:hAnsi="Calibri" w:cs="Calibri"/>
          <w:b/>
          <w:color w:val="000000"/>
        </w:rPr>
        <w:t xml:space="preserve"> tema</w:t>
      </w:r>
      <w:bookmarkStart w:id="0" w:name="_GoBack"/>
      <w:bookmarkEnd w:id="0"/>
    </w:p>
    <w:p w:rsidR="00200A34" w:rsidRPr="00200A34" w:rsidRDefault="00200A34" w:rsidP="00200A34">
      <w:pPr>
        <w:pStyle w:val="NormalWeb"/>
        <w:rPr>
          <w:rFonts w:ascii="Calibri" w:hAnsi="Calibri" w:cs="Calibri"/>
          <w:color w:val="000000"/>
        </w:rPr>
      </w:pPr>
      <w:r w:rsidRPr="00200A34">
        <w:rPr>
          <w:rFonts w:ascii="Calibri" w:hAnsi="Calibri" w:cs="Calibri"/>
          <w:color w:val="000000"/>
        </w:rPr>
        <w:lastRenderedPageBreak/>
        <w:t>I forbindelse med fortolkningen af en tekst forsøger man at sammenfatte tekstens tema eller temaer. Ordet tema bruges i danskfaget om selve </w:t>
      </w:r>
      <w:r w:rsidRPr="00200A34">
        <w:rPr>
          <w:rStyle w:val="Fremhv"/>
          <w:rFonts w:ascii="Calibri" w:hAnsi="Calibri" w:cs="Calibri"/>
          <w:color w:val="000000"/>
        </w:rPr>
        <w:t>tekstens mening</w:t>
      </w:r>
      <w:r w:rsidRPr="00200A34">
        <w:rPr>
          <w:rFonts w:ascii="Calibri" w:hAnsi="Calibri" w:cs="Calibri"/>
          <w:color w:val="000000"/>
        </w:rPr>
        <w:t> eller grundidé. Det går på teksten som helhed og den måde, de enkelte tekstdele spiller sammen på. Temaerne i en tekst vil ofte kredse om en eksistentiel problematik eller grundkonflikt, som kendetegner det at være menneske. I mange tilfælde kan et tema formuleres som en </w:t>
      </w:r>
      <w:r w:rsidRPr="00200A34">
        <w:rPr>
          <w:rStyle w:val="Fremhv"/>
          <w:rFonts w:ascii="Calibri" w:hAnsi="Calibri" w:cs="Calibri"/>
          <w:color w:val="000000"/>
        </w:rPr>
        <w:t>modsætning</w:t>
      </w:r>
      <w:r w:rsidRPr="00200A34">
        <w:rPr>
          <w:rFonts w:ascii="Calibri" w:hAnsi="Calibri" w:cs="Calibri"/>
          <w:color w:val="000000"/>
        </w:rPr>
        <w:t> eller et spændingsforhold mellem forskellige kræfter i teksten. Et tema kan f.eks. være frihed over for tryghed, lyst over for pligt, natur over for kultur. (citat fra Håndbog til dansk, Systime)</w:t>
      </w:r>
    </w:p>
    <w:p w:rsidR="00200A34" w:rsidRPr="00200A34" w:rsidRDefault="00200A34" w:rsidP="00200A34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1A242E"/>
          <w:sz w:val="24"/>
          <w:szCs w:val="24"/>
          <w:lang w:eastAsia="da-DK"/>
        </w:rPr>
      </w:pPr>
    </w:p>
    <w:p w:rsidR="0026470C" w:rsidRPr="00200A34" w:rsidRDefault="0026470C">
      <w:pPr>
        <w:rPr>
          <w:rFonts w:ascii="Calibri" w:hAnsi="Calibri" w:cs="Calibri"/>
          <w:sz w:val="24"/>
          <w:szCs w:val="24"/>
        </w:rPr>
      </w:pPr>
    </w:p>
    <w:sectPr w:rsidR="0026470C" w:rsidRPr="00200A3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A34"/>
    <w:rsid w:val="00193A84"/>
    <w:rsid w:val="00200A34"/>
    <w:rsid w:val="0026470C"/>
    <w:rsid w:val="002C5D44"/>
    <w:rsid w:val="00EF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10DD6"/>
  <w15:chartTrackingRefBased/>
  <w15:docId w15:val="{BD537788-DA67-48F4-8FDA-40807A0E5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0A34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0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Fremhv">
    <w:name w:val="Emphasis"/>
    <w:basedOn w:val="Standardskrifttypeiafsnit"/>
    <w:uiPriority w:val="20"/>
    <w:qFormat/>
    <w:rsid w:val="00200A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 Bo Ludvigsen</dc:creator>
  <cp:keywords/>
  <dc:description/>
  <cp:lastModifiedBy>Lise Bo Ludvigsen</cp:lastModifiedBy>
  <cp:revision>2</cp:revision>
  <dcterms:created xsi:type="dcterms:W3CDTF">2022-03-01T11:29:00Z</dcterms:created>
  <dcterms:modified xsi:type="dcterms:W3CDTF">2022-03-01T11:29:00Z</dcterms:modified>
</cp:coreProperties>
</file>