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r>
              <w:rPr>
                <w:rFonts w:ascii="Arial" w:eastAsia="Times New Roman" w:hAnsi="Arial" w:cs="Arial"/>
                <w:color w:val="000000"/>
                <w:kern w:val="0"/>
                <w:lang w:eastAsia="es-CO"/>
                <w14:ligatures w14:val="none"/>
              </w:rPr>
              <w:t>do</w:t>
            </w:r>
            <w:proofErr w:type="spell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81"/>
        <w:gridCol w:w="2041"/>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77777777"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w:t>
            </w:r>
            <w:r w:rsidR="00BF7D98">
              <w:rPr>
                <w:rFonts w:ascii="Arial" w:eastAsia="Times New Roman" w:hAnsi="Arial" w:cs="Arial"/>
                <w:kern w:val="0"/>
                <w:lang w:eastAsia="es-CO"/>
                <w14:ligatures w14:val="none"/>
              </w:rPr>
              <w:t xml:space="preserve">If there are no collaborators preregistered an “at least one collaborator” message will be printed. </w:t>
            </w:r>
            <w:r w:rsidR="00BF7D98">
              <w:rPr>
                <w:rFonts w:ascii="Arial" w:eastAsia="Times New Roman" w:hAnsi="Arial" w:cs="Arial"/>
                <w:kern w:val="0"/>
                <w:lang w:eastAsia="es-CO"/>
                <w14:ligatures w14:val="none"/>
              </w:rPr>
              <w:t xml:space="preserve">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67"/>
        <w:gridCol w:w="2055"/>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7DD92FD3"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The program enables a collaborator to initiate a new request by providing the subject, description, and selecting a collaborator from a menu. If no collaborator is assigned to a department, it displays a 'no eligible collaborator' message. It then checks for any existing requests with the same subject in the collaborator's projects to prevent duplicates, showing a message if found. Upon successful validation, it assigns a unique ID</w:t>
            </w:r>
            <w:r>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890CD6">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890CD6">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890CD6">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7D0FBDE4"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5570AE"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2804FDAE" w:rsidR="005570AE"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register a new request done by a collaborator taking the subject, </w:t>
            </w:r>
            <w:r w:rsidR="00D85091">
              <w:rPr>
                <w:rFonts w:ascii="Arial" w:eastAsia="Times New Roman" w:hAnsi="Arial" w:cs="Arial"/>
                <w:kern w:val="0"/>
                <w:lang w:eastAsia="es-CO"/>
                <w14:ligatures w14:val="none"/>
              </w:rPr>
              <w:t>description,</w:t>
            </w:r>
            <w:r>
              <w:rPr>
                <w:rFonts w:ascii="Arial" w:eastAsia="Times New Roman" w:hAnsi="Arial" w:cs="Arial"/>
                <w:kern w:val="0"/>
                <w:lang w:eastAsia="es-CO"/>
                <w14:ligatures w14:val="none"/>
              </w:rPr>
              <w:t xml:space="preserve"> and the collaborator (selected from a small menu displaying the names of the preregistered collaborators with an assigned department). </w:t>
            </w:r>
            <w:r w:rsidR="00D85091">
              <w:rPr>
                <w:rFonts w:ascii="Arial" w:eastAsia="Times New Roman" w:hAnsi="Arial" w:cs="Arial"/>
                <w:kern w:val="0"/>
                <w:lang w:eastAsia="es-CO"/>
                <w14:ligatures w14:val="none"/>
              </w:rPr>
              <w:t xml:space="preserve">If there is not at least one collaborator with an assigned department a “no eligible collaborator” message will be shown. Afterwards, the subject will be used to check if there is any other request with the same topic inside the projects done by that collaborator. If both filters are passed, the new request will be assigned a new </w:t>
            </w:r>
            <w:r w:rsidR="003B1C1B">
              <w:rPr>
                <w:rFonts w:ascii="Arial" w:eastAsia="Times New Roman" w:hAnsi="Arial" w:cs="Arial"/>
                <w:kern w:val="0"/>
                <w:lang w:eastAsia="es-CO"/>
                <w14:ligatures w14:val="none"/>
              </w:rPr>
              <w:t xml:space="preserve">unique </w:t>
            </w:r>
            <w:r w:rsidR="00D85091">
              <w:rPr>
                <w:rFonts w:ascii="Arial" w:eastAsia="Times New Roman" w:hAnsi="Arial" w:cs="Arial"/>
                <w:kern w:val="0"/>
                <w:lang w:eastAsia="es-CO"/>
                <w14:ligatures w14:val="none"/>
              </w:rPr>
              <w:t>ID</w:t>
            </w:r>
            <w:r w:rsidR="003B1C1B">
              <w:rPr>
                <w:rFonts w:ascii="Arial" w:eastAsia="Times New Roman" w:hAnsi="Arial" w:cs="Arial"/>
                <w:kern w:val="0"/>
                <w:lang w:eastAsia="es-CO"/>
                <w14:ligatures w14:val="none"/>
              </w:rPr>
              <w:t xml:space="preserve">, </w:t>
            </w:r>
            <w:r w:rsidR="00D85091">
              <w:rPr>
                <w:rFonts w:ascii="Arial" w:eastAsia="Times New Roman" w:hAnsi="Arial" w:cs="Arial"/>
                <w:kern w:val="0"/>
                <w:lang w:eastAsia="es-CO"/>
                <w14:ligatures w14:val="none"/>
              </w:rPr>
              <w:t>a date of registration (which will be the one the system provides at the time of registration)</w:t>
            </w:r>
            <w:r w:rsidR="003B1C1B">
              <w:rPr>
                <w:rFonts w:ascii="Arial" w:eastAsia="Times New Roman" w:hAnsi="Arial" w:cs="Arial"/>
                <w:kern w:val="0"/>
                <w:lang w:eastAsia="es-CO"/>
                <w14:ligatures w14:val="none"/>
              </w:rPr>
              <w:t xml:space="preserve"> and it sets its status to “pending”</w:t>
            </w:r>
            <w:r w:rsidR="00D85091">
              <w:rPr>
                <w:rFonts w:ascii="Arial" w:eastAsia="Times New Roman" w:hAnsi="Arial" w:cs="Arial"/>
                <w:kern w:val="0"/>
                <w:lang w:eastAsia="es-CO"/>
                <w14:ligatures w14:val="none"/>
              </w:rPr>
              <w:t>. If there any other errors that have to do with invalid or incomplete information or any other general error, the system will display an appropriate message.</w:t>
            </w:r>
          </w:p>
        </w:tc>
      </w:tr>
      <w:tr w:rsidR="00D85091" w:rsidRPr="0022036E" w14:paraId="55C6BCE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85091" w:rsidRPr="0022036E" w14:paraId="28285DDB" w14:textId="77777777" w:rsidTr="00890CD6">
        <w:trPr>
          <w:trHeight w:val="420"/>
        </w:trPr>
        <w:tc>
          <w:tcPr>
            <w:tcW w:w="0" w:type="auto"/>
            <w:vMerge/>
            <w:tcBorders>
              <w:left w:val="single" w:sz="8" w:space="0" w:color="000000"/>
              <w:right w:val="single" w:sz="8" w:space="0" w:color="000000"/>
            </w:tcBorders>
            <w:vAlign w:val="center"/>
            <w:hideMark/>
          </w:tcPr>
          <w:p w14:paraId="444A92D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6D2C52">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sidR="006D2C52">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sidR="003B1C1B">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D85091" w:rsidRPr="0022036E" w14:paraId="0A23DAF0" w14:textId="77777777" w:rsidTr="00890CD6">
        <w:trPr>
          <w:trHeight w:val="420"/>
        </w:trPr>
        <w:tc>
          <w:tcPr>
            <w:tcW w:w="0" w:type="auto"/>
            <w:vMerge/>
            <w:tcBorders>
              <w:left w:val="single" w:sz="8" w:space="0" w:color="000000"/>
              <w:right w:val="single" w:sz="8" w:space="0" w:color="000000"/>
            </w:tcBorders>
            <w:vAlign w:val="center"/>
          </w:tcPr>
          <w:p w14:paraId="462EB8A7"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27FED134" w:rsidR="006D2C52" w:rsidRPr="0022036E" w:rsidRDefault="003B1C1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eligible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7523A9D9"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sidR="003B1C1B">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send a request there should be at least one collaborator that is already assigned to one department must already exist will be shown.</w:t>
            </w:r>
          </w:p>
        </w:tc>
      </w:tr>
      <w:tr w:rsidR="00D85091" w:rsidRPr="0022036E" w14:paraId="5F7E3852" w14:textId="77777777" w:rsidTr="00890CD6">
        <w:trPr>
          <w:trHeight w:val="420"/>
        </w:trPr>
        <w:tc>
          <w:tcPr>
            <w:tcW w:w="0" w:type="auto"/>
            <w:vMerge/>
            <w:tcBorders>
              <w:left w:val="single" w:sz="8" w:space="0" w:color="000000"/>
              <w:right w:val="single" w:sz="8" w:space="0" w:color="000000"/>
            </w:tcBorders>
            <w:vAlign w:val="center"/>
          </w:tcPr>
          <w:p w14:paraId="7C9E0198"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D85091" w:rsidRPr="0022036E" w14:paraId="636F6C76" w14:textId="77777777" w:rsidTr="00890CD6">
        <w:trPr>
          <w:trHeight w:val="420"/>
        </w:trPr>
        <w:tc>
          <w:tcPr>
            <w:tcW w:w="0" w:type="auto"/>
            <w:vMerge/>
            <w:tcBorders>
              <w:left w:val="single" w:sz="8" w:space="0" w:color="000000"/>
              <w:right w:val="single" w:sz="8" w:space="0" w:color="000000"/>
            </w:tcBorders>
            <w:vAlign w:val="center"/>
            <w:hideMark/>
          </w:tcPr>
          <w:p w14:paraId="2FA572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w:t>
            </w:r>
            <w:r>
              <w:rPr>
                <w:rFonts w:ascii="Arial" w:eastAsia="Times New Roman" w:hAnsi="Arial" w:cs="Arial"/>
                <w:kern w:val="0"/>
                <w:lang w:eastAsia="es-CO"/>
                <w14:ligatures w14:val="none"/>
              </w:rPr>
              <w:lastRenderedPageBreak/>
              <w:t xml:space="preserve">correctly </w:t>
            </w:r>
            <w:r w:rsidRPr="0022036E">
              <w:rPr>
                <w:rFonts w:ascii="Arial" w:eastAsia="Times New Roman" w:hAnsi="Arial" w:cs="Arial"/>
                <w:kern w:val="0"/>
                <w:lang w:eastAsia="es-CO"/>
                <w14:ligatures w14:val="none"/>
              </w:rPr>
              <w:t>will be printed.</w:t>
            </w:r>
          </w:p>
        </w:tc>
      </w:tr>
      <w:tr w:rsidR="00D85091" w:rsidRPr="0022036E" w14:paraId="5FCF8120" w14:textId="77777777" w:rsidTr="00890CD6">
        <w:trPr>
          <w:trHeight w:val="420"/>
        </w:trPr>
        <w:tc>
          <w:tcPr>
            <w:tcW w:w="0" w:type="auto"/>
            <w:vMerge/>
            <w:tcBorders>
              <w:left w:val="single" w:sz="8" w:space="0" w:color="000000"/>
              <w:right w:val="single" w:sz="8" w:space="0" w:color="000000"/>
            </w:tcBorders>
            <w:vAlign w:val="center"/>
          </w:tcPr>
          <w:p w14:paraId="44A0CF3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85091" w:rsidRPr="0022036E" w14:paraId="0A24ABB1"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26"/>
        <w:gridCol w:w="1845"/>
        <w:gridCol w:w="269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37306307"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The system presents a list of all registered projects, showing their IDs and subjects</w:t>
            </w:r>
            <w:r>
              <w:rPr>
                <w:rFonts w:ascii="Arial" w:eastAsia="Times New Roman" w:hAnsi="Arial" w:cs="Arial"/>
                <w:kern w:val="0"/>
                <w:lang w:eastAsia="es-CO"/>
                <w14:ligatures w14:val="none"/>
              </w:rPr>
              <w:t xml:space="preserve"> so</w:t>
            </w:r>
            <w:r w:rsidRPr="0088731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t</w:t>
            </w:r>
            <w:r w:rsidRPr="00887313">
              <w:rPr>
                <w:rFonts w:ascii="Arial" w:eastAsia="Times New Roman" w:hAnsi="Arial" w:cs="Arial"/>
                <w:kern w:val="0"/>
                <w:lang w:eastAsia="es-CO"/>
                <w14:ligatures w14:val="none"/>
              </w:rPr>
              <w:t xml:space="preserve">he user selects one from the list. If no requests are preregistered,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Once a request is selected, a menu with </w:t>
            </w:r>
            <w:r w:rsidR="00487092">
              <w:rPr>
                <w:rFonts w:ascii="Arial" w:eastAsia="Times New Roman" w:hAnsi="Arial" w:cs="Arial"/>
                <w:kern w:val="0"/>
                <w:lang w:eastAsia="es-CO"/>
                <w14:ligatures w14:val="none"/>
              </w:rPr>
              <w:t>three</w:t>
            </w:r>
            <w:r w:rsidRPr="00887313">
              <w:rPr>
                <w:rFonts w:ascii="Arial" w:eastAsia="Times New Roman" w:hAnsi="Arial" w:cs="Arial"/>
                <w:kern w:val="0"/>
                <w:lang w:eastAsia="es-CO"/>
                <w14:ligatures w14:val="none"/>
              </w:rPr>
              <w:t xml:space="preserve"> status change options appears</w:t>
            </w:r>
            <w:r>
              <w:rPr>
                <w:rFonts w:ascii="Arial" w:eastAsia="Times New Roman" w:hAnsi="Arial" w:cs="Arial"/>
                <w:kern w:val="0"/>
                <w:lang w:eastAsia="es-CO"/>
                <w14:ligatures w14:val="none"/>
              </w:rPr>
              <w:t xml:space="preserve"> (can only pick one option).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assignation.</w:t>
            </w:r>
            <w:r w:rsidRPr="00887313">
              <w:rPr>
                <w:rFonts w:ascii="Arial" w:eastAsia="Times New Roman" w:hAnsi="Arial" w:cs="Arial"/>
                <w:kern w:val="0"/>
                <w:lang w:eastAsia="es-CO"/>
                <w14:ligatures w14:val="none"/>
              </w:rPr>
              <w:t xml:space="preserve"> If there's an error due to invalid or incomplete info, or any other issue, the system shows the appropriate message.</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2EB72AD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1590B38"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66D03702" w:rsidR="008E31A1" w:rsidRDefault="008E31A1"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Accepted</w:t>
            </w:r>
          </w:p>
          <w:p w14:paraId="5E10C46F" w14:textId="5AA72A8A" w:rsidR="008E31A1" w:rsidRDefault="008E31A1"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Rejected</w:t>
            </w:r>
          </w:p>
          <w:p w14:paraId="6DF92141" w14:textId="0F9E9920" w:rsidR="00487092" w:rsidRDefault="00487092"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Postponed</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76BE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ID and the subject of all the registered projects </w:t>
            </w:r>
            <w:r w:rsidR="00887313">
              <w:rPr>
                <w:rFonts w:ascii="Arial" w:eastAsia="Times New Roman" w:hAnsi="Arial" w:cs="Arial"/>
                <w:kern w:val="0"/>
                <w:lang w:eastAsia="es-CO"/>
                <w14:ligatures w14:val="none"/>
              </w:rPr>
              <w:t>and the user will have to select one of the displayed options</w:t>
            </w:r>
            <w:r w:rsidR="00487092">
              <w:rPr>
                <w:rFonts w:ascii="Arial" w:eastAsia="Times New Roman" w:hAnsi="Arial" w:cs="Arial"/>
                <w:kern w:val="0"/>
                <w:lang w:eastAsia="es-CO"/>
                <w14:ligatures w14:val="none"/>
              </w:rPr>
              <w:t xml:space="preserve"> (Accepted, rejected, or postponed)</w:t>
            </w:r>
            <w:r w:rsidR="00887313">
              <w:rPr>
                <w:rFonts w:ascii="Arial" w:eastAsia="Times New Roman" w:hAnsi="Arial" w:cs="Arial"/>
                <w:kern w:val="0"/>
                <w:lang w:eastAsia="es-CO"/>
                <w14:ligatures w14:val="none"/>
              </w:rPr>
              <w:t>. If there were no preregistered request an “at least one request” message will be shown. If there is at least one request, then, a menu showing the t</w:t>
            </w:r>
            <w:r w:rsidR="00487092">
              <w:rPr>
                <w:rFonts w:ascii="Arial" w:eastAsia="Times New Roman" w:hAnsi="Arial" w:cs="Arial"/>
                <w:kern w:val="0"/>
                <w:lang w:eastAsia="es-CO"/>
                <w14:ligatures w14:val="none"/>
              </w:rPr>
              <w:t>hree</w:t>
            </w:r>
            <w:r w:rsidR="00887313">
              <w:rPr>
                <w:rFonts w:ascii="Arial" w:eastAsia="Times New Roman" w:hAnsi="Arial" w:cs="Arial"/>
                <w:kern w:val="0"/>
                <w:lang w:eastAsia="es-CO"/>
                <w14:ligatures w14:val="none"/>
              </w:rPr>
              <w:t xml:space="preserve"> possible options for status change will appear so that the user can select one of the </w:t>
            </w:r>
            <w:r w:rsidR="00487092">
              <w:rPr>
                <w:rFonts w:ascii="Arial" w:eastAsia="Times New Roman" w:hAnsi="Arial" w:cs="Arial"/>
                <w:kern w:val="0"/>
                <w:lang w:eastAsia="es-CO"/>
                <w14:ligatures w14:val="none"/>
              </w:rPr>
              <w:t>three</w:t>
            </w:r>
            <w:r w:rsidR="00887313">
              <w:rPr>
                <w:rFonts w:ascii="Arial" w:eastAsia="Times New Roman" w:hAnsi="Arial" w:cs="Arial"/>
                <w:kern w:val="0"/>
                <w:lang w:eastAsia="es-CO"/>
                <w14:ligatures w14:val="none"/>
              </w:rPr>
              <w:t>. Finally, a message displaying that the status of a request has been changed successfully</w:t>
            </w:r>
            <w:r w:rsidR="0045335C">
              <w:rPr>
                <w:rFonts w:ascii="Arial" w:eastAsia="Times New Roman" w:hAnsi="Arial" w:cs="Arial"/>
                <w:kern w:val="0"/>
                <w:lang w:eastAsia="es-CO"/>
                <w14:ligatures w14:val="none"/>
              </w:rPr>
              <w:t xml:space="preserve"> and it will save the date of assignation</w:t>
            </w:r>
            <w:r w:rsidR="00887313">
              <w:rPr>
                <w:rFonts w:ascii="Arial" w:eastAsia="Times New Roman" w:hAnsi="Arial" w:cs="Arial"/>
                <w:kern w:val="0"/>
                <w:lang w:eastAsia="es-CO"/>
                <w14:ligatures w14:val="none"/>
              </w:rPr>
              <w:t>. 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045A499D"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02DFC8E5"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there should be at least one existing request will be shown.</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366"/>
        <w:gridCol w:w="1628"/>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2FF2F6D"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 xml:space="preserve">project along with mandatory details, including the name of the associated accepted request, priority level, project leader, impacted community, and project type. Menus are </w:t>
            </w:r>
            <w:r w:rsidR="001F0940" w:rsidRPr="001F0940">
              <w:rPr>
                <w:rFonts w:ascii="Arial" w:eastAsia="Times New Roman" w:hAnsi="Arial" w:cs="Arial"/>
                <w:kern w:val="0"/>
                <w:lang w:eastAsia="es-CO"/>
                <w14:ligatures w14:val="none"/>
              </w:rPr>
              <w:lastRenderedPageBreak/>
              <w:t>presented for selecting an accepted request, project leader (from preexisting collaborators), impacted community, and project type. If there's no accepted request or registered collaborator from the DTI, a message directs the user to enter the required information. In case of a duplicate project name, a "duplicate" message is displayed. Upon successful validation, the system g</w:t>
            </w:r>
            <w:r w:rsidR="00A34B7E">
              <w:rPr>
                <w:rFonts w:ascii="Arial" w:eastAsia="Times New Roman" w:hAnsi="Arial" w:cs="Arial"/>
                <w:kern w:val="0"/>
                <w:lang w:eastAsia="es-CO"/>
                <w14:ligatures w14:val="none"/>
              </w:rPr>
              <w:t>enerates a 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2E192845" w14:textId="77777777" w:rsidTr="00890CD6">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12D853F6"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4CB4DC50"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35E16" w14:textId="2DE33ABD" w:rsidR="00D27801" w:rsidRP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2BC134F3" w14:textId="513BAB31"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F0940" w:rsidRPr="0022036E" w14:paraId="5377FFCE" w14:textId="77777777" w:rsidTr="00890CD6">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890CD6">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890CD6">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890CD6">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F0940" w:rsidRPr="0022036E" w14:paraId="5AE0C343" w14:textId="77777777" w:rsidTr="00890CD6">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750A1F85"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of the associated accepted request,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an accepted request, a project leader (from the preexisting collaborators from the DTI), the impacted community and the type of project.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890CD6">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477337F5" w14:textId="77777777" w:rsidTr="00890CD6">
        <w:trPr>
          <w:trHeight w:val="420"/>
        </w:trPr>
        <w:tc>
          <w:tcPr>
            <w:tcW w:w="0" w:type="auto"/>
            <w:vMerge/>
            <w:tcBorders>
              <w:left w:val="single" w:sz="8" w:space="0" w:color="000000"/>
              <w:right w:val="single" w:sz="8" w:space="0" w:color="000000"/>
            </w:tcBorders>
            <w:vAlign w:val="center"/>
          </w:tcPr>
          <w:p w14:paraId="626B6C39"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3C1AA" w14:textId="57E1090D"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9735E" w14:textId="16C1E6D5"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BCA77" w14:textId="1120A27C"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w:t>
            </w:r>
            <w:r w:rsidR="008E3B67">
              <w:rPr>
                <w:rFonts w:ascii="Arial" w:eastAsia="Times New Roman" w:hAnsi="Arial" w:cs="Arial"/>
                <w:kern w:val="0"/>
                <w:lang w:eastAsia="es-CO"/>
                <w14:ligatures w14:val="none"/>
              </w:rPr>
              <w:t xml:space="preserve">epted </w:t>
            </w:r>
            <w:r w:rsidR="00675EF2">
              <w:rPr>
                <w:rFonts w:ascii="Arial" w:eastAsia="Times New Roman" w:hAnsi="Arial" w:cs="Arial"/>
                <w:kern w:val="0"/>
                <w:lang w:eastAsia="es-CO"/>
                <w14:ligatures w14:val="none"/>
              </w:rPr>
              <w:t>request will</w:t>
            </w:r>
            <w:r w:rsidR="008E3B67">
              <w:rPr>
                <w:rFonts w:ascii="Arial" w:eastAsia="Times New Roman" w:hAnsi="Arial" w:cs="Arial"/>
                <w:kern w:val="0"/>
                <w:lang w:eastAsia="es-CO"/>
                <w14:ligatures w14:val="none"/>
              </w:rPr>
              <w:t xml:space="preserve"> be printed.</w:t>
            </w:r>
          </w:p>
        </w:tc>
      </w:tr>
      <w:tr w:rsidR="001F0940" w:rsidRPr="0022036E" w14:paraId="1CDAE2F1" w14:textId="77777777" w:rsidTr="00890CD6">
        <w:trPr>
          <w:trHeight w:val="420"/>
        </w:trPr>
        <w:tc>
          <w:tcPr>
            <w:tcW w:w="0" w:type="auto"/>
            <w:vMerge/>
            <w:tcBorders>
              <w:left w:val="single" w:sz="8" w:space="0" w:color="000000"/>
              <w:right w:val="single" w:sz="8" w:space="0" w:color="000000"/>
            </w:tcBorders>
            <w:vAlign w:val="center"/>
          </w:tcPr>
          <w:p w14:paraId="0C000468"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5CB0A" w14:textId="31DC3FB2" w:rsidR="00F0732D"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675EF2">
              <w:rPr>
                <w:rFonts w:ascii="Arial" w:eastAsia="Times New Roman" w:hAnsi="Arial" w:cs="Arial"/>
                <w:kern w:val="0"/>
                <w:lang w:eastAsia="es-CO"/>
                <w14:ligatures w14:val="none"/>
              </w:rPr>
              <w:t>collaborator from</w:t>
            </w:r>
            <w:r>
              <w:rPr>
                <w:rFonts w:ascii="Arial" w:eastAsia="Times New Roman" w:hAnsi="Arial" w:cs="Arial"/>
                <w:kern w:val="0"/>
                <w:lang w:eastAsia="es-CO"/>
                <w14:ligatures w14:val="none"/>
              </w:rPr>
              <w:t xml:space="preserve"> </w:t>
            </w:r>
            <w:r w:rsidR="00675EF2">
              <w:rPr>
                <w:rFonts w:ascii="Arial" w:eastAsia="Times New Roman" w:hAnsi="Arial" w:cs="Arial"/>
                <w:kern w:val="0"/>
                <w:lang w:eastAsia="es-CO"/>
                <w14:ligatures w14:val="none"/>
              </w:rPr>
              <w:t>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B46DB" w14:textId="6E0BDE92"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9FBBA" w14:textId="05E25844" w:rsidR="008E3B67" w:rsidRPr="0022036E" w:rsidRDefault="00675EF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w:t>
            </w:r>
            <w:r w:rsidR="008E3B67">
              <w:rPr>
                <w:rFonts w:ascii="Arial" w:eastAsia="Times New Roman" w:hAnsi="Arial" w:cs="Arial"/>
                <w:kern w:val="0"/>
                <w:lang w:eastAsia="es-CO"/>
                <w14:ligatures w14:val="none"/>
              </w:rPr>
              <w:t xml:space="preserve"> stating that there must be at least one collaborator from the Department of Transformation and Improvement.</w:t>
            </w:r>
          </w:p>
        </w:tc>
      </w:tr>
      <w:tr w:rsidR="001F0940" w:rsidRPr="0022036E" w14:paraId="2C40BED6" w14:textId="77777777" w:rsidTr="00890CD6">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890CD6">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w:t>
            </w:r>
            <w:r w:rsidRPr="0022036E">
              <w:rPr>
                <w:rFonts w:ascii="Arial" w:eastAsia="Times New Roman" w:hAnsi="Arial" w:cs="Arial"/>
                <w:kern w:val="0"/>
                <w:lang w:eastAsia="es-CO"/>
                <w14:ligatures w14:val="none"/>
              </w:rPr>
              <w:lastRenderedPageBreak/>
              <w:t xml:space="preserve">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890CD6">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158"/>
        <w:gridCol w:w="980"/>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17DCDB7C"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he system lets users input a new Transformation/Improvement project, needing details like the associated accepted request name, priority level, project leader, and process code. Menus help pick an accepted request and project leader. If there's none, it asks to enter them. 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90CD6">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90CD6">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90CD6">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5650C5D" w14:textId="77777777" w:rsidTr="00890CD6">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90CD6">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5702F00F"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a unique 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90CD6">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2FA2AD19" w14:textId="77777777" w:rsidTr="00890CD6">
        <w:trPr>
          <w:trHeight w:val="420"/>
        </w:trPr>
        <w:tc>
          <w:tcPr>
            <w:tcW w:w="0" w:type="auto"/>
            <w:vMerge/>
            <w:tcBorders>
              <w:left w:val="single" w:sz="8" w:space="0" w:color="000000"/>
              <w:right w:val="single" w:sz="8" w:space="0" w:color="000000"/>
            </w:tcBorders>
            <w:vAlign w:val="center"/>
          </w:tcPr>
          <w:p w14:paraId="1BA51B87"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DC59D" w14:textId="53AB3B7C"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DB06" w14:textId="6B15EBBF"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9377E" w14:textId="036CA6C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one accepted </w:t>
            </w:r>
            <w:r w:rsidR="00675EF2">
              <w:rPr>
                <w:rFonts w:ascii="Arial" w:eastAsia="Times New Roman" w:hAnsi="Arial" w:cs="Arial"/>
                <w:kern w:val="0"/>
                <w:lang w:eastAsia="es-CO"/>
                <w14:ligatures w14:val="none"/>
              </w:rPr>
              <w:t>request will</w:t>
            </w:r>
            <w:r>
              <w:rPr>
                <w:rFonts w:ascii="Arial" w:eastAsia="Times New Roman" w:hAnsi="Arial" w:cs="Arial"/>
                <w:kern w:val="0"/>
                <w:lang w:eastAsia="es-CO"/>
                <w14:ligatures w14:val="none"/>
              </w:rPr>
              <w:t xml:space="preserve"> be printed.</w:t>
            </w:r>
          </w:p>
        </w:tc>
      </w:tr>
      <w:tr w:rsidR="00A34B7E" w:rsidRPr="0022036E" w14:paraId="59E4ECC4" w14:textId="77777777" w:rsidTr="00890CD6">
        <w:trPr>
          <w:trHeight w:val="420"/>
        </w:trPr>
        <w:tc>
          <w:tcPr>
            <w:tcW w:w="0" w:type="auto"/>
            <w:vMerge/>
            <w:tcBorders>
              <w:left w:val="single" w:sz="8" w:space="0" w:color="000000"/>
              <w:right w:val="single" w:sz="8" w:space="0" w:color="000000"/>
            </w:tcBorders>
            <w:vAlign w:val="center"/>
          </w:tcPr>
          <w:p w14:paraId="7D0B51C2"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C7F4E" w14:textId="62DEC365"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675EF2">
              <w:rPr>
                <w:rFonts w:ascii="Arial" w:eastAsia="Times New Roman" w:hAnsi="Arial" w:cs="Arial"/>
                <w:kern w:val="0"/>
                <w:lang w:eastAsia="es-CO"/>
                <w14:ligatures w14:val="none"/>
              </w:rPr>
              <w:t>collaborator from</w:t>
            </w:r>
            <w:r>
              <w:rPr>
                <w:rFonts w:ascii="Arial" w:eastAsia="Times New Roman" w:hAnsi="Arial" w:cs="Arial"/>
                <w:kern w:val="0"/>
                <w:lang w:eastAsia="es-CO"/>
                <w14:ligatures w14:val="none"/>
              </w:rPr>
              <w:t xml:space="preserve"> </w:t>
            </w:r>
            <w:r w:rsidR="00675EF2">
              <w:rPr>
                <w:rFonts w:ascii="Arial" w:eastAsia="Times New Roman" w:hAnsi="Arial" w:cs="Arial"/>
                <w:kern w:val="0"/>
                <w:lang w:eastAsia="es-CO"/>
                <w14:ligatures w14:val="none"/>
              </w:rPr>
              <w:t>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CA8AE" w14:textId="6B35BE6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FF0C7" w14:textId="21C6A9F1" w:rsidR="00A34B7E" w:rsidRPr="0022036E" w:rsidRDefault="00675EF2"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w:t>
            </w:r>
            <w:r w:rsidR="00A34B7E">
              <w:rPr>
                <w:rFonts w:ascii="Arial" w:eastAsia="Times New Roman" w:hAnsi="Arial" w:cs="Arial"/>
                <w:kern w:val="0"/>
                <w:lang w:eastAsia="es-CO"/>
                <w14:ligatures w14:val="none"/>
              </w:rPr>
              <w:t xml:space="preserve"> stating that there must be at least one collaborator from the Department of </w:t>
            </w:r>
            <w:r w:rsidR="00A34B7E">
              <w:rPr>
                <w:rFonts w:ascii="Arial" w:eastAsia="Times New Roman" w:hAnsi="Arial" w:cs="Arial"/>
                <w:kern w:val="0"/>
                <w:lang w:eastAsia="es-CO"/>
                <w14:ligatures w14:val="none"/>
              </w:rPr>
              <w:lastRenderedPageBreak/>
              <w:t>Transformation and Improvement.</w:t>
            </w:r>
          </w:p>
        </w:tc>
      </w:tr>
      <w:tr w:rsidR="00A34B7E" w:rsidRPr="0022036E" w14:paraId="4ED989DD" w14:textId="77777777" w:rsidTr="00890CD6">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90CD6">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90CD6">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E06629">
              <w:rPr>
                <w:rFonts w:ascii="Arial" w:hAnsi="Arial" w:cs="Arial"/>
                <w:sz w:val="22"/>
                <w:szCs w:val="22"/>
                <w:highlight w:val="yellow"/>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046FC5F"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in order to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lastRenderedPageBreak/>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256EFE6E"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in order to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0F8A6E7E"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513956D1"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 is not one project to close.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D66475">
              <w:rPr>
                <w:rFonts w:ascii="Arial" w:hAnsi="Arial" w:cs="Arial"/>
                <w:sz w:val="22"/>
                <w:szCs w:val="22"/>
                <w:highlight w:val="yellow"/>
              </w:rPr>
              <w:t xml:space="preserve">Req#8: Display the information of the </w:t>
            </w:r>
            <w:r w:rsidR="00D66475" w:rsidRPr="00D66475">
              <w:rPr>
                <w:rFonts w:ascii="Arial" w:hAnsi="Arial" w:cs="Arial"/>
                <w:sz w:val="22"/>
                <w:szCs w:val="22"/>
                <w:highlight w:val="yellow"/>
              </w:rPr>
              <w:t xml:space="preserve">last 5 projects (based on query date) of each team member </w:t>
            </w:r>
            <w:r w:rsidRPr="00D66475">
              <w:rPr>
                <w:rFonts w:ascii="Arial" w:hAnsi="Arial" w:cs="Arial"/>
                <w:sz w:val="22"/>
                <w:szCs w:val="22"/>
                <w:highlight w:val="yellow"/>
              </w:rPr>
              <w:t>in matrix form</w:t>
            </w:r>
            <w:r w:rsidR="00D66475" w:rsidRPr="00D66475">
              <w:rPr>
                <w:rFonts w:ascii="Arial" w:hAnsi="Arial" w:cs="Arial"/>
                <w:sz w:val="22"/>
                <w:szCs w:val="22"/>
                <w:highlight w:val="yellow"/>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53EEE62" w:rsidR="005570AE" w:rsidRPr="0022036E" w:rsidRDefault="00663A7A" w:rsidP="00890CD6">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names, project IDs, priorities, and estimated deadlines, with project lists per collaborator ordered not solely by priority.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5C005767" w:rsidR="005570AE" w:rsidRPr="0022036E" w:rsidRDefault="008443CA" w:rsidP="008443C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D216C5">
              <w:rPr>
                <w:rFonts w:ascii="Arial" w:eastAsia="Times New Roman" w:hAnsi="Arial" w:cs="Arial"/>
                <w:kern w:val="0"/>
                <w:lang w:eastAsia="es-CO"/>
                <w14:ligatures w14:val="none"/>
              </w:rPr>
              <w:t xml:space="preserve">If the entered query date doesn’t have at least 1 project for one collaborator in the DIT with </w:t>
            </w:r>
            <w:r w:rsidR="00D216C5">
              <w:rPr>
                <w:rFonts w:ascii="Arial" w:eastAsia="Times New Roman" w:hAnsi="Arial" w:cs="Arial"/>
                <w:kern w:val="0"/>
                <w:lang w:eastAsia="es-CO"/>
                <w14:ligatures w14:val="none"/>
              </w:rPr>
              <w:lastRenderedPageBreak/>
              <w:t>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and the estimated deadline. Additionally, the project list per collaborator must be ordered not only by priority. </w:t>
            </w:r>
            <w:r>
              <w:rPr>
                <w:rFonts w:ascii="Arial" w:eastAsia="Times New Roman" w:hAnsi="Arial" w:cs="Arial"/>
                <w:kern w:val="0"/>
                <w:lang w:eastAsia="es-CO"/>
                <w14:ligatures w14:val="none"/>
              </w:rPr>
              <w:t>If there are no preregistered projects before selecting this option an “at least one project” message will be printed. 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77"/>
        <w:gridCol w:w="2067"/>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24BF56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14B5B5D0"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After selecting the option to display project information based on a query date, the user can choose one of the IDs printed in the matrix to view detailed project information. If the user inputs "0", this step is skipped. Before selecting the ID, the system verifies there was at least one preregistered project and one shown project based on the query date (using the criteria of "at least one project" and "Empty Date" stated in Req#8). Subsequently, it searches for the project using its ID; if not found, a "nonexistent project" message is printed. Any errors like invalid or incomplete information prompt appropriate messages. If there are any other errors, a general error message is displayed.</w:t>
            </w:r>
          </w:p>
        </w:tc>
      </w:tr>
      <w:tr w:rsidR="00D45EB5" w:rsidRPr="0022036E" w14:paraId="14E192C3"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45EB5" w:rsidRPr="0022036E" w14:paraId="3C0177F8" w14:textId="77777777" w:rsidTr="00D45EB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should enter the ID of a project that was shown from 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5E07D0B9"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select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If the user enters a “0”, this step is skipped. Before selecting the ID, the system will verify there was at least one preregistered project and one shown project based on the query date (using the criteria of “at least one project” and “Empty Date” stated in Req#8). </w:t>
            </w:r>
            <w:r w:rsidR="00D45EB5">
              <w:rPr>
                <w:rFonts w:ascii="Arial" w:eastAsia="Times New Roman" w:hAnsi="Arial" w:cs="Arial"/>
                <w:kern w:val="0"/>
                <w:lang w:eastAsia="es-CO"/>
                <w14:ligatures w14:val="none"/>
              </w:rPr>
              <w:t>Finally, it will look for the project using its ID (if not found, a “nonexistent project message is printed). If there are any other errors like invalid or incomplete information, the appropriate message will be shown. On the other hand, if there are any other errors, a general error message will pop up instead.</w:t>
            </w:r>
          </w:p>
        </w:tc>
      </w:tr>
      <w:tr w:rsidR="00D45EB5" w:rsidRPr="0022036E" w14:paraId="4B398040"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45EB5" w:rsidRPr="0022036E" w14:paraId="00ECF242" w14:textId="77777777" w:rsidTr="00D45EB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D45EB5" w:rsidRPr="0022036E" w14:paraId="0F0390B1" w14:textId="77777777" w:rsidTr="00D45EB5">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5D6BD28E"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the entered ID doesn’t match with the ID of any of the preregistered projects will be printed.</w:t>
            </w:r>
          </w:p>
        </w:tc>
      </w:tr>
      <w:tr w:rsidR="00D45EB5" w:rsidRPr="0022036E" w14:paraId="395F928E" w14:textId="77777777" w:rsidTr="00D45EB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D45EB5" w:rsidRPr="0022036E" w14:paraId="772E10D1" w14:textId="77777777" w:rsidTr="00D45EB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45EB5" w:rsidRPr="0022036E" w14:paraId="17310C73" w14:textId="77777777" w:rsidTr="00D45EB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w:t>
            </w:r>
            <w:r>
              <w:rPr>
                <w:rFonts w:ascii="Arial" w:eastAsia="Times New Roman" w:hAnsi="Arial" w:cs="Arial"/>
                <w:kern w:val="0"/>
                <w:lang w:eastAsia="es-CO"/>
                <w14:ligatures w14:val="none"/>
              </w:rPr>
              <w:lastRenderedPageBreak/>
              <w:t xml:space="preserve">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w:t>
            </w:r>
            <w:r w:rsidRPr="0022036E">
              <w:rPr>
                <w:rFonts w:ascii="Arial" w:eastAsia="Times New Roman" w:hAnsi="Arial" w:cs="Arial"/>
                <w:kern w:val="0"/>
                <w:lang w:eastAsia="es-CO"/>
                <w14:ligatures w14:val="none"/>
              </w:rPr>
              <w:lastRenderedPageBreak/>
              <w:t xml:space="preserve">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036B76">
              <w:rPr>
                <w:rFonts w:ascii="Arial" w:hAnsi="Arial" w:cs="Arial"/>
                <w:sz w:val="22"/>
                <w:szCs w:val="22"/>
                <w:highlight w:val="yellow"/>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8F7F744" w:rsidR="005570AE" w:rsidRDefault="0045335C" w:rsidP="0045335C">
            <w:pPr>
              <w:tabs>
                <w:tab w:val="left" w:pos="1815"/>
              </w:tabs>
              <w:spacing w:after="0" w:line="240" w:lineRule="auto"/>
              <w:rPr>
                <w:rFonts w:ascii="Arial" w:eastAsia="Times New Roman" w:hAnsi="Arial" w:cs="Arial"/>
                <w:kern w:val="0"/>
                <w:lang w:eastAsia="es-CO"/>
                <w14:ligatures w14:val="none"/>
              </w:rPr>
            </w:pPr>
            <w:r w:rsidRPr="0045335C">
              <w:rPr>
                <w:rFonts w:ascii="Arial" w:eastAsia="Times New Roman" w:hAnsi="Arial" w:cs="Arial"/>
                <w:kern w:val="0"/>
                <w:lang w:eastAsia="es-CO"/>
                <w14:ligatures w14:val="none"/>
              </w:rPr>
              <w:t>The program lets the user evaluate the efficiency of a Transformation/Improvement project by selecting one from the displayed list of closed projects. It calculates efficiency using the formula</w:t>
            </w:r>
            <w:r>
              <w:rPr>
                <w:rFonts w:ascii="Arial" w:eastAsia="Times New Roman" w:hAnsi="Arial" w:cs="Arial"/>
                <w:kern w:val="0"/>
                <w:lang w:eastAsia="es-CO"/>
                <w14:ligatures w14:val="none"/>
              </w:rPr>
              <w:t xml:space="preserve"> shown in the postconditions</w:t>
            </w:r>
            <w:r w:rsidRPr="0045335C">
              <w:rPr>
                <w:rFonts w:ascii="Arial" w:eastAsia="Times New Roman" w:hAnsi="Arial" w:cs="Arial"/>
                <w:kern w:val="0"/>
                <w:lang w:eastAsia="es-CO"/>
                <w14:ligatures w14:val="none"/>
              </w:rPr>
              <w:t xml:space="preserve">. If there are no registered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Additionally, if there are no closed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closed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19F12DC6" w:rsidR="005570A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w:t>
            </w:r>
            <w:r w:rsidRPr="0022036E">
              <w:rPr>
                <w:rFonts w:ascii="Arial" w:eastAsia="Times New Roman" w:hAnsi="Arial" w:cs="Arial"/>
                <w:kern w:val="0"/>
                <w:lang w:eastAsia="es-CO"/>
                <w14:ligatures w14:val="none"/>
              </w:rPr>
              <w:lastRenderedPageBreak/>
              <w:t>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2DB7F772" w:rsidR="005570AE" w:rsidRPr="0022036E" w:rsidRDefault="0063289C" w:rsidP="00890CD6">
            <w:pPr>
              <w:spacing w:after="0" w:line="240" w:lineRule="auto"/>
              <w:rPr>
                <w:rFonts w:ascii="Arial" w:eastAsia="Times New Roman" w:hAnsi="Arial" w:cs="Arial"/>
                <w:kern w:val="0"/>
                <w:lang w:eastAsia="es-CO"/>
                <w14:ligatures w14:val="none"/>
              </w:rPr>
            </w:pPr>
            <w:r w:rsidRPr="0063289C">
              <w:rPr>
                <w:rFonts w:ascii="Arial" w:eastAsia="Times New Roman" w:hAnsi="Arial" w:cs="Arial"/>
                <w:kern w:val="0"/>
                <w:lang w:eastAsia="es-CO"/>
                <w14:ligatures w14:val="none"/>
              </w:rPr>
              <w:t xml:space="preserve">The system enables users to check the efficiency of a request </w:t>
            </w:r>
            <w:r>
              <w:rPr>
                <w:rFonts w:ascii="Arial" w:eastAsia="Times New Roman" w:hAnsi="Arial" w:cs="Arial"/>
                <w:kern w:val="0"/>
                <w:lang w:eastAsia="es-CO"/>
                <w14:ligatures w14:val="none"/>
              </w:rPr>
              <w:t>by selecting one of the requests that has already been accepted or rejected. The efficiency is calculated using the formula stated in the postconditions. I</w:t>
            </w:r>
            <w:r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an option from the 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6E950D56" w:rsidR="00487092"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7"/>
        <w:gridCol w:w="2467"/>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projects that are registered at the moment.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is not one 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968"/>
        <w:gridCol w:w="2235"/>
        <w:gridCol w:w="1960"/>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2CB791F3"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1C16F0">
              <w:rPr>
                <w:rFonts w:ascii="Arial" w:hAnsi="Arial" w:cs="Arial"/>
                <w:sz w:val="22"/>
                <w:szCs w:val="22"/>
              </w:rPr>
              <w:t xml:space="preserve"> in a given month</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21E70BC7"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AF5059">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9A99B49"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03F1986C"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895A9" w14:textId="6F293189" w:rsid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5B62009D" w14:textId="04B544AF" w:rsidR="00523CAB" w:rsidRP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20949805"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consult the number of projects led by every DTI collaborator</w:t>
            </w:r>
            <w:r w:rsidR="001C16F0">
              <w:rPr>
                <w:rFonts w:ascii="Arial" w:eastAsia="Times New Roman" w:hAnsi="Arial" w:cs="Arial"/>
                <w:kern w:val="0"/>
                <w:lang w:eastAsia="es-CO"/>
                <w14:ligatures w14:val="none"/>
              </w:rPr>
              <w:t xml:space="preserve"> on a given month</w:t>
            </w:r>
            <w:r>
              <w:rPr>
                <w:rFonts w:ascii="Arial" w:eastAsia="Times New Roman" w:hAnsi="Arial" w:cs="Arial"/>
                <w:kern w:val="0"/>
                <w:lang w:eastAsia="es-CO"/>
                <w14:ligatures w14:val="none"/>
              </w:rPr>
              <w:t xml:space="preserve">. The message will contain the 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w:t>
            </w:r>
            <w:r w:rsidR="001C16F0">
              <w:rPr>
                <w:rFonts w:ascii="Arial" w:eastAsia="Times New Roman" w:hAnsi="Arial" w:cs="Arial"/>
                <w:kern w:val="0"/>
                <w:lang w:eastAsia="es-CO"/>
                <w14:ligatures w14:val="none"/>
              </w:rPr>
              <w:t xml:space="preserve">If for the entered month there are no registered projects, an “empty month” message will be shown.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AF5059">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AF5059">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AF5059">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there must’ve been at least one </w:t>
            </w:r>
            <w:r>
              <w:rPr>
                <w:rFonts w:ascii="Arial" w:eastAsia="Times New Roman" w:hAnsi="Arial" w:cs="Arial"/>
                <w:kern w:val="0"/>
                <w:lang w:eastAsia="es-CO"/>
                <w14:ligatures w14:val="none"/>
              </w:rPr>
              <w:lastRenderedPageBreak/>
              <w:t>collaborator as assigned leader will be printed.</w:t>
            </w:r>
          </w:p>
        </w:tc>
      </w:tr>
      <w:tr w:rsidR="00AF5059" w:rsidRPr="0022036E" w14:paraId="307D8386" w14:textId="77777777" w:rsidTr="00AF5059">
        <w:trPr>
          <w:trHeight w:val="420"/>
        </w:trPr>
        <w:tc>
          <w:tcPr>
            <w:tcW w:w="0" w:type="auto"/>
            <w:vMerge/>
            <w:tcBorders>
              <w:left w:val="single" w:sz="8" w:space="0" w:color="000000"/>
              <w:right w:val="single" w:sz="8" w:space="0" w:color="000000"/>
            </w:tcBorders>
            <w:vAlign w:val="center"/>
          </w:tcPr>
          <w:p w14:paraId="50CD1E1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056" w14:textId="146D0C9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794B8" w14:textId="2157DF94"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BE4" w14:textId="17F8F47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projects will be shown.</w:t>
            </w:r>
          </w:p>
        </w:tc>
      </w:tr>
      <w:tr w:rsidR="00C24558" w:rsidRPr="0022036E" w14:paraId="7C75DF7D" w14:textId="77777777" w:rsidTr="00AF5059">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291CF694" w:rsidR="00C24558" w:rsidRPr="0022036E" w:rsidRDefault="00774D15"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6F0F2C8F" w14:textId="77777777" w:rsidTr="00AF5059">
        <w:trPr>
          <w:trHeight w:val="420"/>
        </w:trPr>
        <w:tc>
          <w:tcPr>
            <w:tcW w:w="0" w:type="auto"/>
            <w:tcBorders>
              <w:left w:val="single" w:sz="8" w:space="0" w:color="000000"/>
              <w:right w:val="single" w:sz="8" w:space="0" w:color="000000"/>
            </w:tcBorders>
            <w:vAlign w:val="center"/>
          </w:tcPr>
          <w:p w14:paraId="08A17FB6"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1181" w14:textId="13038C59"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55808" w14:textId="0A2BFEB0"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F0067" w14:textId="54D65CEF"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74903450" w14:textId="77777777" w:rsidTr="00AF5059">
        <w:trPr>
          <w:trHeight w:val="420"/>
        </w:trPr>
        <w:tc>
          <w:tcPr>
            <w:tcW w:w="0" w:type="auto"/>
            <w:tcBorders>
              <w:left w:val="single" w:sz="8" w:space="0" w:color="000000"/>
              <w:right w:val="single" w:sz="8" w:space="0" w:color="000000"/>
            </w:tcBorders>
            <w:vAlign w:val="center"/>
          </w:tcPr>
          <w:p w14:paraId="2779763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90BD8" w14:textId="3EB8231A"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864F0" w14:textId="392773F6"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349D" w14:textId="39988434"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70"/>
        <w:gridCol w:w="2433"/>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2C758C5F" w:rsidR="007E0394" w:rsidRPr="0022036E" w:rsidRDefault="0081213C" w:rsidP="0081213C">
            <w:pPr>
              <w:spacing w:after="0" w:line="240" w:lineRule="auto"/>
              <w:rPr>
                <w:rFonts w:ascii="Arial" w:eastAsia="Times New Roman" w:hAnsi="Arial" w:cs="Arial"/>
                <w:kern w:val="0"/>
                <w:lang w:eastAsia="es-CO"/>
                <w14:ligatures w14:val="none"/>
              </w:rPr>
            </w:pPr>
            <w:r w:rsidRPr="0081213C">
              <w:rPr>
                <w:rFonts w:ascii="Arial" w:eastAsia="Times New Roman" w:hAnsi="Arial" w:cs="Arial"/>
                <w:kern w:val="0"/>
                <w:lang w:eastAsia="es-CO"/>
                <w14:ligatures w14:val="none"/>
              </w:rPr>
              <w:t>The user can input a month to view the number of received and managed requests during that period. First, the system checks if there's at least one registered request; if not, it displays an "At least one request" message. Then, it searches for requests within the specified month, and if none are found, it shows an "empty month" message. If the entered month is empty or doesn't follow the correct format, it displays an incomplete or invalid message. For any other errors, a general error message is printed.</w:t>
            </w:r>
          </w:p>
        </w:tc>
      </w:tr>
      <w:tr w:rsidR="00AF5059" w:rsidRPr="0022036E" w14:paraId="3C0F9194"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AF5059">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08C1BA53"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3D678B9E"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be able to enter a month to consult the number of received and managed request in that time period. </w:t>
            </w:r>
            <w:r w:rsidR="00AF5059">
              <w:rPr>
                <w:rFonts w:ascii="Arial" w:eastAsia="Times New Roman" w:hAnsi="Arial" w:cs="Arial"/>
                <w:kern w:val="0"/>
                <w:lang w:eastAsia="es-CO"/>
                <w14:ligatures w14:val="none"/>
              </w:rPr>
              <w:t xml:space="preserve">The system will first check that there is at least one registered request, showing an “At least on request” message if there isn’t any. Afterwards, it will search for the request within the entered month, and if it’s empty an “empty month” message will be returned. If the filters are passed, the system will check for the request and count the total number o requests that were received and count the ones that were managed (accepted or denied). If the entered month is not filled or the date doesn’t follow the format, an incomplete or invalid message will be shown. For any other error, a general error message will be printed. </w:t>
            </w:r>
          </w:p>
        </w:tc>
      </w:tr>
      <w:tr w:rsidR="00AF5059" w:rsidRPr="0022036E" w14:paraId="0E6B018B"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AF5059">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B8CBC36"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proofErr w:type="gramStart"/>
            <w:r w:rsidR="00AF5059">
              <w:rPr>
                <w:rFonts w:ascii="Arial" w:eastAsia="Times New Roman" w:hAnsi="Arial" w:cs="Arial"/>
                <w:kern w:val="0"/>
                <w:lang w:eastAsia="es-CO"/>
                <w14:ligatures w14:val="none"/>
              </w:rPr>
              <w:t>request</w:t>
            </w:r>
            <w:proofErr w:type="gramEnd"/>
            <w:r w:rsidR="00AF5059">
              <w:rPr>
                <w:rFonts w:ascii="Arial" w:eastAsia="Times New Roman" w:hAnsi="Arial" w:cs="Arial"/>
                <w:kern w:val="0"/>
                <w:lang w:eastAsia="es-CO"/>
                <w14:ligatures w14:val="none"/>
              </w:rPr>
              <w:t xml:space="preserve"> were received and managed in the entered month will be shown.</w:t>
            </w:r>
          </w:p>
        </w:tc>
      </w:tr>
      <w:tr w:rsidR="00AF5059" w:rsidRPr="0022036E" w14:paraId="6986EBDC" w14:textId="77777777" w:rsidTr="00AF5059">
        <w:trPr>
          <w:trHeight w:val="420"/>
        </w:trPr>
        <w:tc>
          <w:tcPr>
            <w:tcW w:w="0" w:type="auto"/>
            <w:vMerge/>
            <w:tcBorders>
              <w:left w:val="single" w:sz="8" w:space="0" w:color="000000"/>
              <w:right w:val="single" w:sz="8" w:space="0" w:color="000000"/>
            </w:tcBorders>
            <w:vAlign w:val="center"/>
          </w:tcPr>
          <w:p w14:paraId="787171F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074DD96A"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509A607E"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4D74A953"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AF5059" w:rsidRPr="0022036E" w14:paraId="49A57205" w14:textId="77777777" w:rsidTr="00AF5059">
        <w:trPr>
          <w:trHeight w:val="420"/>
        </w:trPr>
        <w:tc>
          <w:tcPr>
            <w:tcW w:w="0" w:type="auto"/>
            <w:vMerge/>
            <w:tcBorders>
              <w:left w:val="single" w:sz="8" w:space="0" w:color="000000"/>
              <w:right w:val="single" w:sz="8" w:space="0" w:color="000000"/>
            </w:tcBorders>
            <w:vAlign w:val="center"/>
          </w:tcPr>
          <w:p w14:paraId="17672562"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1C5214A7"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13EF16B9"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7235AE5E"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requests will be shown.</w:t>
            </w:r>
          </w:p>
        </w:tc>
      </w:tr>
      <w:tr w:rsidR="00AF5059" w:rsidRPr="0022036E" w14:paraId="36382203" w14:textId="77777777" w:rsidTr="00AF5059">
        <w:trPr>
          <w:trHeight w:val="420"/>
        </w:trPr>
        <w:tc>
          <w:tcPr>
            <w:tcW w:w="0" w:type="auto"/>
            <w:vMerge/>
            <w:tcBorders>
              <w:left w:val="single" w:sz="8" w:space="0" w:color="000000"/>
              <w:right w:val="single" w:sz="8" w:space="0" w:color="000000"/>
            </w:tcBorders>
            <w:vAlign w:val="center"/>
            <w:hideMark/>
          </w:tcPr>
          <w:p w14:paraId="32DB3C7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13ADBAAC" w:rsidR="00AF5059" w:rsidRPr="0022036E" w:rsidRDefault="00774D15"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t>
            </w:r>
            <w:r>
              <w:rPr>
                <w:rFonts w:ascii="Arial" w:eastAsia="Times New Roman" w:hAnsi="Arial" w:cs="Arial"/>
                <w:kern w:val="0"/>
                <w:lang w:eastAsia="es-CO"/>
                <w14:ligatures w14:val="none"/>
              </w:rPr>
              <w:lastRenderedPageBreak/>
              <w:t xml:space="preserve">work correctly </w:t>
            </w:r>
            <w:r w:rsidRPr="0022036E">
              <w:rPr>
                <w:rFonts w:ascii="Arial" w:eastAsia="Times New Roman" w:hAnsi="Arial" w:cs="Arial"/>
                <w:kern w:val="0"/>
                <w:lang w:eastAsia="es-CO"/>
                <w14:ligatures w14:val="none"/>
              </w:rPr>
              <w:t>will be printed.</w:t>
            </w:r>
          </w:p>
        </w:tc>
      </w:tr>
      <w:tr w:rsidR="00AF5059" w:rsidRPr="0022036E" w14:paraId="702DDD18" w14:textId="77777777" w:rsidTr="00AF5059">
        <w:trPr>
          <w:trHeight w:val="420"/>
        </w:trPr>
        <w:tc>
          <w:tcPr>
            <w:tcW w:w="0" w:type="auto"/>
            <w:tcBorders>
              <w:left w:val="single" w:sz="8" w:space="0" w:color="000000"/>
              <w:right w:val="single" w:sz="8" w:space="0" w:color="000000"/>
            </w:tcBorders>
            <w:vAlign w:val="center"/>
          </w:tcPr>
          <w:p w14:paraId="133366A5"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7B91" w14:textId="1C0A7542"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4949" w14:textId="5841160E"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46AA" w14:textId="53F7EFF3"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64014E37" w14:textId="77777777" w:rsidTr="00AF5059">
        <w:trPr>
          <w:trHeight w:val="420"/>
        </w:trPr>
        <w:tc>
          <w:tcPr>
            <w:tcW w:w="0" w:type="auto"/>
            <w:tcBorders>
              <w:left w:val="single" w:sz="8" w:space="0" w:color="000000"/>
              <w:right w:val="single" w:sz="8" w:space="0" w:color="000000"/>
            </w:tcBorders>
            <w:vAlign w:val="center"/>
          </w:tcPr>
          <w:p w14:paraId="6FB8A6A1"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5D63" w14:textId="21228DF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4BD8" w14:textId="45AD0B7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961B" w14:textId="1A9E43D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E188603"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When the program begins, it generates four basic DTI collaborators to test different processes and ensure the program works correctly. Each collaborator includes all their details, such as ID, full name, email, and extension, but they aren't part of any project. 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FD7B17" w:rsidR="00523CAB" w:rsidRPr="0022036E"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4 generic DTI collaborators to implement various types process afterwards to verify the functionalities of the program. Each collaborator will have all the information regarding each generic collaborator (including ID, full name, email and extension) and will not be assigned to any project. 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 xml:space="preserve">4 DTI collaborators were created and </w:t>
            </w:r>
            <w:r w:rsidR="00774D15">
              <w:rPr>
                <w:rFonts w:ascii="Arial" w:eastAsia="Times New Roman" w:hAnsi="Arial" w:cs="Arial"/>
                <w:kern w:val="0"/>
                <w:lang w:eastAsia="es-CO"/>
                <w14:ligatures w14:val="none"/>
              </w:rPr>
              <w:lastRenderedPageBreak/>
              <w:t>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13753" w14:textId="77777777" w:rsidR="00CD3909" w:rsidRDefault="00CD3909" w:rsidP="00890CD6">
      <w:pPr>
        <w:spacing w:after="0" w:line="240" w:lineRule="auto"/>
      </w:pPr>
      <w:r>
        <w:separator/>
      </w:r>
    </w:p>
  </w:endnote>
  <w:endnote w:type="continuationSeparator" w:id="0">
    <w:p w14:paraId="6BD12E50" w14:textId="77777777" w:rsidR="00CD3909" w:rsidRDefault="00CD3909"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2798C" w14:textId="77777777" w:rsidR="00CD3909" w:rsidRDefault="00CD3909" w:rsidP="00890CD6">
      <w:pPr>
        <w:spacing w:after="0" w:line="240" w:lineRule="auto"/>
      </w:pPr>
      <w:r>
        <w:separator/>
      </w:r>
    </w:p>
  </w:footnote>
  <w:footnote w:type="continuationSeparator" w:id="0">
    <w:p w14:paraId="7730F353" w14:textId="77777777" w:rsidR="00CD3909" w:rsidRDefault="00CD3909"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41080850">
    <w:abstractNumId w:val="1"/>
  </w:num>
  <w:num w:numId="2" w16cid:durableId="1969582125">
    <w:abstractNumId w:val="0"/>
  </w:num>
  <w:num w:numId="3" w16cid:durableId="1338924104">
    <w:abstractNumId w:val="3"/>
  </w:num>
  <w:num w:numId="4" w16cid:durableId="903368324">
    <w:abstractNumId w:val="5"/>
  </w:num>
  <w:num w:numId="5" w16cid:durableId="960764536">
    <w:abstractNumId w:val="4"/>
  </w:num>
  <w:num w:numId="6" w16cid:durableId="1377312242">
    <w:abstractNumId w:val="6"/>
  </w:num>
  <w:num w:numId="7" w16cid:durableId="133985438">
    <w:abstractNumId w:val="7"/>
  </w:num>
  <w:num w:numId="8" w16cid:durableId="133530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164E01"/>
    <w:rsid w:val="001C16F0"/>
    <w:rsid w:val="001F0940"/>
    <w:rsid w:val="0022399B"/>
    <w:rsid w:val="00235264"/>
    <w:rsid w:val="002A3C64"/>
    <w:rsid w:val="002C3435"/>
    <w:rsid w:val="0037540E"/>
    <w:rsid w:val="003B1C1B"/>
    <w:rsid w:val="00422611"/>
    <w:rsid w:val="0045335C"/>
    <w:rsid w:val="00487092"/>
    <w:rsid w:val="00502717"/>
    <w:rsid w:val="00514445"/>
    <w:rsid w:val="00523CAB"/>
    <w:rsid w:val="005570AE"/>
    <w:rsid w:val="00576E57"/>
    <w:rsid w:val="005C206D"/>
    <w:rsid w:val="0063289C"/>
    <w:rsid w:val="00663A7A"/>
    <w:rsid w:val="00675EF2"/>
    <w:rsid w:val="006C18E9"/>
    <w:rsid w:val="006D2C52"/>
    <w:rsid w:val="006F79D0"/>
    <w:rsid w:val="00764DF4"/>
    <w:rsid w:val="007746A9"/>
    <w:rsid w:val="00774D15"/>
    <w:rsid w:val="007E0394"/>
    <w:rsid w:val="007F3CCF"/>
    <w:rsid w:val="007F7DBB"/>
    <w:rsid w:val="0081213C"/>
    <w:rsid w:val="008443CA"/>
    <w:rsid w:val="00887313"/>
    <w:rsid w:val="00890CD6"/>
    <w:rsid w:val="008E31A1"/>
    <w:rsid w:val="008E3B67"/>
    <w:rsid w:val="00952AE4"/>
    <w:rsid w:val="00964BDB"/>
    <w:rsid w:val="009B234B"/>
    <w:rsid w:val="009C12CE"/>
    <w:rsid w:val="00A34B7E"/>
    <w:rsid w:val="00A45BBA"/>
    <w:rsid w:val="00AC3948"/>
    <w:rsid w:val="00AD3D29"/>
    <w:rsid w:val="00AF5059"/>
    <w:rsid w:val="00BA54DB"/>
    <w:rsid w:val="00BD1814"/>
    <w:rsid w:val="00BF7D98"/>
    <w:rsid w:val="00C24558"/>
    <w:rsid w:val="00C52466"/>
    <w:rsid w:val="00C961A7"/>
    <w:rsid w:val="00CA0364"/>
    <w:rsid w:val="00CD0D1E"/>
    <w:rsid w:val="00CD3909"/>
    <w:rsid w:val="00CD51CA"/>
    <w:rsid w:val="00CE31AE"/>
    <w:rsid w:val="00D216C5"/>
    <w:rsid w:val="00D27801"/>
    <w:rsid w:val="00D45EB5"/>
    <w:rsid w:val="00D66475"/>
    <w:rsid w:val="00D85091"/>
    <w:rsid w:val="00DD477E"/>
    <w:rsid w:val="00E06629"/>
    <w:rsid w:val="00EB0A00"/>
    <w:rsid w:val="00F0732D"/>
    <w:rsid w:val="00F540B8"/>
    <w:rsid w:val="00F91ADB"/>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E6C6-BCF0-427B-AC3D-EB933E44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30</Pages>
  <Words>6440</Words>
  <Characters>35421</Characters>
  <Application>Microsoft Office Word</Application>
  <DocSecurity>0</DocSecurity>
  <Lines>295</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17</cp:revision>
  <dcterms:created xsi:type="dcterms:W3CDTF">2024-04-29T18:11:00Z</dcterms:created>
  <dcterms:modified xsi:type="dcterms:W3CDTF">2024-05-06T18:18:00Z</dcterms:modified>
</cp:coreProperties>
</file>