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12CE0B93"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936448">
        <w:rPr>
          <w:noProof/>
        </w:rPr>
        <w:t>14.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05CDCBBB" w14:textId="5FF71AF3" w:rsidR="007F0BD3"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4" w:history="1">
            <w:r w:rsidR="007F0BD3" w:rsidRPr="002D6C72">
              <w:rPr>
                <w:rStyle w:val="Hyperlink"/>
              </w:rPr>
              <w:t>Abkürzungsverzeichnis</w:t>
            </w:r>
            <w:r w:rsidR="007F0BD3">
              <w:rPr>
                <w:webHidden/>
              </w:rPr>
              <w:tab/>
            </w:r>
            <w:r w:rsidR="007F0BD3">
              <w:rPr>
                <w:webHidden/>
              </w:rPr>
              <w:fldChar w:fldCharType="begin"/>
            </w:r>
            <w:r w:rsidR="007F0BD3">
              <w:rPr>
                <w:webHidden/>
              </w:rPr>
              <w:instrText xml:space="preserve"> PAGEREF _Toc137379824 \h </w:instrText>
            </w:r>
            <w:r w:rsidR="007F0BD3">
              <w:rPr>
                <w:webHidden/>
              </w:rPr>
            </w:r>
            <w:r w:rsidR="007F0BD3">
              <w:rPr>
                <w:webHidden/>
              </w:rPr>
              <w:fldChar w:fldCharType="separate"/>
            </w:r>
            <w:r w:rsidR="007F0BD3">
              <w:rPr>
                <w:webHidden/>
              </w:rPr>
              <w:t>V</w:t>
            </w:r>
            <w:r w:rsidR="007F0BD3">
              <w:rPr>
                <w:webHidden/>
              </w:rPr>
              <w:fldChar w:fldCharType="end"/>
            </w:r>
          </w:hyperlink>
        </w:p>
        <w:p w14:paraId="742DA435" w14:textId="1CE9F6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5" w:history="1">
            <w:r w:rsidR="007F0BD3" w:rsidRPr="002D6C72">
              <w:rPr>
                <w:rStyle w:val="Hyperlink"/>
              </w:rPr>
              <w:t>2</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Einleitung</w:t>
            </w:r>
            <w:r w:rsidR="007F0BD3">
              <w:rPr>
                <w:webHidden/>
              </w:rPr>
              <w:tab/>
            </w:r>
            <w:r w:rsidR="007F0BD3">
              <w:rPr>
                <w:webHidden/>
              </w:rPr>
              <w:fldChar w:fldCharType="begin"/>
            </w:r>
            <w:r w:rsidR="007F0BD3">
              <w:rPr>
                <w:webHidden/>
              </w:rPr>
              <w:instrText xml:space="preserve"> PAGEREF _Toc137379825 \h </w:instrText>
            </w:r>
            <w:r w:rsidR="007F0BD3">
              <w:rPr>
                <w:webHidden/>
              </w:rPr>
            </w:r>
            <w:r w:rsidR="007F0BD3">
              <w:rPr>
                <w:webHidden/>
              </w:rPr>
              <w:fldChar w:fldCharType="separate"/>
            </w:r>
            <w:r w:rsidR="007F0BD3">
              <w:rPr>
                <w:webHidden/>
              </w:rPr>
              <w:t>6</w:t>
            </w:r>
            <w:r w:rsidR="007F0BD3">
              <w:rPr>
                <w:webHidden/>
              </w:rPr>
              <w:fldChar w:fldCharType="end"/>
            </w:r>
          </w:hyperlink>
        </w:p>
        <w:p w14:paraId="16016803" w14:textId="051F627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6" w:history="1">
            <w:r w:rsidR="007F0BD3" w:rsidRPr="002D6C72">
              <w:rPr>
                <w:rStyle w:val="Hyperlink"/>
                <w:lang w:val="en-US"/>
              </w:rPr>
              <w:t>3</w:t>
            </w:r>
            <w:r w:rsidR="007F0BD3">
              <w:rPr>
                <w:rFonts w:asciiTheme="minorHAnsi" w:eastAsiaTheme="minorEastAsia" w:hAnsiTheme="minorHAnsi" w:cstheme="minorBidi"/>
                <w:bCs w:val="0"/>
                <w:kern w:val="2"/>
                <w:lang w:val="en-US"/>
                <w14:ligatures w14:val="standardContextual"/>
              </w:rPr>
              <w:tab/>
            </w:r>
            <w:r w:rsidR="007F0BD3" w:rsidRPr="002D6C72">
              <w:rPr>
                <w:rStyle w:val="Hyperlink"/>
                <w:lang w:val="en-US"/>
              </w:rPr>
              <w:t>Theoretischer Teil</w:t>
            </w:r>
            <w:r w:rsidR="007F0BD3">
              <w:rPr>
                <w:webHidden/>
              </w:rPr>
              <w:tab/>
            </w:r>
            <w:r w:rsidR="007F0BD3">
              <w:rPr>
                <w:webHidden/>
              </w:rPr>
              <w:fldChar w:fldCharType="begin"/>
            </w:r>
            <w:r w:rsidR="007F0BD3">
              <w:rPr>
                <w:webHidden/>
              </w:rPr>
              <w:instrText xml:space="preserve"> PAGEREF _Toc137379826 \h </w:instrText>
            </w:r>
            <w:r w:rsidR="007F0BD3">
              <w:rPr>
                <w:webHidden/>
              </w:rPr>
            </w:r>
            <w:r w:rsidR="007F0BD3">
              <w:rPr>
                <w:webHidden/>
              </w:rPr>
              <w:fldChar w:fldCharType="separate"/>
            </w:r>
            <w:r w:rsidR="007F0BD3">
              <w:rPr>
                <w:webHidden/>
              </w:rPr>
              <w:t>7</w:t>
            </w:r>
            <w:r w:rsidR="007F0BD3">
              <w:rPr>
                <w:webHidden/>
              </w:rPr>
              <w:fldChar w:fldCharType="end"/>
            </w:r>
          </w:hyperlink>
        </w:p>
        <w:p w14:paraId="4EFFFE26" w14:textId="151CE2E3"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007F0BD3" w:rsidRPr="002D6C72">
              <w:rPr>
                <w:rStyle w:val="Hyperlink"/>
                <w:noProof/>
              </w:rPr>
              <w:t>3.1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Artificial Intelligence (AI) und Explainable Artificial Intelligence (XAI)</w:t>
            </w:r>
            <w:r w:rsidR="007F0BD3">
              <w:rPr>
                <w:noProof/>
                <w:webHidden/>
              </w:rPr>
              <w:tab/>
            </w:r>
            <w:r w:rsidR="007F0BD3">
              <w:rPr>
                <w:noProof/>
                <w:webHidden/>
              </w:rPr>
              <w:fldChar w:fldCharType="begin"/>
            </w:r>
            <w:r w:rsidR="007F0BD3">
              <w:rPr>
                <w:noProof/>
                <w:webHidden/>
              </w:rPr>
              <w:instrText xml:space="preserve"> PAGEREF _Toc137379827 \h </w:instrText>
            </w:r>
            <w:r w:rsidR="007F0BD3">
              <w:rPr>
                <w:noProof/>
                <w:webHidden/>
              </w:rPr>
            </w:r>
            <w:r w:rsidR="007F0BD3">
              <w:rPr>
                <w:noProof/>
                <w:webHidden/>
              </w:rPr>
              <w:fldChar w:fldCharType="separate"/>
            </w:r>
            <w:r w:rsidR="007F0BD3">
              <w:rPr>
                <w:noProof/>
                <w:webHidden/>
              </w:rPr>
              <w:t>7</w:t>
            </w:r>
            <w:r w:rsidR="007F0BD3">
              <w:rPr>
                <w:noProof/>
                <w:webHidden/>
              </w:rPr>
              <w:fldChar w:fldCharType="end"/>
            </w:r>
          </w:hyperlink>
        </w:p>
        <w:p w14:paraId="4DC5E773" w14:textId="49BDF30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8" w:history="1">
            <w:r w:rsidR="007F0BD3" w:rsidRPr="002D6C72">
              <w:rPr>
                <w:rStyle w:val="Hyperlink"/>
              </w:rPr>
              <w:t>4</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Analyse Part</w:t>
            </w:r>
            <w:r w:rsidR="007F0BD3">
              <w:rPr>
                <w:webHidden/>
              </w:rPr>
              <w:tab/>
            </w:r>
            <w:r w:rsidR="007F0BD3">
              <w:rPr>
                <w:webHidden/>
              </w:rPr>
              <w:fldChar w:fldCharType="begin"/>
            </w:r>
            <w:r w:rsidR="007F0BD3">
              <w:rPr>
                <w:webHidden/>
              </w:rPr>
              <w:instrText xml:space="preserve"> PAGEREF _Toc137379828 \h </w:instrText>
            </w:r>
            <w:r w:rsidR="007F0BD3">
              <w:rPr>
                <w:webHidden/>
              </w:rPr>
            </w:r>
            <w:r w:rsidR="007F0BD3">
              <w:rPr>
                <w:webHidden/>
              </w:rPr>
              <w:fldChar w:fldCharType="separate"/>
            </w:r>
            <w:r w:rsidR="007F0BD3">
              <w:rPr>
                <w:webHidden/>
              </w:rPr>
              <w:t>8</w:t>
            </w:r>
            <w:r w:rsidR="007F0BD3">
              <w:rPr>
                <w:webHidden/>
              </w:rPr>
              <w:fldChar w:fldCharType="end"/>
            </w:r>
          </w:hyperlink>
        </w:p>
        <w:p w14:paraId="3C4CF2FB" w14:textId="2545945E"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007F0BD3" w:rsidRPr="002D6C72">
              <w:rPr>
                <w:rStyle w:val="Hyperlink"/>
                <w:noProof/>
              </w:rPr>
              <w:t>4.1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Use Case</w:t>
            </w:r>
            <w:r w:rsidR="007F0BD3">
              <w:rPr>
                <w:noProof/>
                <w:webHidden/>
              </w:rPr>
              <w:tab/>
            </w:r>
            <w:r w:rsidR="007F0BD3">
              <w:rPr>
                <w:noProof/>
                <w:webHidden/>
              </w:rPr>
              <w:fldChar w:fldCharType="begin"/>
            </w:r>
            <w:r w:rsidR="007F0BD3">
              <w:rPr>
                <w:noProof/>
                <w:webHidden/>
              </w:rPr>
              <w:instrText xml:space="preserve"> PAGEREF _Toc137379829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6F12569B" w14:textId="71160E27"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007F0BD3" w:rsidRPr="002D6C72">
              <w:rPr>
                <w:rStyle w:val="Hyperlink"/>
                <w:noProof/>
              </w:rPr>
              <w:t>4.2</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Datenaufbereitung</w:t>
            </w:r>
            <w:r w:rsidR="007F0BD3">
              <w:rPr>
                <w:noProof/>
                <w:webHidden/>
              </w:rPr>
              <w:tab/>
            </w:r>
            <w:r w:rsidR="007F0BD3">
              <w:rPr>
                <w:noProof/>
                <w:webHidden/>
              </w:rPr>
              <w:fldChar w:fldCharType="begin"/>
            </w:r>
            <w:r w:rsidR="007F0BD3">
              <w:rPr>
                <w:noProof/>
                <w:webHidden/>
              </w:rPr>
              <w:instrText xml:space="preserve"> PAGEREF _Toc137379830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2D9166D4" w14:textId="10D14D68"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007F0BD3" w:rsidRPr="002D6C72">
              <w:rPr>
                <w:rStyle w:val="Hyperlink"/>
                <w:noProof/>
              </w:rPr>
              <w:t>4.3</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AI System mit Parametertuning etc.</w:t>
            </w:r>
            <w:r w:rsidR="007F0BD3">
              <w:rPr>
                <w:noProof/>
                <w:webHidden/>
              </w:rPr>
              <w:tab/>
            </w:r>
            <w:r w:rsidR="007F0BD3">
              <w:rPr>
                <w:noProof/>
                <w:webHidden/>
              </w:rPr>
              <w:fldChar w:fldCharType="begin"/>
            </w:r>
            <w:r w:rsidR="007F0BD3">
              <w:rPr>
                <w:noProof/>
                <w:webHidden/>
              </w:rPr>
              <w:instrText xml:space="preserve"> PAGEREF _Toc137379831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E22A9DC" w14:textId="6E08607D"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007F0BD3" w:rsidRPr="002D6C72">
              <w:rPr>
                <w:rStyle w:val="Hyperlink"/>
                <w:noProof/>
              </w:rPr>
              <w:t>4.4</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XAI System mit Modifikationen (Restriktionen etc)</w:t>
            </w:r>
            <w:r w:rsidR="007F0BD3">
              <w:rPr>
                <w:noProof/>
                <w:webHidden/>
              </w:rPr>
              <w:tab/>
            </w:r>
            <w:r w:rsidR="007F0BD3">
              <w:rPr>
                <w:noProof/>
                <w:webHidden/>
              </w:rPr>
              <w:fldChar w:fldCharType="begin"/>
            </w:r>
            <w:r w:rsidR="007F0BD3">
              <w:rPr>
                <w:noProof/>
                <w:webHidden/>
              </w:rPr>
              <w:instrText xml:space="preserve"> PAGEREF _Toc137379832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52DB2467" w14:textId="000BC9F1"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007F0BD3" w:rsidRPr="002D6C72">
              <w:rPr>
                <w:rStyle w:val="Hyperlink"/>
                <w:noProof/>
              </w:rPr>
              <w:t>4.5</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Auswertung</w:t>
            </w:r>
            <w:r w:rsidR="007F0BD3">
              <w:rPr>
                <w:noProof/>
                <w:webHidden/>
              </w:rPr>
              <w:tab/>
            </w:r>
            <w:r w:rsidR="007F0BD3">
              <w:rPr>
                <w:noProof/>
                <w:webHidden/>
              </w:rPr>
              <w:fldChar w:fldCharType="begin"/>
            </w:r>
            <w:r w:rsidR="007F0BD3">
              <w:rPr>
                <w:noProof/>
                <w:webHidden/>
              </w:rPr>
              <w:instrText xml:space="preserve"> PAGEREF _Toc137379833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C106832" w14:textId="54E671A7"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4" w:history="1">
            <w:r w:rsidR="007F0BD3" w:rsidRPr="002D6C72">
              <w:rPr>
                <w:rStyle w:val="Hyperlink"/>
              </w:rPr>
              <w:t>5</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Diskussion</w:t>
            </w:r>
            <w:r w:rsidR="007F0BD3">
              <w:rPr>
                <w:webHidden/>
              </w:rPr>
              <w:tab/>
            </w:r>
            <w:r w:rsidR="007F0BD3">
              <w:rPr>
                <w:webHidden/>
              </w:rPr>
              <w:fldChar w:fldCharType="begin"/>
            </w:r>
            <w:r w:rsidR="007F0BD3">
              <w:rPr>
                <w:webHidden/>
              </w:rPr>
              <w:instrText xml:space="preserve"> PAGEREF _Toc137379834 \h </w:instrText>
            </w:r>
            <w:r w:rsidR="007F0BD3">
              <w:rPr>
                <w:webHidden/>
              </w:rPr>
            </w:r>
            <w:r w:rsidR="007F0BD3">
              <w:rPr>
                <w:webHidden/>
              </w:rPr>
              <w:fldChar w:fldCharType="separate"/>
            </w:r>
            <w:r w:rsidR="007F0BD3">
              <w:rPr>
                <w:webHidden/>
              </w:rPr>
              <w:t>9</w:t>
            </w:r>
            <w:r w:rsidR="007F0BD3">
              <w:rPr>
                <w:webHidden/>
              </w:rPr>
              <w:fldChar w:fldCharType="end"/>
            </w:r>
          </w:hyperlink>
        </w:p>
        <w:p w14:paraId="5C7A2BC4" w14:textId="6C2632CA"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5" w:history="1">
            <w:r w:rsidR="007F0BD3" w:rsidRPr="002D6C72">
              <w:rPr>
                <w:rStyle w:val="Hyperlink"/>
              </w:rPr>
              <w:t>6</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Fazit/Limitationen</w:t>
            </w:r>
            <w:r w:rsidR="007F0BD3">
              <w:rPr>
                <w:webHidden/>
              </w:rPr>
              <w:tab/>
            </w:r>
            <w:r w:rsidR="007F0BD3">
              <w:rPr>
                <w:webHidden/>
              </w:rPr>
              <w:fldChar w:fldCharType="begin"/>
            </w:r>
            <w:r w:rsidR="007F0BD3">
              <w:rPr>
                <w:webHidden/>
              </w:rPr>
              <w:instrText xml:space="preserve"> PAGEREF _Toc137379835 \h </w:instrText>
            </w:r>
            <w:r w:rsidR="007F0BD3">
              <w:rPr>
                <w:webHidden/>
              </w:rPr>
            </w:r>
            <w:r w:rsidR="007F0BD3">
              <w:rPr>
                <w:webHidden/>
              </w:rPr>
              <w:fldChar w:fldCharType="separate"/>
            </w:r>
            <w:r w:rsidR="007F0BD3">
              <w:rPr>
                <w:webHidden/>
              </w:rPr>
              <w:t>10</w:t>
            </w:r>
            <w:r w:rsidR="007F0BD3">
              <w:rPr>
                <w:webHidden/>
              </w:rPr>
              <w:fldChar w:fldCharType="end"/>
            </w:r>
          </w:hyperlink>
        </w:p>
        <w:p w14:paraId="55EDE3BB" w14:textId="7EBDB68D"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6" w:history="1">
            <w:r w:rsidR="007F0BD3" w:rsidRPr="002D6C72">
              <w:rPr>
                <w:rStyle w:val="Hyperlink"/>
              </w:rPr>
              <w:t>Anlage</w:t>
            </w:r>
            <w:r w:rsidR="007F0BD3">
              <w:rPr>
                <w:webHidden/>
              </w:rPr>
              <w:tab/>
            </w:r>
            <w:r w:rsidR="007F0BD3">
              <w:rPr>
                <w:webHidden/>
              </w:rPr>
              <w:fldChar w:fldCharType="begin"/>
            </w:r>
            <w:r w:rsidR="007F0BD3">
              <w:rPr>
                <w:webHidden/>
              </w:rPr>
              <w:instrText xml:space="preserve"> PAGEREF _Toc137379836 \h </w:instrText>
            </w:r>
            <w:r w:rsidR="007F0BD3">
              <w:rPr>
                <w:webHidden/>
              </w:rPr>
            </w:r>
            <w:r w:rsidR="007F0BD3">
              <w:rPr>
                <w:webHidden/>
              </w:rPr>
              <w:fldChar w:fldCharType="separate"/>
            </w:r>
            <w:r w:rsidR="007F0BD3">
              <w:rPr>
                <w:webHidden/>
              </w:rPr>
              <w:t>11</w:t>
            </w:r>
            <w:r w:rsidR="007F0BD3">
              <w:rPr>
                <w:webHidden/>
              </w:rPr>
              <w:fldChar w:fldCharType="end"/>
            </w:r>
          </w:hyperlink>
        </w:p>
        <w:p w14:paraId="22465B7F" w14:textId="6661F1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7" w:history="1">
            <w:r w:rsidR="007F0BD3" w:rsidRPr="002D6C72">
              <w:rPr>
                <w:rStyle w:val="Hyperlink"/>
                <w:rFonts w:eastAsia="Arial"/>
              </w:rPr>
              <w:t>Literaturverzeichnis</w:t>
            </w:r>
            <w:r w:rsidR="007F0BD3">
              <w:rPr>
                <w:webHidden/>
              </w:rPr>
              <w:tab/>
            </w:r>
            <w:r w:rsidR="007F0BD3">
              <w:rPr>
                <w:webHidden/>
              </w:rPr>
              <w:fldChar w:fldCharType="begin"/>
            </w:r>
            <w:r w:rsidR="007F0BD3">
              <w:rPr>
                <w:webHidden/>
              </w:rPr>
              <w:instrText xml:space="preserve"> PAGEREF _Toc137379837 \h </w:instrText>
            </w:r>
            <w:r w:rsidR="007F0BD3">
              <w:rPr>
                <w:webHidden/>
              </w:rPr>
            </w:r>
            <w:r w:rsidR="007F0BD3">
              <w:rPr>
                <w:webHidden/>
              </w:rPr>
              <w:fldChar w:fldCharType="separate"/>
            </w:r>
            <w:r w:rsidR="007F0BD3">
              <w:rPr>
                <w:webHidden/>
              </w:rPr>
              <w:t>12</w:t>
            </w:r>
            <w:r w:rsidR="007F0BD3">
              <w:rPr>
                <w:webHidden/>
              </w:rPr>
              <w:fldChar w:fldCharType="end"/>
            </w:r>
          </w:hyperlink>
        </w:p>
        <w:p w14:paraId="0030D375" w14:textId="303BC4B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8" w:history="1">
            <w:r w:rsidR="007F0BD3" w:rsidRPr="002D6C72">
              <w:rPr>
                <w:rStyle w:val="Hyperlink"/>
              </w:rPr>
              <w:t>7</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Ehrenwörtliche Erklärung</w:t>
            </w:r>
            <w:r w:rsidR="007F0BD3">
              <w:rPr>
                <w:webHidden/>
              </w:rPr>
              <w:tab/>
            </w:r>
            <w:r w:rsidR="007F0BD3">
              <w:rPr>
                <w:webHidden/>
              </w:rPr>
              <w:fldChar w:fldCharType="begin"/>
            </w:r>
            <w:r w:rsidR="007F0BD3">
              <w:rPr>
                <w:webHidden/>
              </w:rPr>
              <w:instrText xml:space="preserve"> PAGEREF _Toc137379838 \h </w:instrText>
            </w:r>
            <w:r w:rsidR="007F0BD3">
              <w:rPr>
                <w:webHidden/>
              </w:rPr>
            </w:r>
            <w:r w:rsidR="007F0BD3">
              <w:rPr>
                <w:webHidden/>
              </w:rPr>
              <w:fldChar w:fldCharType="separate"/>
            </w:r>
            <w:r w:rsidR="007F0BD3">
              <w:rPr>
                <w:webHidden/>
              </w:rPr>
              <w:t>13</w:t>
            </w:r>
            <w:r w:rsidR="007F0BD3">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Content>
        <w:p w14:paraId="2BD36215" w14:textId="77777777" w:rsidR="00303A6A" w:rsidRDefault="00000000">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379825"/>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379826"/>
      <w:commentRangeStart w:id="12"/>
      <w:commentRangeStart w:id="13"/>
      <w:r>
        <w:rPr>
          <w:szCs w:val="28"/>
          <w:lang w:val="en-US"/>
        </w:rPr>
        <w:lastRenderedPageBreak/>
        <w:t>Theoretischer Teil</w:t>
      </w:r>
      <w:commentRangeEnd w:id="12"/>
      <w:r>
        <w:rPr>
          <w:rStyle w:val="Kommentarzeichen"/>
          <w:b w:val="0"/>
          <w:bCs w:val="0"/>
          <w:kern w:val="0"/>
        </w:rPr>
        <w:commentReference w:id="12"/>
      </w:r>
      <w:bookmarkEnd w:id="11"/>
      <w:commentRangeEnd w:id="13"/>
      <w:r w:rsidR="00227739">
        <w:rPr>
          <w:rStyle w:val="Kommentarzeichen"/>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379827"/>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0D1890F5"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in Zukunft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 xml:space="preserve">Doch nicht nur in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3C47CB5C" w14:textId="38682387" w:rsidR="00227739"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dieses korrekte Training angewiesen sein, da KI in Gebieten eingesetzt werden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p>
    <w:p w14:paraId="2012668F" w14:textId="3DA19D2A" w:rsidR="00FD58F6" w:rsidRPr="00936448" w:rsidRDefault="00FD58F6" w:rsidP="00A048E2">
      <w:pPr>
        <w:ind w:left="180" w:firstLine="720"/>
      </w:pPr>
      <w:r w:rsidRPr="00936448">
        <w:t xml:space="preserve">Daher ist es wichtig, dass Menschen verstehen können, wie eine KI funktioniert und ihre Entscheidungen trifft. Im Moment ist dies aufgrund des sogenannten </w:t>
      </w:r>
      <w:commentRangeStart w:id="22"/>
      <w:r w:rsidRPr="00936448">
        <w:t xml:space="preserve">„Blackbox“-Charakters </w:t>
      </w:r>
      <w:commentRangeEnd w:id="22"/>
      <w:r w:rsidR="003C178B" w:rsidRPr="00A048E2">
        <w:rPr>
          <w:lang w:val="en-US"/>
        </w:rPr>
        <w:commentReference w:id="22"/>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3"/>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3"/>
      <w:r w:rsidR="000D02CE" w:rsidRPr="00A048E2">
        <w:rPr>
          <w:lang w:val="en-US"/>
        </w:rPr>
        <w:commentReference w:id="23"/>
      </w:r>
      <w:r w:rsidR="000D02CE" w:rsidRPr="00936448">
        <w:t xml:space="preserve"> </w:t>
      </w:r>
      <w:commentRangeStart w:id="24"/>
      <w:r w:rsidR="00EF1096" w:rsidRPr="00936448">
        <w:t xml:space="preserve">Das Ziel von XAI ist es, Erklärungen für das "Wie und Warum" hinter den Entscheidungen einer KI zu liefern. </w:t>
      </w:r>
      <w:commentRangeEnd w:id="24"/>
      <w:r w:rsidR="00EF1096" w:rsidRPr="00A048E2">
        <w:rPr>
          <w:lang w:val="en-US"/>
        </w:rPr>
        <w:commentReference w:id="24"/>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5"/>
      <w:commentRangeEnd w:id="25"/>
      <w:r w:rsidR="00EF1096" w:rsidRPr="00A048E2">
        <w:rPr>
          <w:lang w:val="en-US"/>
        </w:rPr>
        <w:commentReference w:id="25"/>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r w:rsidRPr="00A048E2">
        <w:rPr>
          <w:lang w:val="de-DE"/>
        </w:rPr>
        <w:t>AI und XAI in der Finan</w:t>
      </w:r>
      <w:r>
        <w:rPr>
          <w:lang w:val="de-DE"/>
        </w:rPr>
        <w:t>z</w:t>
      </w:r>
      <w:r w:rsidRPr="00A048E2">
        <w:rPr>
          <w:lang w:val="de-DE"/>
        </w:rPr>
        <w:t>branche</w:t>
      </w:r>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commentRangeStart w:id="26"/>
      <w:r>
        <w:t>Counterfactual explanations</w:t>
      </w:r>
      <w:commentRangeEnd w:id="26"/>
      <w:r w:rsidR="00876D26">
        <w:rPr>
          <w:rStyle w:val="Kommentarzeichen"/>
          <w:b w:val="0"/>
          <w:bCs w:val="0"/>
          <w:iCs w:val="0"/>
          <w:lang w:val="de-DE"/>
        </w:rPr>
        <w:commentReference w:id="26"/>
      </w:r>
    </w:p>
    <w:p w14:paraId="452459A8" w14:textId="7E205739" w:rsidR="00876D26" w:rsidRDefault="00876D26" w:rsidP="00876D26">
      <w:pPr>
        <w:ind w:left="180" w:firstLine="720"/>
      </w:pPr>
      <w:r>
        <w:t xml:space="preserve">Wie bereits zuvor verdeutlicht, zielt XAI darauf ab, Ergebnisse und Entscheidungen von KI für EndnutzerInnen erklärbar zu machen. Dabei muss man verstehen, wie Menschen Entscheidungen treffen, um später zu garantieren, dass sie die Erklärungen der XAI annehmen.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3BC05885"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bereitgestellten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27"/>
      <w:r w:rsidRPr="00876D26">
        <w:rPr>
          <w:highlight w:val="yellow"/>
        </w:rPr>
        <w:t>Counterfactual explanations</w:t>
      </w:r>
      <w:r w:rsidR="00492010">
        <w:t xml:space="preserve"> zielen darauf ab, die Frage zu beantworten: "Was hätte passieren können, wenn etwas anders gewesen wäre?" Diese </w:t>
      </w:r>
      <w:commentRangeEnd w:id="27"/>
      <w:r w:rsidR="00AD4EA4">
        <w:rPr>
          <w:rStyle w:val="Kommentarzeichen"/>
        </w:rPr>
        <w:commentReference w:id="27"/>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5FA75EB"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28"/>
      <w:r>
        <w:t>minimalen Änderungen</w:t>
      </w:r>
      <w:commentRangeEnd w:id="28"/>
      <w:r w:rsidR="00AD4EA4">
        <w:rPr>
          <w:rStyle w:val="Kommentarzeichen"/>
        </w:rPr>
        <w:commentReference w:id="28"/>
      </w:r>
      <w:r>
        <w:t xml:space="preserve"> an den Eingabevariablen oder Merkmalen eines Modells, die zu einer anderen Vorhersage oder einem anderen Ergebnis führen würden. Durch die Untersuchung dieser kontrafaktischen Szenarien können die Benutzer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29" w:name="_Toc137379828"/>
      <w:commentRangeStart w:id="30"/>
      <w:r>
        <w:lastRenderedPageBreak/>
        <w:t>Analyse Part</w:t>
      </w:r>
      <w:commentRangeEnd w:id="30"/>
      <w:r>
        <w:rPr>
          <w:rStyle w:val="Kommentarzeichen"/>
          <w:b w:val="0"/>
          <w:bCs w:val="0"/>
          <w:kern w:val="0"/>
        </w:rPr>
        <w:commentReference w:id="30"/>
      </w:r>
      <w:bookmarkEnd w:id="29"/>
    </w:p>
    <w:p w14:paraId="634A36C3" w14:textId="54F9569E" w:rsidR="00303A6A" w:rsidRDefault="00480D43" w:rsidP="00922F13">
      <w:pPr>
        <w:pStyle w:val="berschrift2"/>
        <w:spacing w:before="0" w:after="0"/>
        <w:ind w:left="900"/>
      </w:pPr>
      <w:commentRangeStart w:id="31"/>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1"/>
      <w:r w:rsidR="00483C05">
        <w:rPr>
          <w:rStyle w:val="Kommentarzeichen"/>
        </w:rPr>
        <w:commentReference w:id="31"/>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Default="00403C1D" w:rsidP="00403C1D">
      <w:pPr>
        <w:ind w:left="900"/>
        <w:rPr>
          <w:lang w:val="fr-FR"/>
        </w:rPr>
      </w:pPr>
      <w:r>
        <w:rPr>
          <w:lang w:val="fr-FR"/>
        </w:rPr>
        <w:t xml:space="preserve">Ziel : Kunde sollen mit Hilfe der Counterfactual Erklärung verstehen warum sie den Kredit nicht bekommen haben und das AI Modell verstehen. Im besten Fall bekommen Sie eine erklärung wie sie ihr verhalten ändern können um Ihre Chancen zu erhöhen : (Verstehen + im Besten Fall konstruktive </w:t>
      </w:r>
      <w:proofErr w:type="gramStart"/>
      <w:r>
        <w:rPr>
          <w:lang w:val="fr-FR"/>
        </w:rPr>
        <w:t>Erklärung )</w:t>
      </w:r>
      <w:proofErr w:type="gramEnd"/>
      <w:r>
        <w:rPr>
          <w:lang w:val="fr-FR"/>
        </w:rPr>
        <w:t xml:space="preserve"> </w:t>
      </w:r>
    </w:p>
    <w:p w14:paraId="01D43782" w14:textId="77777777" w:rsidR="00403C1D" w:rsidRDefault="00403C1D" w:rsidP="00A6254A">
      <w:pPr>
        <w:ind w:left="180" w:firstLine="720"/>
        <w:rPr>
          <w:lang w:val="fr-FR"/>
        </w:rPr>
      </w:pPr>
    </w:p>
    <w:p w14:paraId="715C5848" w14:textId="581966E5" w:rsidR="00403C1D" w:rsidRDefault="00403C1D" w:rsidP="00A6254A">
      <w:pPr>
        <w:ind w:left="180" w:firstLine="720"/>
        <w:rPr>
          <w:lang w:val="fr-FR"/>
        </w:rPr>
      </w:pPr>
      <w:r>
        <w:rPr>
          <w:lang w:val="fr-FR"/>
        </w:rPr>
        <w:t>Um was geht es</w:t>
      </w:r>
    </w:p>
    <w:p w14:paraId="58112B1B" w14:textId="336554D3" w:rsidR="00403C1D" w:rsidRDefault="00403C1D" w:rsidP="00A6254A">
      <w:pPr>
        <w:ind w:left="180" w:firstLine="720"/>
        <w:rPr>
          <w:lang w:val="fr-FR"/>
        </w:rPr>
      </w:pPr>
      <w:r>
        <w:rPr>
          <w:lang w:val="fr-FR"/>
        </w:rPr>
        <w:t>Datensatz</w:t>
      </w:r>
    </w:p>
    <w:p w14:paraId="738C3F9F" w14:textId="12D4800D" w:rsidR="00403C1D" w:rsidRDefault="00403C1D" w:rsidP="00A6254A">
      <w:pPr>
        <w:ind w:left="180" w:firstLine="720"/>
        <w:rPr>
          <w:lang w:val="fr-FR"/>
        </w:rPr>
      </w:pPr>
      <w:r>
        <w:rPr>
          <w:lang w:val="fr-FR"/>
        </w:rPr>
        <w:t xml:space="preserve">Anzahl features </w:t>
      </w:r>
    </w:p>
    <w:p w14:paraId="485A7914" w14:textId="531F4AED" w:rsidR="00403C1D" w:rsidRDefault="00403C1D" w:rsidP="00A6254A">
      <w:pPr>
        <w:ind w:left="180" w:firstLine="720"/>
        <w:rPr>
          <w:lang w:val="fr-FR"/>
        </w:rPr>
      </w:pPr>
      <w:r>
        <w:rPr>
          <w:lang w:val="fr-FR"/>
        </w:rPr>
        <w:t>Welche features</w:t>
      </w:r>
    </w:p>
    <w:p w14:paraId="04753B31" w14:textId="3FE4ED66" w:rsidR="00403C1D" w:rsidRDefault="00403C1D" w:rsidP="00A6254A">
      <w:pPr>
        <w:ind w:left="180" w:firstLine="720"/>
        <w:rPr>
          <w:lang w:val="fr-FR"/>
        </w:rPr>
      </w:pPr>
      <w:r>
        <w:rPr>
          <w:lang w:val="fr-FR"/>
        </w:rPr>
        <w:t xml:space="preserve">Wie ist Situation </w:t>
      </w:r>
    </w:p>
    <w:p w14:paraId="11FE5006" w14:textId="77777777" w:rsidR="006A1A26" w:rsidRDefault="006A1A26" w:rsidP="00A6254A">
      <w:pPr>
        <w:ind w:left="180" w:firstLine="720"/>
        <w:rPr>
          <w:lang w:val="fr-FR"/>
        </w:rPr>
      </w:pPr>
    </w:p>
    <w:p w14:paraId="041F8B0F" w14:textId="031B1B31" w:rsidR="00403C1D" w:rsidRDefault="00403C1D" w:rsidP="00A6254A">
      <w:pPr>
        <w:ind w:left="180" w:firstLine="720"/>
        <w:rPr>
          <w:lang w:val="fr-FR"/>
        </w:rPr>
      </w:pPr>
      <w:r>
        <w:rPr>
          <w:lang w:val="fr-FR"/>
        </w:rPr>
        <w:t xml:space="preserve">Was wollen wir erreichen ? Was ist die Aufgabe ? </w:t>
      </w:r>
    </w:p>
    <w:p w14:paraId="26EBA782" w14:textId="77777777" w:rsidR="00303A6A" w:rsidRPr="00403C1D" w:rsidRDefault="00303A6A"/>
    <w:p w14:paraId="3985EA7D" w14:textId="7AC2B297" w:rsidR="00303A6A" w:rsidRDefault="00480D43" w:rsidP="00922F13">
      <w:pPr>
        <w:pStyle w:val="berschrift2"/>
        <w:spacing w:before="0" w:after="0"/>
        <w:ind w:left="900"/>
      </w:pPr>
      <w:bookmarkStart w:id="32" w:name="_Toc137379830"/>
      <w:r>
        <w:t>Datenaufbereitung</w:t>
      </w:r>
      <w:bookmarkEnd w:id="32"/>
    </w:p>
    <w:p w14:paraId="347C4D4D" w14:textId="745F489E" w:rsidR="00403C1D" w:rsidRPr="00403C1D" w:rsidRDefault="00403C1D" w:rsidP="00403C1D">
      <w:pPr>
        <w:ind w:firstLine="720"/>
        <w:rPr>
          <w:lang w:val="fr-FR"/>
        </w:rPr>
      </w:pPr>
      <w:r>
        <w:rPr>
          <w:lang w:val="fr-FR"/>
        </w:rPr>
        <w:t>@ Denise</w:t>
      </w:r>
    </w:p>
    <w:p w14:paraId="06C5A781" w14:textId="214D6450" w:rsidR="00936448" w:rsidRDefault="00403C1D" w:rsidP="00403C1D">
      <w:pPr>
        <w:pStyle w:val="Listenabsatz"/>
        <w:numPr>
          <w:ilvl w:val="0"/>
          <w:numId w:val="6"/>
        </w:numPr>
        <w:rPr>
          <w:lang w:val="fr-FR"/>
        </w:rPr>
      </w:pPr>
      <w:r>
        <w:rPr>
          <w:lang w:val="fr-FR"/>
        </w:rPr>
        <w:t xml:space="preserve">Statisktken </w:t>
      </w:r>
    </w:p>
    <w:p w14:paraId="05156E2D" w14:textId="77777777" w:rsidR="00403C1D" w:rsidRPr="00403C1D" w:rsidRDefault="00403C1D" w:rsidP="00403C1D">
      <w:pPr>
        <w:pStyle w:val="Listenabsatz"/>
        <w:numPr>
          <w:ilvl w:val="0"/>
          <w:numId w:val="6"/>
        </w:numPr>
        <w:rPr>
          <w:lang w:val="fr-FR"/>
        </w:rPr>
      </w:pPr>
    </w:p>
    <w:p w14:paraId="3C5390E7" w14:textId="77777777" w:rsidR="00403C1D" w:rsidRDefault="00403C1D" w:rsidP="00A6254A">
      <w:pPr>
        <w:ind w:left="180" w:firstLine="720"/>
        <w:rPr>
          <w:lang w:val="fr-FR"/>
        </w:rPr>
      </w:pPr>
    </w:p>
    <w:p w14:paraId="0706A341" w14:textId="7B807208" w:rsidR="00403C1D" w:rsidRDefault="00403C1D" w:rsidP="00A6254A">
      <w:pPr>
        <w:ind w:left="180" w:firstLine="720"/>
        <w:rPr>
          <w:lang w:val="fr-FR"/>
        </w:rPr>
      </w:pPr>
      <w:r w:rsidRPr="00403C1D">
        <w:rPr>
          <w:lang w:val="fr-FR"/>
        </w:rPr>
        <w:t>@Hannah</w:t>
      </w:r>
    </w:p>
    <w:p w14:paraId="1A360DA8" w14:textId="01BA7772" w:rsidR="005105DE" w:rsidRDefault="005105DE" w:rsidP="005105DE">
      <w:pPr>
        <w:pStyle w:val="Listenabsatz"/>
        <w:numPr>
          <w:ilvl w:val="0"/>
          <w:numId w:val="5"/>
        </w:numPr>
        <w:rPr>
          <w:lang w:val="fr-FR"/>
        </w:rPr>
      </w:pPr>
      <w:proofErr w:type="gramStart"/>
      <w:r>
        <w:rPr>
          <w:lang w:val="fr-FR"/>
        </w:rPr>
        <w:t>unlogische</w:t>
      </w:r>
      <w:proofErr w:type="gramEnd"/>
      <w:r>
        <w:rPr>
          <w:lang w:val="fr-FR"/>
        </w:rPr>
        <w:t xml:space="preserve"> Werte droppen (Customer rausschemsien)</w:t>
      </w:r>
    </w:p>
    <w:p w14:paraId="57FE4937" w14:textId="5B05F73A" w:rsidR="005105DE" w:rsidRDefault="005105DE" w:rsidP="005105DE">
      <w:pPr>
        <w:pStyle w:val="Listenabsatz"/>
        <w:numPr>
          <w:ilvl w:val="0"/>
          <w:numId w:val="5"/>
        </w:numPr>
        <w:rPr>
          <w:lang w:val="fr-FR"/>
        </w:rPr>
      </w:pPr>
      <w:r>
        <w:rPr>
          <w:lang w:val="fr-FR"/>
        </w:rPr>
        <w:t xml:space="preserve">3 Spalten droppen </w:t>
      </w:r>
    </w:p>
    <w:p w14:paraId="78AEE251" w14:textId="77777777" w:rsidR="005105DE" w:rsidRDefault="005105DE" w:rsidP="005105DE">
      <w:pPr>
        <w:pStyle w:val="Listenabsatz"/>
        <w:numPr>
          <w:ilvl w:val="0"/>
          <w:numId w:val="5"/>
        </w:numPr>
        <w:rPr>
          <w:lang w:val="fr-FR"/>
        </w:rPr>
      </w:pPr>
      <w:r w:rsidRPr="005105DE">
        <w:rPr>
          <w:lang w:val="fr-FR"/>
        </w:rPr>
        <w:t xml:space="preserve">Nan droppen </w:t>
      </w:r>
    </w:p>
    <w:p w14:paraId="0AB0DA32" w14:textId="6114BD94" w:rsidR="005105DE" w:rsidRDefault="005105DE" w:rsidP="005105DE">
      <w:pPr>
        <w:pStyle w:val="Listenabsatz"/>
        <w:numPr>
          <w:ilvl w:val="0"/>
          <w:numId w:val="5"/>
        </w:numPr>
        <w:rPr>
          <w:lang w:val="fr-FR"/>
        </w:rPr>
      </w:pPr>
      <w:r>
        <w:rPr>
          <w:lang w:val="fr-FR"/>
        </w:rPr>
        <w:t>Credit Score – ganzer Datensatz ohne Zielvariable</w:t>
      </w:r>
    </w:p>
    <w:p w14:paraId="4A1CF2C0" w14:textId="5A596397" w:rsidR="005105DE" w:rsidRDefault="005105DE" w:rsidP="005105DE">
      <w:pPr>
        <w:pStyle w:val="Listenabsatz"/>
        <w:numPr>
          <w:ilvl w:val="0"/>
          <w:numId w:val="5"/>
        </w:numPr>
        <w:rPr>
          <w:lang w:val="fr-FR"/>
        </w:rPr>
      </w:pPr>
      <w:r>
        <w:rPr>
          <w:lang w:val="fr-FR"/>
        </w:rPr>
        <w:t>Continous / discret</w:t>
      </w:r>
    </w:p>
    <w:p w14:paraId="173F3A22" w14:textId="35847559" w:rsidR="005105DE" w:rsidRDefault="005105DE" w:rsidP="005105DE">
      <w:pPr>
        <w:pStyle w:val="Listenabsatz"/>
        <w:numPr>
          <w:ilvl w:val="0"/>
          <w:numId w:val="5"/>
        </w:numPr>
        <w:rPr>
          <w:lang w:val="fr-FR"/>
        </w:rPr>
      </w:pPr>
      <w:r>
        <w:rPr>
          <w:lang w:val="fr-FR"/>
        </w:rPr>
        <w:t>Standard skaliert (continous)</w:t>
      </w:r>
    </w:p>
    <w:p w14:paraId="03FE0F52" w14:textId="5FF30D43" w:rsidR="005105DE" w:rsidRPr="00403C1D" w:rsidRDefault="005105DE" w:rsidP="00403C1D">
      <w:pPr>
        <w:pStyle w:val="Listenabsatz"/>
        <w:numPr>
          <w:ilvl w:val="0"/>
          <w:numId w:val="5"/>
        </w:numPr>
        <w:rPr>
          <w:lang w:val="fr-FR"/>
        </w:rPr>
      </w:pPr>
      <w:r w:rsidRPr="005105DE">
        <w:rPr>
          <w:lang w:val="fr-FR"/>
        </w:rPr>
        <w:t>Discrete features encoded (</w:t>
      </w:r>
      <w:proofErr w:type="gramStart"/>
      <w:r w:rsidRPr="005105DE">
        <w:rPr>
          <w:lang w:val="fr-FR"/>
        </w:rPr>
        <w:t xml:space="preserve">discret) </w:t>
      </w:r>
      <w:r>
        <w:rPr>
          <w:lang w:val="fr-FR"/>
        </w:rPr>
        <w:t xml:space="preserve"> -</w:t>
      </w:r>
      <w:proofErr w:type="gramEnd"/>
      <w:r>
        <w:rPr>
          <w:lang w:val="fr-FR"/>
        </w:rPr>
        <w:t xml:space="preserve"> </w:t>
      </w:r>
      <w:r w:rsidRPr="005105DE">
        <w:rPr>
          <w:lang w:val="fr-FR"/>
        </w:rPr>
        <w:t xml:space="preserve">Ordinal </w:t>
      </w:r>
      <w:r>
        <w:rPr>
          <w:lang w:val="fr-FR"/>
        </w:rPr>
        <w:t>/ one hot encoding (0/1 System)</w:t>
      </w:r>
      <w:r w:rsidR="00403C1D">
        <w:rPr>
          <w:lang w:val="fr-FR"/>
        </w:rPr>
        <w:t xml:space="preserve"> / Label encoder (BAUT ALLES AUF CARE – AUTOREN AUF)  </w:t>
      </w:r>
    </w:p>
    <w:p w14:paraId="4155465D" w14:textId="77777777" w:rsidR="005105DE" w:rsidRPr="005105DE" w:rsidRDefault="005105DE" w:rsidP="005105DE">
      <w:pPr>
        <w:ind w:left="900"/>
        <w:rPr>
          <w:lang w:val="fr-FR"/>
        </w:rPr>
      </w:pPr>
    </w:p>
    <w:p w14:paraId="4C2100B8" w14:textId="51780A2E" w:rsidR="00936448" w:rsidRDefault="00936448" w:rsidP="00936448">
      <w:pPr>
        <w:pStyle w:val="Listenabsatz"/>
        <w:numPr>
          <w:ilvl w:val="0"/>
          <w:numId w:val="5"/>
        </w:numPr>
        <w:rPr>
          <w:lang w:val="fr-FR"/>
        </w:rPr>
      </w:pPr>
      <w:r>
        <w:rPr>
          <w:lang w:val="fr-FR"/>
        </w:rPr>
        <w:t>Übereinstimmmung Get_to_know_data</w:t>
      </w:r>
    </w:p>
    <w:p w14:paraId="1FD05EF4" w14:textId="7DBBB74F" w:rsidR="00936448" w:rsidRPr="00936448" w:rsidRDefault="00936448" w:rsidP="00936448">
      <w:pPr>
        <w:pStyle w:val="Listenabsatz"/>
        <w:numPr>
          <w:ilvl w:val="0"/>
          <w:numId w:val="5"/>
        </w:numPr>
        <w:rPr>
          <w:lang w:val="fr-FR"/>
        </w:rPr>
      </w:pPr>
      <w:r>
        <w:rPr>
          <w:lang w:val="fr-FR"/>
        </w:rPr>
        <w:t>Aufteilen Loan_Type</w:t>
      </w:r>
      <w:r w:rsidR="00403C1D">
        <w:rPr>
          <w:lang w:val="fr-FR"/>
        </w:rPr>
        <w:t xml:space="preserve"> </w:t>
      </w: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33" w:name="_Toc137379831"/>
      <w:commentRangeStart w:id="34"/>
      <w:r w:rsidRPr="00480D43">
        <w:rPr>
          <w:lang w:val="de-DE"/>
        </w:rPr>
        <w:lastRenderedPageBreak/>
        <w:t>Auswahl AI System mit Para</w:t>
      </w:r>
      <w:r>
        <w:rPr>
          <w:lang w:val="de-DE"/>
        </w:rPr>
        <w:t>metertuning etc.</w:t>
      </w:r>
      <w:bookmarkEnd w:id="33"/>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proofErr w:type="gramStart"/>
      <w:r>
        <w:t>XAI System</w:t>
      </w:r>
      <w:proofErr w:type="gramEnd"/>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35" w:name="_Toc137379832"/>
      <w:r w:rsidRPr="007F0BD3">
        <w:rPr>
          <w:lang w:val="de-DE"/>
        </w:rPr>
        <w:t>Auswahl XAI System mit Modifikationen (Restriktionen etc)</w:t>
      </w:r>
      <w:commentRangeEnd w:id="34"/>
      <w:r>
        <w:rPr>
          <w:rStyle w:val="Kommentarzeichen"/>
          <w:b w:val="0"/>
          <w:bCs w:val="0"/>
          <w:iCs w:val="0"/>
          <w:lang w:val="de-DE"/>
        </w:rPr>
        <w:commentReference w:id="34"/>
      </w:r>
      <w:bookmarkEnd w:id="35"/>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Default="00936448" w:rsidP="00936448">
      <w:pPr>
        <w:pStyle w:val="Listenabsatz"/>
        <w:numPr>
          <w:ilvl w:val="0"/>
          <w:numId w:val="3"/>
        </w:numPr>
        <w:rPr>
          <w:lang w:val="fr-FR"/>
        </w:rPr>
      </w:pPr>
      <w:r>
        <w:rPr>
          <w:lang w:val="fr-FR"/>
        </w:rPr>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36" w:name="_Toc137379833"/>
      <w:r>
        <w:rPr>
          <w:lang w:val="de-DE"/>
        </w:rPr>
        <w:t>Auswertung</w:t>
      </w:r>
      <w:bookmarkEnd w:id="36"/>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37" w:name="_Toc137379834"/>
      <w:r>
        <w:lastRenderedPageBreak/>
        <w:t>Diskussion</w:t>
      </w:r>
      <w:bookmarkEnd w:id="37"/>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38" w:name="_Toc137379835"/>
      <w:r>
        <w:lastRenderedPageBreak/>
        <w:t>Fazit/Limitationen</w:t>
      </w:r>
      <w:bookmarkEnd w:id="38"/>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39" w:name="_Toc137379836"/>
      <w:r>
        <w:lastRenderedPageBreak/>
        <w:t>Anlage</w:t>
      </w:r>
      <w:bookmarkEnd w:id="39"/>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0" w:name="_Toc137379837"/>
      <w:r>
        <w:rPr>
          <w:rFonts w:eastAsia="Arial"/>
          <w:szCs w:val="28"/>
        </w:rPr>
        <w:lastRenderedPageBreak/>
        <w:t>Literaturverzeichnis</w:t>
      </w:r>
      <w:bookmarkEnd w:id="40"/>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1" w:name="_heading=h.17dp8vu" w:colFirst="0" w:colLast="0"/>
      <w:bookmarkEnd w:id="41"/>
    </w:p>
    <w:p w14:paraId="1BCBB303" w14:textId="77777777" w:rsidR="00303A6A" w:rsidRDefault="00BC79CD">
      <w:pPr>
        <w:pStyle w:val="berschrift1"/>
      </w:pPr>
      <w:bookmarkStart w:id="42" w:name="_heading=h.3rdcrjn" w:colFirst="0" w:colLast="0"/>
      <w:bookmarkEnd w:id="42"/>
      <w:r>
        <w:br w:type="column"/>
      </w:r>
      <w:bookmarkStart w:id="43" w:name="_Toc137379838"/>
      <w:r>
        <w:lastRenderedPageBreak/>
        <w:t>Ehrenwörtliche Erklärung</w:t>
      </w:r>
      <w:bookmarkEnd w:id="43"/>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1T15:09:00Z" w:initials="DD">
    <w:p w14:paraId="2C492B02" w14:textId="77777777"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4"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5"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6" w:author="Denise Denise" w:date="2023-06-11T19:37:00Z" w:initials="DD">
    <w:p w14:paraId="1A0EF9A3" w14:textId="77777777" w:rsidR="00876D26" w:rsidRDefault="00876D26" w:rsidP="00444DBC">
      <w:pPr>
        <w:pStyle w:val="Kommentartext"/>
        <w:jc w:val="left"/>
      </w:pPr>
      <w:r>
        <w:rPr>
          <w:rStyle w:val="Kommentarzeichen"/>
        </w:rPr>
        <w:annotationRef/>
      </w:r>
      <w:r>
        <w:t>Deutschen oder Englischen Term benutzen?</w:t>
      </w:r>
    </w:p>
  </w:comment>
  <w:comment w:id="27"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28"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0"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1"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4"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2C492B02" w15:done="0"/>
  <w15:commentEx w15:paraId="3CE71E9F" w15:done="0"/>
  <w15:commentEx w15:paraId="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2C492B02" w16cid:durableId="28306247"/>
  <w16cid:commentId w16cid:paraId="3CE71E9F" w16cid:durableId="2830825B"/>
  <w16cid:commentId w16cid:paraId="1B88BE0A" w16cid:durableId="2830831F"/>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CA15" w14:textId="77777777" w:rsidR="00EE3194" w:rsidRDefault="00EE3194">
      <w:pPr>
        <w:spacing w:line="240" w:lineRule="auto"/>
      </w:pPr>
      <w:r>
        <w:separator/>
      </w:r>
    </w:p>
  </w:endnote>
  <w:endnote w:type="continuationSeparator" w:id="0">
    <w:p w14:paraId="783A6CDA" w14:textId="77777777" w:rsidR="00EE3194" w:rsidRDefault="00EE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3F4A" w14:textId="77777777" w:rsidR="00EE3194" w:rsidRDefault="00EE3194">
      <w:pPr>
        <w:spacing w:line="240" w:lineRule="auto"/>
      </w:pPr>
      <w:r>
        <w:separator/>
      </w:r>
    </w:p>
  </w:footnote>
  <w:footnote w:type="continuationSeparator" w:id="0">
    <w:p w14:paraId="212A6DF2" w14:textId="77777777" w:rsidR="00EE3194" w:rsidRDefault="00EE3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91E82"/>
    <w:rsid w:val="000D02CE"/>
    <w:rsid w:val="000D5D32"/>
    <w:rsid w:val="00227739"/>
    <w:rsid w:val="002D01B7"/>
    <w:rsid w:val="00303A6A"/>
    <w:rsid w:val="00351119"/>
    <w:rsid w:val="0036392F"/>
    <w:rsid w:val="00380E96"/>
    <w:rsid w:val="003C178B"/>
    <w:rsid w:val="00403C1D"/>
    <w:rsid w:val="004704CB"/>
    <w:rsid w:val="00480D43"/>
    <w:rsid w:val="00483C05"/>
    <w:rsid w:val="00492010"/>
    <w:rsid w:val="004C5629"/>
    <w:rsid w:val="005105DE"/>
    <w:rsid w:val="0053252E"/>
    <w:rsid w:val="005336EE"/>
    <w:rsid w:val="00655EF8"/>
    <w:rsid w:val="00662611"/>
    <w:rsid w:val="006A1A26"/>
    <w:rsid w:val="006C4579"/>
    <w:rsid w:val="0072669D"/>
    <w:rsid w:val="0073268C"/>
    <w:rsid w:val="007B33C5"/>
    <w:rsid w:val="007F0BD3"/>
    <w:rsid w:val="00876D26"/>
    <w:rsid w:val="00907748"/>
    <w:rsid w:val="00922F13"/>
    <w:rsid w:val="00936448"/>
    <w:rsid w:val="00936B55"/>
    <w:rsid w:val="0094600E"/>
    <w:rsid w:val="00A048E2"/>
    <w:rsid w:val="00A6254A"/>
    <w:rsid w:val="00AD4EA4"/>
    <w:rsid w:val="00B51861"/>
    <w:rsid w:val="00BC79CD"/>
    <w:rsid w:val="00BF3D6E"/>
    <w:rsid w:val="00C07B92"/>
    <w:rsid w:val="00C86E50"/>
    <w:rsid w:val="00CA5879"/>
    <w:rsid w:val="00E8231D"/>
    <w:rsid w:val="00EE3194"/>
    <w:rsid w:val="00EF1096"/>
    <w:rsid w:val="00F16428"/>
    <w:rsid w:val="00F9198C"/>
    <w:rsid w:val="00FB203D"/>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1779</Words>
  <Characters>11210</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2</cp:revision>
  <dcterms:created xsi:type="dcterms:W3CDTF">2023-06-14T15:04:00Z</dcterms:created>
  <dcterms:modified xsi:type="dcterms:W3CDTF">2023-06-14T15:04:00Z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