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SIMON TRAN CPAN111 0NB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1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Each Department may offer one or more Courses.</w:t>
      </w:r>
    </w:p>
    <w:p>
      <w:pPr>
        <w:pStyle w:val="Normal"/>
        <w:bidi w:val="0"/>
        <w:jc w:val="left"/>
        <w:rPr/>
      </w:pPr>
      <w:r>
        <w:rPr/>
        <w:t>Each Course must be offered by only Department.</w:t>
      </w:r>
    </w:p>
    <w:p>
      <w:pPr>
        <w:pStyle w:val="Normal"/>
        <w:bidi w:val="0"/>
        <w:jc w:val="left"/>
        <w:rPr/>
      </w:pPr>
      <w:r>
        <w:rPr/>
        <w:t>Each Course may be taught by one or more Classes.</w:t>
      </w:r>
    </w:p>
    <w:p>
      <w:pPr>
        <w:pStyle w:val="Normal"/>
        <w:bidi w:val="0"/>
        <w:jc w:val="left"/>
        <w:rPr/>
      </w:pPr>
      <w:r>
        <w:rPr/>
        <w:t>Each Class must teach only one Course.</w:t>
      </w:r>
    </w:p>
    <w:p>
      <w:pPr>
        <w:pStyle w:val="Normal"/>
        <w:bidi w:val="0"/>
        <w:jc w:val="left"/>
        <w:rPr/>
      </w:pPr>
      <w:r>
        <w:rPr/>
        <w:t>Each Class may be hosted by one or more Timeslots.</w:t>
      </w:r>
    </w:p>
    <w:p>
      <w:pPr>
        <w:pStyle w:val="Normal"/>
        <w:bidi w:val="0"/>
        <w:jc w:val="left"/>
        <w:rPr/>
      </w:pPr>
      <w:r>
        <w:rPr/>
        <w:t>Each Class may be taught in one or more Lectures.</w:t>
      </w:r>
    </w:p>
    <w:p>
      <w:pPr>
        <w:pStyle w:val="Normal"/>
        <w:bidi w:val="0"/>
        <w:jc w:val="left"/>
        <w:rPr/>
      </w:pPr>
      <w:r>
        <w:rPr/>
        <w:t>Each Class may be enrolled in one or more Enrollments.</w:t>
      </w:r>
    </w:p>
    <w:p>
      <w:pPr>
        <w:pStyle w:val="Normal"/>
        <w:bidi w:val="0"/>
        <w:jc w:val="left"/>
        <w:rPr/>
      </w:pPr>
      <w:r>
        <w:rPr/>
        <w:t>Each Class must be taught by only one Teacher.</w:t>
      </w:r>
    </w:p>
    <w:p>
      <w:pPr>
        <w:pStyle w:val="Normal"/>
        <w:bidi w:val="0"/>
        <w:jc w:val="left"/>
        <w:rPr/>
      </w:pPr>
      <w:r>
        <w:rPr/>
        <w:t>Each Timeslot must host only one Class.</w:t>
      </w:r>
    </w:p>
    <w:p>
      <w:pPr>
        <w:pStyle w:val="Normal"/>
        <w:bidi w:val="0"/>
        <w:jc w:val="left"/>
        <w:rPr/>
      </w:pPr>
      <w:r>
        <w:rPr/>
        <w:t>Each Timeslot must be hosted by only one Day.</w:t>
      </w:r>
    </w:p>
    <w:p>
      <w:pPr>
        <w:pStyle w:val="Normal"/>
        <w:bidi w:val="0"/>
        <w:jc w:val="left"/>
        <w:rPr/>
      </w:pPr>
      <w:r>
        <w:rPr/>
        <w:t>Each Day may host one or more Timeslots.</w:t>
      </w:r>
    </w:p>
    <w:p>
      <w:pPr>
        <w:pStyle w:val="Normal"/>
        <w:bidi w:val="0"/>
        <w:jc w:val="left"/>
        <w:rPr/>
      </w:pPr>
      <w:r>
        <w:rPr/>
        <w:t>Each Lecture must teach only one Class.</w:t>
      </w:r>
    </w:p>
    <w:p>
      <w:pPr>
        <w:pStyle w:val="Normal"/>
        <w:bidi w:val="0"/>
        <w:jc w:val="left"/>
        <w:rPr/>
      </w:pPr>
      <w:r>
        <w:rPr/>
        <w:t>Each Lecture must be hosted by only one Classroom.</w:t>
      </w:r>
    </w:p>
    <w:p>
      <w:pPr>
        <w:pStyle w:val="Normal"/>
        <w:bidi w:val="0"/>
        <w:jc w:val="left"/>
        <w:rPr/>
      </w:pPr>
      <w:r>
        <w:rPr/>
        <w:t>Each Classroom may host one or more Lectures.</w:t>
      </w:r>
    </w:p>
    <w:p>
      <w:pPr>
        <w:pStyle w:val="Normal"/>
        <w:bidi w:val="0"/>
        <w:jc w:val="left"/>
        <w:rPr/>
      </w:pPr>
      <w:r>
        <w:rPr/>
        <w:t>Each Classroom must be housed in only one Building.</w:t>
      </w:r>
    </w:p>
    <w:p>
      <w:pPr>
        <w:pStyle w:val="Normal"/>
        <w:bidi w:val="0"/>
        <w:jc w:val="left"/>
        <w:rPr/>
      </w:pPr>
      <w:r>
        <w:rPr/>
        <w:t>Each Building must house one or many Classrooms.</w:t>
      </w:r>
    </w:p>
    <w:p>
      <w:pPr>
        <w:pStyle w:val="Normal"/>
        <w:bidi w:val="0"/>
        <w:jc w:val="left"/>
        <w:rPr/>
      </w:pPr>
      <w:r>
        <w:rPr/>
        <w:t>Each Teacher may teach one or many Classes.</w:t>
      </w:r>
    </w:p>
    <w:p>
      <w:pPr>
        <w:pStyle w:val="Normal"/>
        <w:bidi w:val="0"/>
        <w:jc w:val="left"/>
        <w:rPr/>
      </w:pPr>
      <w:r>
        <w:rPr/>
        <w:t xml:space="preserve">Each Enrollment must enroll in only one Class. </w:t>
      </w:r>
    </w:p>
    <w:p>
      <w:pPr>
        <w:pStyle w:val="Normal"/>
        <w:bidi w:val="0"/>
        <w:jc w:val="left"/>
        <w:rPr/>
      </w:pPr>
      <w:r>
        <w:rPr/>
        <w:t>Each Enrollment must be enrolled by only one Student.</w:t>
      </w:r>
    </w:p>
    <w:p>
      <w:pPr>
        <w:pStyle w:val="Normal"/>
        <w:bidi w:val="0"/>
        <w:jc w:val="left"/>
        <w:rPr/>
      </w:pPr>
      <w:r>
        <w:rPr/>
        <w:t>Each Student may enroll in one or many Enrollments.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67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2002"/>
        <w:gridCol w:w="2435"/>
        <w:gridCol w:w="1280"/>
        <w:gridCol w:w="1280"/>
        <w:gridCol w:w="2369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</w:rPr>
              <w:t>Entity Name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</w:rPr>
              <w:t>Primary Key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</w:rPr>
              <w:t>Foreign Key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>
                <w:b/>
              </w:rPr>
              <w:t>Dependency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Department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Department_name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Independent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Course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Course_code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Department_name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Course_code, Teacher_id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Timeslot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Class_id, Day_name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Class_id, Day_name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Day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Day_name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Independent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Teacher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Teacher_id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Independent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Lecture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Class_id, Room_num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Class_id, Room_num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Classroom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Room_num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Building_name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Building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Building_name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Independent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Enrolment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Class_id, stu_id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Class_id, stu_id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Student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stu_id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Independent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5746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CLASS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#Class_id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Course_code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Teacher_id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JELCP33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CPAN133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n003452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JELCP34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CPAN134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n004828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JELCP11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CPAN111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n001123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GSCWR20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WRIT120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n002567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ZZDEE45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ELEC145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n009881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FGKAN10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ANTH110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n007456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675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STUDENT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#stu_id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First_name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Last_name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Middle_initial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Phone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Email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n104555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Simon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Tran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6472314444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simontran18@gmail.com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n103882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Jane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Doe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JD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4169290888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jane.doe@gmail.com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n102984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Kevin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Nguyen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G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9059790123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k.nugyen@gmail.com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n109999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Bucky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Buckson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null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4372221111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buckbuck@gmail.com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n107842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Jagmeet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Singh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K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5021217845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JaggySingh@yahoo.com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n101509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Marco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Rodriguez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SGH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4162215490</w:t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marco.rod@hotmail.com</w:t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3311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ENROLLMENT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#stu_id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#Class_id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n104555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JELCP33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n103882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JELCP34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n102984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JELCP11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n109999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GSCWR20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n107842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ZZDEE45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n101509</w:t>
            </w:r>
          </w:p>
        </w:tc>
        <w:tc>
          <w:tcPr>
            <w:tcW w:w="200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  <w:t>FGKAN10</w:t>
            </w:r>
          </w:p>
        </w:tc>
        <w:tc>
          <w:tcPr>
            <w:tcW w:w="243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23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LibreOffice/7.5.1.2$MacOSX_X86_64 LibreOffice_project/fcbaee479e84c6cd81291587d2ee68cba099e129</Application>
  <AppVersion>15.0000</AppVersion>
  <Pages>3</Pages>
  <Words>313</Words>
  <Characters>1898</Characters>
  <CharactersWithSpaces>2063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2023-03-11T11:50:54Z</dcterms:created>
  <dc:creator/>
  <dc:description/>
  <dc:language>en-CA</dc:language>
  <cp:lastModifiedBy/>
  <dcterms:modified xsi:type="dcterms:W3CDTF">2023-03-11T14:53:48Z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