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1B5" w:rsidRDefault="005631B5">
      <w:r>
        <w:rPr>
          <w:b/>
          <w:bCs/>
          <w:sz w:val="40"/>
          <w:szCs w:val="40"/>
        </w:rPr>
        <w:t>SVG</w:t>
      </w:r>
      <w:r>
        <w:rPr>
          <w:b/>
          <w:bCs/>
          <w:sz w:val="40"/>
          <w:szCs w:val="40"/>
        </w:rPr>
        <w:br/>
      </w:r>
      <w:r>
        <w:rPr>
          <w:b/>
          <w:bCs/>
        </w:rPr>
        <w:br/>
        <w:t xml:space="preserve">Hvad er en </w:t>
      </w:r>
      <w:proofErr w:type="spellStart"/>
      <w:r>
        <w:rPr>
          <w:b/>
          <w:bCs/>
        </w:rPr>
        <w:t>Viewbox</w:t>
      </w:r>
      <w:proofErr w:type="spellEnd"/>
      <w:r>
        <w:rPr>
          <w:b/>
          <w:bCs/>
        </w:rPr>
        <w:t>?</w:t>
      </w:r>
      <w:r>
        <w:rPr>
          <w:b/>
          <w:bCs/>
        </w:rPr>
        <w:br/>
      </w:r>
      <w:r>
        <w:t xml:space="preserve">En </w:t>
      </w:r>
      <w:proofErr w:type="spellStart"/>
      <w:r>
        <w:t>viewbox</w:t>
      </w:r>
      <w:proofErr w:type="spellEnd"/>
      <w:r>
        <w:t xml:space="preserve"> er det man kommer til at se inde i selve SVG-boksen. Hvis SVG-boksen er den samme størrelse som </w:t>
      </w:r>
      <w:proofErr w:type="spellStart"/>
      <w:r>
        <w:t>viewbox</w:t>
      </w:r>
      <w:proofErr w:type="spellEnd"/>
      <w:r>
        <w:t xml:space="preserve">, så vil </w:t>
      </w:r>
      <w:proofErr w:type="spellStart"/>
      <w:r>
        <w:t>px</w:t>
      </w:r>
      <w:proofErr w:type="spellEnd"/>
      <w:r>
        <w:t xml:space="preserve"> forholdene være 1-1, men hvis man fordoblede </w:t>
      </w:r>
      <w:proofErr w:type="spellStart"/>
      <w:r>
        <w:t>viewbox</w:t>
      </w:r>
      <w:proofErr w:type="spellEnd"/>
      <w:r>
        <w:t xml:space="preserve"> bredden, så skal man halvere sine mål i bredden, for ellers vil tingene falde udover kanten. Hvis selve SVG-boksen bliver forstørret, så vil alt inde i </w:t>
      </w:r>
      <w:proofErr w:type="spellStart"/>
      <w:r>
        <w:t>viewboxen</w:t>
      </w:r>
      <w:proofErr w:type="spellEnd"/>
      <w:r>
        <w:t xml:space="preserve"> skalere med.</w:t>
      </w:r>
    </w:p>
    <w:p w:rsidR="006C27EC" w:rsidRDefault="00EE177C">
      <w:r>
        <w:rPr>
          <w:noProof/>
        </w:rPr>
        <w:drawing>
          <wp:inline distT="0" distB="0" distL="0" distR="0" wp14:anchorId="549800D5" wp14:editId="5AE46EDB">
            <wp:extent cx="5668211" cy="2851749"/>
            <wp:effectExtent l="38100" t="38100" r="85090" b="10160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505" cy="285441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Eksempel på at ændre højdeværdien i </w:t>
      </w:r>
      <w:proofErr w:type="spellStart"/>
      <w:r>
        <w:rPr>
          <w:i/>
          <w:iCs/>
        </w:rPr>
        <w:t>viewbox</w:t>
      </w:r>
      <w:proofErr w:type="spellEnd"/>
      <w:r>
        <w:rPr>
          <w:i/>
          <w:iCs/>
        </w:rPr>
        <w:t xml:space="preserve"> til 100 i stedet for 200 og til 200 i stedet for 400.</w:t>
      </w:r>
      <w:r w:rsidR="005631B5">
        <w:br/>
      </w:r>
      <w:r w:rsidR="005631B5">
        <w:br/>
      </w:r>
      <w:r w:rsidR="005631B5">
        <w:rPr>
          <w:b/>
          <w:bCs/>
        </w:rPr>
        <w:t>Hvad er en Viewpoint?</w:t>
      </w:r>
      <w:r w:rsidR="005631B5">
        <w:rPr>
          <w:b/>
          <w:bCs/>
        </w:rPr>
        <w:br/>
      </w:r>
      <w:r w:rsidR="005631B5">
        <w:t xml:space="preserve">Viewpoint er mere størrelsen på selve interfacet du kigger på. For eksempel, hvis man er på mobil, så er viewporten ikke særlig bredt, så hvis selve </w:t>
      </w:r>
      <w:proofErr w:type="spellStart"/>
      <w:r w:rsidR="005631B5">
        <w:t>SVG’en</w:t>
      </w:r>
      <w:proofErr w:type="spellEnd"/>
      <w:r w:rsidR="005631B5">
        <w:t xml:space="preserve"> er tilpasset til at være 100% i bredden. Så vil </w:t>
      </w:r>
      <w:proofErr w:type="spellStart"/>
      <w:r w:rsidR="005631B5">
        <w:t>SVG’en</w:t>
      </w:r>
      <w:proofErr w:type="spellEnd"/>
      <w:r w:rsidR="005631B5">
        <w:t xml:space="preserve"> skalere sig selv med op.</w:t>
      </w:r>
    </w:p>
    <w:p w:rsidR="00EE177C" w:rsidRDefault="00EE177C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27EC263" wp14:editId="6B8A0BA1">
            <wp:extent cx="5603576" cy="2804695"/>
            <wp:effectExtent l="38100" t="38100" r="92710" b="914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854" cy="28103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Et eksempel på at </w:t>
      </w:r>
      <w:proofErr w:type="spellStart"/>
      <w:r>
        <w:rPr>
          <w:i/>
          <w:iCs/>
        </w:rPr>
        <w:t>SVG’en</w:t>
      </w:r>
      <w:proofErr w:type="spellEnd"/>
      <w:r>
        <w:rPr>
          <w:i/>
          <w:iCs/>
        </w:rPr>
        <w:t xml:space="preserve"> bliver større ved at fordoble størrelsen.</w:t>
      </w:r>
    </w:p>
    <w:p w:rsidR="00EE177C" w:rsidRPr="00EC0692" w:rsidRDefault="00EE177C">
      <w:r>
        <w:rPr>
          <w:b/>
          <w:bCs/>
        </w:rPr>
        <w:t>Hvordan relaterer de sig til hinanden?</w:t>
      </w:r>
      <w:r>
        <w:rPr>
          <w:b/>
          <w:bCs/>
        </w:rPr>
        <w:br/>
      </w:r>
      <w:r>
        <w:t xml:space="preserve">Den måde de relaterer sig til hinanden er i at de holder lidt hinanden i hånden. Viewpoint giver </w:t>
      </w:r>
      <w:proofErr w:type="spellStart"/>
      <w:r>
        <w:t>viewbox</w:t>
      </w:r>
      <w:proofErr w:type="spellEnd"/>
      <w:r>
        <w:t xml:space="preserve"> en guideline for hvordan den kan skalere sig selv på siden. Hvis viewpoint er lille, så føler </w:t>
      </w:r>
      <w:proofErr w:type="spellStart"/>
      <w:r>
        <w:t>viewbox</w:t>
      </w:r>
      <w:proofErr w:type="spellEnd"/>
      <w:r>
        <w:t xml:space="preserve"> med, men hvis viewpoint er stort, så har </w:t>
      </w:r>
      <w:proofErr w:type="spellStart"/>
      <w:r>
        <w:t>viewbox</w:t>
      </w:r>
      <w:proofErr w:type="spellEnd"/>
      <w:r>
        <w:t xml:space="preserve"> ikke noget problem med at følge med. </w:t>
      </w:r>
      <w:proofErr w:type="spellStart"/>
      <w:r>
        <w:t>Viewbox</w:t>
      </w:r>
      <w:proofErr w:type="spellEnd"/>
      <w:r>
        <w:t xml:space="preserve"> er </w:t>
      </w:r>
      <w:proofErr w:type="spellStart"/>
      <w:r>
        <w:t>parameterne</w:t>
      </w:r>
      <w:proofErr w:type="spellEnd"/>
      <w:r>
        <w:t xml:space="preserve"> for selve SVG-boksen, hvilket</w:t>
      </w:r>
      <w:r w:rsidR="00EC0692">
        <w:t xml:space="preserve"> kan rykke rundt indeni, hvor viewpoint er udenpå.</w:t>
      </w:r>
      <w:r w:rsidR="00EC0692">
        <w:br/>
      </w:r>
      <w:r w:rsidR="00EC0692">
        <w:br/>
      </w:r>
      <w:r w:rsidR="00EC0692">
        <w:rPr>
          <w:b/>
          <w:bCs/>
        </w:rPr>
        <w:t>Hvordan skalerer man en SVG?</w:t>
      </w:r>
      <w:r w:rsidR="00EC0692">
        <w:rPr>
          <w:b/>
          <w:bCs/>
        </w:rPr>
        <w:br/>
      </w:r>
      <w:r w:rsidR="00EC0692">
        <w:t>Jeg har allerede beskrevet det i viewpoint afsnittet.</w:t>
      </w:r>
      <w:bookmarkStart w:id="0" w:name="_GoBack"/>
      <w:bookmarkEnd w:id="0"/>
    </w:p>
    <w:sectPr w:rsidR="00EE177C" w:rsidRPr="00EC06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B5"/>
    <w:rsid w:val="003B79FD"/>
    <w:rsid w:val="004703FA"/>
    <w:rsid w:val="004B6DDB"/>
    <w:rsid w:val="005631B5"/>
    <w:rsid w:val="006B284D"/>
    <w:rsid w:val="006C27EC"/>
    <w:rsid w:val="00DE4D81"/>
    <w:rsid w:val="00EC0692"/>
    <w:rsid w:val="00E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5864"/>
  <w15:chartTrackingRefBased/>
  <w15:docId w15:val="{ABC0533F-A494-4023-9077-0951DCFA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186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Kalmar</dc:creator>
  <cp:keywords/>
  <dc:description/>
  <cp:lastModifiedBy>Simon Kalmar</cp:lastModifiedBy>
  <cp:revision>1</cp:revision>
  <dcterms:created xsi:type="dcterms:W3CDTF">2019-11-13T21:40:00Z</dcterms:created>
  <dcterms:modified xsi:type="dcterms:W3CDTF">2019-11-13T22:02:00Z</dcterms:modified>
</cp:coreProperties>
</file>