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071E1CA" w14:textId="0814A45B" w:rsidR="006B48D8" w:rsidRDefault="00221407">
      <w:pPr>
        <w:pStyle w:val="Default"/>
      </w:pPr>
      <w:r>
        <w:rPr>
          <w:rFonts w:eastAsiaTheme="minorHAnsi"/>
          <w:noProof/>
        </w:rPr>
        <w:pict w14:anchorId="27EC30A2">
          <v:rect id="_x0000_s1027" style="position:absolute;margin-left:.5pt;margin-top:0;width:612pt;height:11in;z-index:-251657216;mso-wrap-edited:f;mso-position-horizontal-relative:page;mso-position-vertical-relative:page" wrapcoords="-150 0 -150 21000 21600 21000 21600 0 -150 0" stroked="f" strokecolor="#4a7ebb" strokeweight="1.5pt">
            <v:fill r:id="rId8" o:title="CoverFront4" o:detectmouseclick="t" type="frame"/>
            <v:shadow opacity="22938f" offset="0"/>
            <v:textbox inset=",7.2pt,,7.2pt"/>
            <w10:wrap anchorx="page" anchory="page"/>
          </v:rect>
        </w:pict>
      </w:r>
    </w:p>
    <w:p w14:paraId="7BEFC584" w14:textId="77777777" w:rsidR="006B48D8" w:rsidRDefault="006B48D8" w:rsidP="006B48D8">
      <w:pPr>
        <w:pStyle w:val="Heading"/>
      </w:pPr>
    </w:p>
    <w:p w14:paraId="38794F91" w14:textId="77777777" w:rsidR="006B48D8" w:rsidRDefault="006B48D8" w:rsidP="006B48D8">
      <w:pPr>
        <w:pStyle w:val="Heading"/>
      </w:pPr>
    </w:p>
    <w:p w14:paraId="20EE35D5" w14:textId="77777777" w:rsidR="006B48D8" w:rsidRDefault="006B48D8" w:rsidP="006B48D8">
      <w:pPr>
        <w:pStyle w:val="Heading"/>
      </w:pPr>
    </w:p>
    <w:p w14:paraId="6D940325" w14:textId="77777777" w:rsidR="006B48D8" w:rsidRDefault="006B48D8" w:rsidP="006B48D8">
      <w:pPr>
        <w:pStyle w:val="Heading"/>
      </w:pPr>
    </w:p>
    <w:p w14:paraId="62498951" w14:textId="77777777" w:rsidR="006B48D8" w:rsidRDefault="006B48D8" w:rsidP="006B48D8">
      <w:pPr>
        <w:pStyle w:val="Heading"/>
      </w:pPr>
    </w:p>
    <w:p w14:paraId="3A25D167" w14:textId="77777777" w:rsidR="006B48D8" w:rsidRDefault="006B48D8" w:rsidP="006B48D8">
      <w:pPr>
        <w:pStyle w:val="Heading"/>
      </w:pPr>
    </w:p>
    <w:p w14:paraId="57DF2240" w14:textId="77777777" w:rsidR="006B48D8" w:rsidRDefault="006B48D8" w:rsidP="006B48D8">
      <w:pPr>
        <w:pStyle w:val="Heading"/>
      </w:pPr>
    </w:p>
    <w:p w14:paraId="2631D62E" w14:textId="77777777" w:rsidR="006B48D8" w:rsidRDefault="006B48D8" w:rsidP="006B48D8">
      <w:pPr>
        <w:pStyle w:val="Heading"/>
      </w:pPr>
    </w:p>
    <w:p w14:paraId="60F26FE3" w14:textId="77777777" w:rsidR="006B48D8" w:rsidRPr="00F53CFB" w:rsidRDefault="006B48D8" w:rsidP="006B48D8">
      <w:pPr>
        <w:pStyle w:val="Heading"/>
      </w:pPr>
      <w:r w:rsidRPr="00F53CFB">
        <w:t>Large Synoptic Survey Telescope (LSST)</w:t>
      </w:r>
    </w:p>
    <w:p w14:paraId="4FBB34C0" w14:textId="405E98B1" w:rsidR="006B48D8" w:rsidRPr="00F53CFB" w:rsidRDefault="006B48D8" w:rsidP="006B48D8">
      <w:pPr>
        <w:pStyle w:val="Header"/>
        <w:rPr>
          <w:rFonts w:eastAsiaTheme="minorHAnsi"/>
          <w:shd w:val="clear" w:color="auto" w:fill="auto"/>
          <w:lang w:val="en-US"/>
        </w:rPr>
      </w:pPr>
      <w:r w:rsidRPr="00F53CFB">
        <w:rPr>
          <w:rFonts w:eastAsiaTheme="minorHAnsi"/>
          <w:shd w:val="clear" w:color="auto" w:fill="auto"/>
          <w:lang w:val="en-US"/>
        </w:rPr>
        <w:t>D</w:t>
      </w:r>
      <w:r w:rsidR="00DD7765">
        <w:rPr>
          <w:rFonts w:eastAsiaTheme="minorHAnsi"/>
          <w:shd w:val="clear" w:color="auto" w:fill="auto"/>
          <w:lang w:val="en-US"/>
        </w:rPr>
        <w:t xml:space="preserve">ata Management </w:t>
      </w:r>
      <w:r w:rsidR="00D9297D">
        <w:rPr>
          <w:rFonts w:eastAsiaTheme="minorHAnsi"/>
          <w:shd w:val="clear" w:color="auto" w:fill="auto"/>
          <w:lang w:val="en-US"/>
        </w:rPr>
        <w:t>Applications</w:t>
      </w:r>
      <w:r w:rsidR="00DD7765">
        <w:rPr>
          <w:rFonts w:eastAsiaTheme="minorHAnsi"/>
          <w:shd w:val="clear" w:color="auto" w:fill="auto"/>
          <w:lang w:val="en-US"/>
        </w:rPr>
        <w:t xml:space="preserve"> Design</w:t>
      </w:r>
    </w:p>
    <w:p w14:paraId="5BE3890F" w14:textId="77777777" w:rsidR="006B48D8" w:rsidRPr="00B61798" w:rsidRDefault="006B48D8" w:rsidP="006B48D8">
      <w:pPr>
        <w:jc w:val="center"/>
        <w:rPr>
          <w:rFonts w:ascii="Myriad Pro Semibold" w:eastAsiaTheme="minorHAnsi" w:hAnsi="Myriad Pro Semibold" w:cs="Times New Roman"/>
          <w:bCs/>
          <w:iCs/>
          <w:sz w:val="40"/>
          <w:szCs w:val="40"/>
        </w:rPr>
      </w:pPr>
    </w:p>
    <w:p w14:paraId="430DE016" w14:textId="3CF96E51" w:rsidR="006B48D8" w:rsidRDefault="00D9297D" w:rsidP="006B48D8">
      <w:pPr>
        <w:pStyle w:val="Title"/>
        <w:rPr>
          <w:rFonts w:eastAsiaTheme="minorHAnsi"/>
          <w:shd w:val="clear" w:color="auto" w:fill="auto"/>
        </w:rPr>
      </w:pPr>
      <w:r>
        <w:rPr>
          <w:rFonts w:eastAsiaTheme="minorHAnsi"/>
          <w:shd w:val="clear" w:color="auto" w:fill="auto"/>
        </w:rPr>
        <w:t>Mario Juric</w:t>
      </w:r>
      <w:r w:rsidR="008358DC">
        <w:rPr>
          <w:rFonts w:eastAsiaTheme="minorHAnsi"/>
          <w:shd w:val="clear" w:color="auto" w:fill="auto"/>
        </w:rPr>
        <w:t>, Robert Lupton, Tim Axelrod</w:t>
      </w:r>
      <w:r>
        <w:rPr>
          <w:rFonts w:eastAsiaTheme="minorHAnsi"/>
          <w:shd w:val="clear" w:color="auto" w:fill="auto"/>
        </w:rPr>
        <w:t xml:space="preserve"> et al.</w:t>
      </w:r>
    </w:p>
    <w:p w14:paraId="065A8B74" w14:textId="77777777" w:rsidR="006B48D8" w:rsidRDefault="00DD7765" w:rsidP="006B48D8">
      <w:pPr>
        <w:pStyle w:val="Title"/>
        <w:rPr>
          <w:rFonts w:eastAsiaTheme="minorHAnsi"/>
          <w:shd w:val="clear" w:color="auto" w:fill="auto"/>
        </w:rPr>
      </w:pPr>
      <w:r>
        <w:rPr>
          <w:rFonts w:eastAsiaTheme="minorHAnsi"/>
          <w:shd w:val="clear" w:color="auto" w:fill="auto"/>
        </w:rPr>
        <w:t>LDM-148</w:t>
      </w:r>
    </w:p>
    <w:p w14:paraId="5AA4A45A" w14:textId="503F81EA" w:rsidR="000B69C1" w:rsidRDefault="00D9297D">
      <w:pPr>
        <w:pStyle w:val="Default"/>
        <w:jc w:val="center"/>
      </w:pPr>
      <w:r>
        <w:rPr>
          <w:rFonts w:eastAsiaTheme="minorHAnsi"/>
        </w:rPr>
        <w:t>October 7, 2013</w:t>
      </w:r>
      <w:r w:rsidR="006B48D8">
        <w:br w:type="page"/>
      </w:r>
      <w:bookmarkStart w:id="0" w:name="_GoBack"/>
      <w:bookmarkEnd w:id="0"/>
    </w:p>
    <w:p w14:paraId="7941E7E9" w14:textId="77777777" w:rsidR="00C17D57" w:rsidRDefault="00C17D57" w:rsidP="00C17D57">
      <w:pPr>
        <w:pStyle w:val="LSSTHeading1"/>
      </w:pPr>
      <w:bookmarkStart w:id="1" w:name="_Toc175024050"/>
      <w:r>
        <w:t>Change Record</w:t>
      </w:r>
      <w:bookmarkEnd w:id="1"/>
    </w:p>
    <w:p w14:paraId="706ABFF7" w14:textId="77777777" w:rsidR="00C17D57" w:rsidRPr="00C17D57" w:rsidRDefault="00C17D57" w:rsidP="00C17D5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1480"/>
        <w:gridCol w:w="4721"/>
        <w:gridCol w:w="2224"/>
      </w:tblGrid>
      <w:tr w:rsidR="00C17D57" w14:paraId="4D1BE188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4A535D57" w14:textId="77777777" w:rsidR="00C17D57" w:rsidRPr="00A813F3" w:rsidRDefault="00C17D57" w:rsidP="002D64C4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</w:rPr>
              <w:t>Version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7B30C11F" w14:textId="77777777" w:rsidR="00C17D57" w:rsidRPr="00A813F3" w:rsidRDefault="00C17D57" w:rsidP="002D64C4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</w:rPr>
              <w:t>Date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186DBF65" w14:textId="77777777" w:rsidR="00C17D57" w:rsidRPr="00A813F3" w:rsidRDefault="00C17D57" w:rsidP="002D64C4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</w:rPr>
              <w:t>Description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4554465B" w14:textId="77777777" w:rsidR="00C17D57" w:rsidRPr="00A813F3" w:rsidRDefault="00C17D57" w:rsidP="002D64C4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</w:rPr>
              <w:t>Owner name</w:t>
            </w:r>
          </w:p>
        </w:tc>
      </w:tr>
      <w:tr w:rsidR="00C17D57" w14:paraId="2336D8E2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044A5507" w14:textId="285FF7AE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2AC9B2D" w14:textId="4BD79445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3/26/2009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22C9D894" w14:textId="09EF76FA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Initial version as Document-7396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34866754" w14:textId="7D23EC87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Tim Axelrod, et. al</w:t>
            </w:r>
          </w:p>
        </w:tc>
      </w:tr>
      <w:tr w:rsidR="00C17D57" w14:paraId="1DE73C57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0A2B2800" w14:textId="04AD952C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4AA4FEF" w14:textId="7873B8C1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3/27/2009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04C945B1" w14:textId="68267DFA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Minor edits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38833DD1" w14:textId="29FC3217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Tim Axelrod</w:t>
            </w:r>
          </w:p>
        </w:tc>
      </w:tr>
      <w:tr w:rsidR="00C17D57" w14:paraId="1DC42AF6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4B029F09" w14:textId="1872020C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E9BF669" w14:textId="3BA9BA77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4/17/2009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0048E155" w14:textId="64C5EFCD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General edits and updates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06F91C6D" w14:textId="4B1A7598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Tim Axelrod</w:t>
            </w:r>
          </w:p>
        </w:tc>
      </w:tr>
      <w:tr w:rsidR="00C17D57" w14:paraId="232D493E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09B0EB6A" w14:textId="701DA5DC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6343F3BF" w14:textId="50D07E85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5/8/2009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40EACB5A" w14:textId="2CE618A9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Explicit reference to multifit added to Section 6.1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0A881F81" w14:textId="511E2EDF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Tim Axelrod</w:t>
            </w:r>
          </w:p>
        </w:tc>
      </w:tr>
      <w:tr w:rsidR="00655749" w14:paraId="3AB1A9E5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3D1FCE49" w14:textId="4CCF8E15" w:rsid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08398D55" w14:textId="428BF474" w:rsidR="00655749" w:rsidRP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2/11/2010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22EF9BF2" w14:textId="6990EDFF" w:rsidR="00655749" w:rsidRPr="00655749" w:rsidRDefault="00655749" w:rsidP="00655749">
            <w:pPr>
              <w:spacing w:after="100" w:afterAutospacing="1"/>
              <w:rPr>
                <w:rFonts w:cs="Times New Roman"/>
              </w:rPr>
            </w:pPr>
            <w:r w:rsidRPr="00655749">
              <w:rPr>
                <w:rFonts w:cs="Times New Roman"/>
              </w:rPr>
              <w:t>General edits and</w:t>
            </w:r>
            <w:r>
              <w:rPr>
                <w:rFonts w:cs="Times New Roman"/>
              </w:rPr>
              <w:t xml:space="preserve"> updates; generated from SysML </w:t>
            </w:r>
            <w:r w:rsidRPr="00655749">
              <w:rPr>
                <w:rFonts w:cs="Times New Roman"/>
              </w:rPr>
              <w:t>model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5D3E50E1" w14:textId="3461E2B9" w:rsidR="00655749" w:rsidRP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Jeff Kantor</w:t>
            </w:r>
          </w:p>
        </w:tc>
      </w:tr>
      <w:tr w:rsidR="00655749" w14:paraId="35480E1D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7A5760D7" w14:textId="28523C3D" w:rsid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052B1504" w14:textId="7928E4B3" w:rsidR="00655749" w:rsidRP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8/4/2011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60D1E622" w14:textId="07B48BBF" w:rsidR="00655749" w:rsidRPr="00655749" w:rsidRDefault="00655749" w:rsidP="00655749">
            <w:pPr>
              <w:spacing w:after="100" w:afterAutospacing="1"/>
              <w:rPr>
                <w:rFonts w:cs="Times New Roman"/>
              </w:rPr>
            </w:pPr>
            <w:r w:rsidRPr="00655749">
              <w:rPr>
                <w:rFonts w:cs="Times New Roman"/>
              </w:rPr>
              <w:t>Elevated to LDM handle; general updates and edits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6F76A295" w14:textId="2A439FDC" w:rsidR="00655749" w:rsidRP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Tim Axelrod</w:t>
            </w:r>
          </w:p>
        </w:tc>
      </w:tr>
      <w:tr w:rsidR="00655749" w14:paraId="355AB5F7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03387A8E" w14:textId="7403A037" w:rsid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28C23B9B" w14:textId="4A2655DE" w:rsidR="00655749" w:rsidRP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10/7/2013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3E756E9F" w14:textId="3BB8F11A" w:rsidR="00655749" w:rsidRPr="00655749" w:rsidRDefault="00655749" w:rsidP="00655749">
            <w:pPr>
              <w:spacing w:after="100" w:afterAutospacing="1"/>
              <w:rPr>
                <w:rFonts w:cs="Times New Roman"/>
              </w:rPr>
            </w:pPr>
            <w:r>
              <w:rPr>
                <w:rFonts w:cs="Times New Roman"/>
              </w:rPr>
              <w:t>Updates for consistency with FDR baseline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3A2194EA" w14:textId="410648EA" w:rsid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Mario Juric</w:t>
            </w:r>
          </w:p>
        </w:tc>
      </w:tr>
    </w:tbl>
    <w:p w14:paraId="1D2823A5" w14:textId="29280403" w:rsidR="005C5D71" w:rsidRDefault="005C5D71" w:rsidP="00D9297D">
      <w:pPr>
        <w:pStyle w:val="CM12"/>
        <w:spacing w:after="145" w:line="271" w:lineRule="atLeast"/>
        <w:jc w:val="center"/>
      </w:pPr>
    </w:p>
    <w:sectPr w:rsidR="005C5D71" w:rsidSect="00C17D57">
      <w:headerReference w:type="default" r:id="rId9"/>
      <w:footerReference w:type="default" r:id="rId10"/>
      <w:footerReference w:type="first" r:id="rId11"/>
      <w:pgSz w:w="12240" w:h="16340"/>
      <w:pgMar w:top="2160" w:right="1440" w:bottom="1440" w:left="1440" w:header="720" w:footer="72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6604AFF" w14:textId="77777777" w:rsidR="00DA6F77" w:rsidRDefault="00DA6F77" w:rsidP="00C17D57">
      <w:pPr>
        <w:spacing w:after="0" w:line="240" w:lineRule="auto"/>
      </w:pPr>
      <w:r>
        <w:separator/>
      </w:r>
    </w:p>
  </w:endnote>
  <w:endnote w:type="continuationSeparator" w:id="0">
    <w:p w14:paraId="1F988060" w14:textId="77777777" w:rsidR="00DA6F77" w:rsidRDefault="00DA6F77" w:rsidP="00C17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NMIOF I+ 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yriad Pro Semibold">
    <w:altName w:val="Trebuchet MS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13549"/>
      <w:docPartObj>
        <w:docPartGallery w:val="Page Numbers (Bottom of Page)"/>
        <w:docPartUnique/>
      </w:docPartObj>
    </w:sdtPr>
    <w:sdtEndPr/>
    <w:sdtContent>
      <w:p w14:paraId="18D7893A" w14:textId="77777777" w:rsidR="00DA6F77" w:rsidRDefault="00DA6F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14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B82713" w14:textId="77777777" w:rsidR="00DA6F77" w:rsidRDefault="00DA6F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13548"/>
      <w:docPartObj>
        <w:docPartGallery w:val="Page Numbers (Bottom of Page)"/>
        <w:docPartUnique/>
      </w:docPartObj>
    </w:sdtPr>
    <w:sdtEndPr/>
    <w:sdtContent>
      <w:p w14:paraId="3879E168" w14:textId="77777777" w:rsidR="00DA6F77" w:rsidRDefault="00DA6F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97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36C914A5" w14:textId="77777777" w:rsidR="00DA6F77" w:rsidRDefault="00DA6F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1EE3482" w14:textId="77777777" w:rsidR="00DA6F77" w:rsidRDefault="00DA6F77" w:rsidP="00C17D57">
      <w:pPr>
        <w:spacing w:after="0" w:line="240" w:lineRule="auto"/>
      </w:pPr>
      <w:r>
        <w:separator/>
      </w:r>
    </w:p>
  </w:footnote>
  <w:footnote w:type="continuationSeparator" w:id="0">
    <w:p w14:paraId="2BDA7540" w14:textId="77777777" w:rsidR="00DA6F77" w:rsidRDefault="00DA6F77" w:rsidP="00C17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CD66" w14:textId="77777777" w:rsidR="00DA6F77" w:rsidRDefault="00DA6F77" w:rsidP="00C17D57">
    <w:pPr>
      <w:pStyle w:val="Header"/>
      <w:tabs>
        <w:tab w:val="clear" w:pos="9360"/>
        <w:tab w:val="right" w:pos="10260"/>
      </w:tabs>
      <w:ind w:left="-1080" w:right="-900"/>
    </w:pPr>
    <w:r w:rsidRPr="00C17D57">
      <w:rPr>
        <w:noProof/>
        <w:lang w:val="en-US"/>
      </w:rPr>
      <w:drawing>
        <wp:inline distT="0" distB="0" distL="0" distR="0" wp14:anchorId="2EA011D2" wp14:editId="4DD87F6D">
          <wp:extent cx="7201753" cy="546628"/>
          <wp:effectExtent l="19050" t="0" r="0" b="0"/>
          <wp:docPr id="43" name="Picture 4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1753" cy="5466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C86BC69" w14:textId="77777777" w:rsidR="00DA6F77" w:rsidRPr="00C17D57" w:rsidRDefault="00DA6F77" w:rsidP="00C17D57">
    <w:pPr>
      <w:pStyle w:val="Header"/>
      <w:tabs>
        <w:tab w:val="clear" w:pos="9360"/>
        <w:tab w:val="right" w:pos="10260"/>
      </w:tabs>
      <w:ind w:left="-1080" w:right="-900"/>
      <w:rPr>
        <w:rFonts w:asciiTheme="minorHAnsi" w:hAnsiTheme="minorHAnsi"/>
        <w:color w:val="1F497D" w:themeColor="text2"/>
        <w:sz w:val="16"/>
        <w:szCs w:val="16"/>
      </w:rPr>
    </w:pPr>
    <w:r>
      <w:rPr>
        <w:rFonts w:asciiTheme="minorHAnsi" w:hAnsiTheme="minorHAnsi"/>
        <w:color w:val="1F497D" w:themeColor="text2"/>
        <w:sz w:val="16"/>
        <w:szCs w:val="16"/>
      </w:rPr>
      <w:tab/>
      <w:t xml:space="preserve">                                     LSST Data Management System Design                        LDM-148                         Date</w:t>
    </w:r>
    <w:r>
      <w:rPr>
        <w:rFonts w:asciiTheme="minorHAnsi" w:hAnsiTheme="minorHAnsi"/>
        <w:color w:val="1F497D" w:themeColor="text2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8D32C08F"/>
    <w:multiLevelType w:val="hybridMultilevel"/>
    <w:tmpl w:val="39AB3E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4A05C29"/>
    <w:multiLevelType w:val="hybridMultilevel"/>
    <w:tmpl w:val="AEDEFA6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76CD83"/>
    <w:multiLevelType w:val="hybridMultilevel"/>
    <w:tmpl w:val="60AD83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D7611C2"/>
    <w:multiLevelType w:val="hybridMultilevel"/>
    <w:tmpl w:val="F066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120D3"/>
    <w:multiLevelType w:val="hybridMultilevel"/>
    <w:tmpl w:val="E6AA8A4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89AE5F"/>
    <w:multiLevelType w:val="hybridMultilevel"/>
    <w:tmpl w:val="5970D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83832E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A1CBA01"/>
    <w:multiLevelType w:val="hybridMultilevel"/>
    <w:tmpl w:val="756527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F9E0165"/>
    <w:multiLevelType w:val="hybridMultilevel"/>
    <w:tmpl w:val="527E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8371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E9C0C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revisionView w:markup="0"/>
  <w:doNotTrackMove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30E5"/>
    <w:rsid w:val="00007C87"/>
    <w:rsid w:val="00023F7A"/>
    <w:rsid w:val="00076417"/>
    <w:rsid w:val="000B239A"/>
    <w:rsid w:val="000B69C1"/>
    <w:rsid w:val="000E0760"/>
    <w:rsid w:val="00116366"/>
    <w:rsid w:val="001257EC"/>
    <w:rsid w:val="0015079F"/>
    <w:rsid w:val="00162B72"/>
    <w:rsid w:val="00164723"/>
    <w:rsid w:val="00221407"/>
    <w:rsid w:val="00247D42"/>
    <w:rsid w:val="002524F3"/>
    <w:rsid w:val="00266EA7"/>
    <w:rsid w:val="00267596"/>
    <w:rsid w:val="002760C8"/>
    <w:rsid w:val="0027640C"/>
    <w:rsid w:val="002B1265"/>
    <w:rsid w:val="002C0E0A"/>
    <w:rsid w:val="002C752B"/>
    <w:rsid w:val="002D64C4"/>
    <w:rsid w:val="002F0E8C"/>
    <w:rsid w:val="002F4A57"/>
    <w:rsid w:val="003014CE"/>
    <w:rsid w:val="003158B6"/>
    <w:rsid w:val="0031735C"/>
    <w:rsid w:val="00333740"/>
    <w:rsid w:val="003377B5"/>
    <w:rsid w:val="00362564"/>
    <w:rsid w:val="00376591"/>
    <w:rsid w:val="003776D1"/>
    <w:rsid w:val="0039041C"/>
    <w:rsid w:val="00393568"/>
    <w:rsid w:val="003A0681"/>
    <w:rsid w:val="003B0656"/>
    <w:rsid w:val="003C019F"/>
    <w:rsid w:val="003C1D4A"/>
    <w:rsid w:val="003C7315"/>
    <w:rsid w:val="003D0966"/>
    <w:rsid w:val="003E57CF"/>
    <w:rsid w:val="00411772"/>
    <w:rsid w:val="00417FC1"/>
    <w:rsid w:val="00423623"/>
    <w:rsid w:val="0042455D"/>
    <w:rsid w:val="00457707"/>
    <w:rsid w:val="00476E73"/>
    <w:rsid w:val="004B42A9"/>
    <w:rsid w:val="004E1200"/>
    <w:rsid w:val="004F1F57"/>
    <w:rsid w:val="00502D3F"/>
    <w:rsid w:val="00517253"/>
    <w:rsid w:val="00520335"/>
    <w:rsid w:val="00524E9D"/>
    <w:rsid w:val="00597F59"/>
    <w:rsid w:val="005C1682"/>
    <w:rsid w:val="005C5D71"/>
    <w:rsid w:val="005F623F"/>
    <w:rsid w:val="00631622"/>
    <w:rsid w:val="006553CF"/>
    <w:rsid w:val="00655749"/>
    <w:rsid w:val="00660C41"/>
    <w:rsid w:val="006B48D8"/>
    <w:rsid w:val="006B5B45"/>
    <w:rsid w:val="006B76A4"/>
    <w:rsid w:val="006C5722"/>
    <w:rsid w:val="006D61EB"/>
    <w:rsid w:val="006F0E7C"/>
    <w:rsid w:val="00723C3D"/>
    <w:rsid w:val="00727B5B"/>
    <w:rsid w:val="007372F2"/>
    <w:rsid w:val="00746A8D"/>
    <w:rsid w:val="0075362D"/>
    <w:rsid w:val="00795F9F"/>
    <w:rsid w:val="007A30E5"/>
    <w:rsid w:val="007C34F6"/>
    <w:rsid w:val="007D40FE"/>
    <w:rsid w:val="008358DC"/>
    <w:rsid w:val="00841301"/>
    <w:rsid w:val="008558DF"/>
    <w:rsid w:val="008568FB"/>
    <w:rsid w:val="008655CD"/>
    <w:rsid w:val="00875801"/>
    <w:rsid w:val="00885674"/>
    <w:rsid w:val="008A30C4"/>
    <w:rsid w:val="008B2A60"/>
    <w:rsid w:val="008D022F"/>
    <w:rsid w:val="008E07B1"/>
    <w:rsid w:val="008E355F"/>
    <w:rsid w:val="00911005"/>
    <w:rsid w:val="00924B44"/>
    <w:rsid w:val="00980A1D"/>
    <w:rsid w:val="00992540"/>
    <w:rsid w:val="009A6D77"/>
    <w:rsid w:val="009E0A28"/>
    <w:rsid w:val="009E5F3F"/>
    <w:rsid w:val="00A31039"/>
    <w:rsid w:val="00A64145"/>
    <w:rsid w:val="00A82932"/>
    <w:rsid w:val="00AA0EB7"/>
    <w:rsid w:val="00AA44C4"/>
    <w:rsid w:val="00AF2740"/>
    <w:rsid w:val="00B20AAD"/>
    <w:rsid w:val="00B61CEA"/>
    <w:rsid w:val="00B63302"/>
    <w:rsid w:val="00B95785"/>
    <w:rsid w:val="00BC1CAB"/>
    <w:rsid w:val="00C02D03"/>
    <w:rsid w:val="00C06963"/>
    <w:rsid w:val="00C17D57"/>
    <w:rsid w:val="00C34469"/>
    <w:rsid w:val="00C50985"/>
    <w:rsid w:val="00C52B31"/>
    <w:rsid w:val="00C5330C"/>
    <w:rsid w:val="00CA6E43"/>
    <w:rsid w:val="00CB61CD"/>
    <w:rsid w:val="00CF7CE6"/>
    <w:rsid w:val="00D1689A"/>
    <w:rsid w:val="00D16BFC"/>
    <w:rsid w:val="00D50287"/>
    <w:rsid w:val="00D5311A"/>
    <w:rsid w:val="00D60C35"/>
    <w:rsid w:val="00D9297D"/>
    <w:rsid w:val="00DA6F77"/>
    <w:rsid w:val="00DD0C24"/>
    <w:rsid w:val="00DD7765"/>
    <w:rsid w:val="00E018D8"/>
    <w:rsid w:val="00E25BD5"/>
    <w:rsid w:val="00E43A9A"/>
    <w:rsid w:val="00E46025"/>
    <w:rsid w:val="00E655DD"/>
    <w:rsid w:val="00E80E50"/>
    <w:rsid w:val="00EA33AF"/>
    <w:rsid w:val="00EB5166"/>
    <w:rsid w:val="00EB7778"/>
    <w:rsid w:val="00ED24FB"/>
    <w:rsid w:val="00F35527"/>
    <w:rsid w:val="00F423BC"/>
    <w:rsid w:val="00F43519"/>
    <w:rsid w:val="00F53610"/>
    <w:rsid w:val="00F967F9"/>
    <w:rsid w:val="00FA290C"/>
    <w:rsid w:val="00FA7F62"/>
    <w:rsid w:val="00FB04B5"/>
    <w:rsid w:val="00FB70CD"/>
    <w:rsid w:val="00FC4662"/>
    <w:rsid w:val="00FD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646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D71"/>
  </w:style>
  <w:style w:type="paragraph" w:styleId="Heading1">
    <w:name w:val="heading 1"/>
    <w:basedOn w:val="Normal"/>
    <w:next w:val="Normal"/>
    <w:link w:val="Heading1Char"/>
    <w:uiPriority w:val="9"/>
    <w:qFormat/>
    <w:rsid w:val="00F53610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610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610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610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610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610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610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610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610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5D71"/>
    <w:pPr>
      <w:widowControl w:val="0"/>
      <w:autoSpaceDE w:val="0"/>
      <w:autoSpaceDN w:val="0"/>
      <w:adjustRightInd w:val="0"/>
      <w:spacing w:after="0" w:line="240" w:lineRule="auto"/>
    </w:pPr>
    <w:rPr>
      <w:rFonts w:ascii="NMIOF I+ Arial MT" w:hAnsi="NMIOF I+ Arial MT" w:cs="NMIOF I+ Arial MT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12">
    <w:name w:val="CM12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13">
    <w:name w:val="CM13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9">
    <w:name w:val="CM9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10">
    <w:name w:val="CM10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11">
    <w:name w:val="CM11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19">
    <w:name w:val="CM19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15">
    <w:name w:val="CM15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18">
    <w:name w:val="CM18"/>
    <w:basedOn w:val="Default"/>
    <w:next w:val="Default"/>
    <w:uiPriority w:val="99"/>
    <w:rsid w:val="005C5D71"/>
    <w:rPr>
      <w:rFonts w:cstheme="minorBidi"/>
      <w:color w:val="auto"/>
    </w:rPr>
  </w:style>
  <w:style w:type="paragraph" w:styleId="Title">
    <w:name w:val="Title"/>
    <w:basedOn w:val="Normal"/>
    <w:next w:val="Normal"/>
    <w:link w:val="TitleChar"/>
    <w:qFormat/>
    <w:rsid w:val="006B48D8"/>
    <w:pPr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Calibri" w:eastAsia="Times New Roman" w:hAnsi="Calibri" w:cs="Arial"/>
      <w:b/>
      <w:bCs/>
      <w:color w:val="000000"/>
      <w:sz w:val="32"/>
      <w:szCs w:val="32"/>
      <w:shd w:val="clear" w:color="auto" w:fill="FFFFFF"/>
      <w:lang w:val="en-AU"/>
    </w:rPr>
  </w:style>
  <w:style w:type="character" w:customStyle="1" w:styleId="TitleChar">
    <w:name w:val="Title Char"/>
    <w:basedOn w:val="DefaultParagraphFont"/>
    <w:link w:val="Title"/>
    <w:rsid w:val="006B48D8"/>
    <w:rPr>
      <w:rFonts w:ascii="Calibri" w:eastAsia="Times New Roman" w:hAnsi="Calibri" w:cs="Arial"/>
      <w:b/>
      <w:bCs/>
      <w:color w:val="000000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6B48D8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center"/>
    </w:pPr>
    <w:rPr>
      <w:rFonts w:ascii="Myriad Pro" w:eastAsia="Times New Roman" w:hAnsi="Myriad Pro" w:cs="Arial"/>
      <w:b/>
      <w:color w:val="365F91"/>
      <w:sz w:val="52"/>
      <w:szCs w:val="24"/>
      <w:shd w:val="clear" w:color="auto" w:fill="FFFFFF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6B48D8"/>
    <w:rPr>
      <w:rFonts w:ascii="Myriad Pro" w:eastAsia="Times New Roman" w:hAnsi="Myriad Pro" w:cs="Arial"/>
      <w:b/>
      <w:color w:val="365F91"/>
      <w:sz w:val="52"/>
      <w:szCs w:val="24"/>
      <w:lang w:val="en-AU"/>
    </w:rPr>
  </w:style>
  <w:style w:type="paragraph" w:customStyle="1" w:styleId="Heading">
    <w:name w:val="Heading"/>
    <w:basedOn w:val="Normal"/>
    <w:autoRedefine/>
    <w:rsid w:val="006B48D8"/>
    <w:pPr>
      <w:spacing w:after="0" w:line="240" w:lineRule="auto"/>
      <w:jc w:val="center"/>
    </w:pPr>
    <w:rPr>
      <w:rFonts w:ascii="Myriad Pro" w:eastAsia="Times New Roman" w:hAnsi="Myriad Pro" w:cs="Times New Roman"/>
      <w:b/>
      <w:color w:val="365F91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C17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D57"/>
  </w:style>
  <w:style w:type="paragraph" w:styleId="BalloonText">
    <w:name w:val="Balloon Text"/>
    <w:basedOn w:val="Normal"/>
    <w:link w:val="BalloonTextChar"/>
    <w:uiPriority w:val="99"/>
    <w:semiHidden/>
    <w:unhideWhenUsed/>
    <w:rsid w:val="00C1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57"/>
    <w:rPr>
      <w:rFonts w:ascii="Tahoma" w:hAnsi="Tahoma" w:cs="Tahoma"/>
      <w:sz w:val="16"/>
      <w:szCs w:val="16"/>
    </w:rPr>
  </w:style>
  <w:style w:type="paragraph" w:customStyle="1" w:styleId="LSSTHeading1">
    <w:name w:val="LSST Heading 1"/>
    <w:basedOn w:val="Normal"/>
    <w:next w:val="Normal"/>
    <w:rsid w:val="00C17D57"/>
    <w:pPr>
      <w:spacing w:before="360" w:after="120" w:line="240" w:lineRule="auto"/>
      <w:outlineLvl w:val="0"/>
    </w:pPr>
    <w:rPr>
      <w:rFonts w:ascii="Myriad Pro" w:eastAsia="Times New Roman" w:hAnsi="Myriad Pro" w:cs="Times New Roman"/>
      <w:b/>
      <w:color w:val="17365D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3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3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6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6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6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6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6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6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6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D77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6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6E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6E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E73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158B6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158B6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158B6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158B6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158B6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158B6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158B6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158B6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158B6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NSF Forms</vt:lpstr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NSF Forms</dc:title>
  <dc:subject/>
  <dc:creator>NSF</dc:creator>
  <cp:keywords/>
  <dc:description/>
  <cp:lastModifiedBy>Mario Juric</cp:lastModifiedBy>
  <cp:revision>5</cp:revision>
  <cp:lastPrinted>2013-10-07T22:25:00Z</cp:lastPrinted>
  <dcterms:created xsi:type="dcterms:W3CDTF">2013-10-07T22:25:00Z</dcterms:created>
  <dcterms:modified xsi:type="dcterms:W3CDTF">2013-10-07T22:38:00Z</dcterms:modified>
</cp:coreProperties>
</file>