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Main body — corps principal.</w:t>
      </w:r>
    </w:p>
    <w:p>
      <w:r>
        <w:footnoteReference w:id="2"/>
        <w:endnoteReference w:id="2"/>
      </w:r>
    </w:p>
    <w:sectPr>
      <w:headerReference w:type="default" r:id="header1.xml"/>
      <w:footerReference w:type="default" r:id="footer1.xml"/>
    </w:sectPr>
  </w:body>
</w:document>
</file>

<file path=word/comments.xml><?xml version="1.0" encoding="utf-8"?>
<w:comments xmlns:w="http://schemas.openxmlformats.org/wordprocessingml/2006/main">
  <w:comment w:id="1">
    <w:p>
      <w:r>
        <w:t>OMIT COMMENT ANNOTATION</w:t>
      </w:r>
    </w:p>
  </w:comment>
</w:comments>
</file>

<file path=word/endnotes.xml><?xml version="1.0" encoding="utf-8"?>
<w:endnotes xmlns:w="http://schemas.openxmlformats.org/wordprocessingml/2006/main">
  <w:endnote w:type="continuationSeparator" w:id="0">
    <w:p>
      <w:r>
        <w:t>OMIT ENDNOTE SEPARATOR</w:t>
      </w:r>
    </w:p>
  </w:endnote>
  <w:endnote w:id="2">
    <w:p>
      <w:r>
        <w:t>English endnote.</w:t>
      </w:r>
    </w:p>
  </w:endnote>
</w:endnotes>
</file>

<file path=word/footer1.xml><?xml version="1.0" encoding="utf-8"?>
<w:ftr xmlns:w="http://schemas.openxmlformats.org/wordprocessingml/2006/main">
  <w:p>
    <w:r>
      <w:t>English footer.</w:t>
    </w:r>
  </w:p>
</w:ftr>
</file>

<file path=word/footnotes.xml><?xml version="1.0" encoding="utf-8"?>
<w:footnotes xmlns:w="http://schemas.openxmlformats.org/wordprocessingml/2006/main">
  <w:footnote w:type="separator" w:id="-1">
    <w:p>
      <w:r>
        <w:t>OMIT FOOTNOTE SEPARATOR</w:t>
      </w:r>
    </w:p>
  </w:footnote>
  <w:footnote w:id="2">
    <w:p>
      <w:r>
        <w:t>Note de bas de page française.</w:t>
      </w:r>
    </w:p>
  </w:footnote>
</w:footnotes>
</file>

<file path=word/header1.xml><?xml version="1.0" encoding="utf-8"?>
<w:hdr xmlns:w="http://schemas.openxmlformats.org/wordprocessingml/2006/main">
  <w:p>
    <w:r>
      <w:t>En-tête français.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Relationships xmlns="http://schemas.openxmlformats.org/package/2006/relationships"><Relationship Id="header1.xml" Type="http://schemas.openxmlformats.org/officeDocument/2006/relationships/header" Target="header1.xml"/><Relationship Id="footer1.xml" Type="http://schemas.openxmlformats.org/officeDocument/2006/relationships/footer" Target="footer1.xml"/><Relationship Id="footnotes.xml" Type="http://schemas.openxmlformats.org/officeDocument/2006/relationships/footnotes" Target="footnotes.xml"/><Relationship Id="endnotes.xml" Type="http://schemas.openxmlformats.org/officeDocument/2006/relationships/endnotes" Target="endnotes.xml"/><Relationship Id="comments.xml" Type="http://schemas.openxmlformats.org/officeDocument/2006/relationships/comments" Target="comments.xml"/></Relationships>
</file>