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FAAE1" w14:textId="1B392B66" w:rsidR="00412513" w:rsidRDefault="007E1E0B" w:rsidP="007E1E0B">
      <w:pPr>
        <w:pStyle w:val="Ttulo1"/>
      </w:pPr>
      <w:r>
        <w:t>Introducción</w:t>
      </w:r>
    </w:p>
    <w:p w14:paraId="7B42A93D" w14:textId="14282399" w:rsidR="007E1E0B" w:rsidRDefault="007E1E0B" w:rsidP="00B42213">
      <w:pPr>
        <w:pStyle w:val="Ttulo2"/>
      </w:pPr>
      <w:r>
        <w:t>Motivación</w:t>
      </w:r>
    </w:p>
    <w:p w14:paraId="62EA550F" w14:textId="63A0BE65" w:rsidR="00832BB9" w:rsidRDefault="00832BB9" w:rsidP="00832BB9">
      <w:r>
        <w:t>Este es mi tío Julián Mateo</w:t>
      </w:r>
    </w:p>
    <w:p w14:paraId="27F12E5B" w14:textId="4E234F59" w:rsidR="00832BB9" w:rsidRDefault="00832BB9" w:rsidP="00832BB9">
      <w:r>
        <w:t>*</w:t>
      </w:r>
      <w:proofErr w:type="spellStart"/>
      <w:r>
        <w:t>selfie</w:t>
      </w:r>
      <w:proofErr w:type="spellEnd"/>
      <w:r>
        <w:t xml:space="preserve"> con él*</w:t>
      </w:r>
    </w:p>
    <w:p w14:paraId="3BA7F993" w14:textId="7FB16C86" w:rsidR="00832BB9" w:rsidRDefault="00832BB9" w:rsidP="00832BB9">
      <w:r>
        <w:t>Julián tuvo un accidente…</w:t>
      </w:r>
    </w:p>
    <w:p w14:paraId="549D4C3C" w14:textId="5F432499" w:rsidR="00832BB9" w:rsidRDefault="00832BB9" w:rsidP="00832BB9">
      <w:r>
        <w:t xml:space="preserve">Tiene movilidad, pero no fuerza en el agarre. </w:t>
      </w:r>
    </w:p>
    <w:p w14:paraId="2DDFEAB5" w14:textId="5146F25E" w:rsidR="00926C1F" w:rsidRDefault="00926C1F" w:rsidP="00832BB9">
      <w:r>
        <w:t xml:space="preserve">Según la </w:t>
      </w:r>
      <w:proofErr w:type="spellStart"/>
      <w:r>
        <w:t>onu</w:t>
      </w:r>
      <w:proofErr w:type="spellEnd"/>
      <w:r>
        <w:t xml:space="preserve">, le población envejecida </w:t>
      </w:r>
      <w:proofErr w:type="spellStart"/>
      <w:r>
        <w:t>blablaba</w:t>
      </w:r>
      <w:proofErr w:type="spellEnd"/>
      <w:r>
        <w:t>…</w:t>
      </w:r>
    </w:p>
    <w:p w14:paraId="6E5C4646" w14:textId="79D56BB9" w:rsidR="007E1E0B" w:rsidRDefault="007E1E0B" w:rsidP="00B42213">
      <w:pPr>
        <w:pStyle w:val="Ttulo2"/>
      </w:pPr>
      <w:r>
        <w:t>Objetivos</w:t>
      </w:r>
    </w:p>
    <w:p w14:paraId="753C7B21" w14:textId="1312C3A7" w:rsidR="00832BB9" w:rsidRDefault="00832BB9">
      <w:r>
        <w:t>Según [X] se define un agarre sano como uno con las capacidades de…</w:t>
      </w:r>
    </w:p>
    <w:p w14:paraId="0B928036" w14:textId="69DD1AA8" w:rsidR="00B42213" w:rsidRDefault="00832BB9">
      <w:r>
        <w:t>Diseño electromecánico y control de</w:t>
      </w:r>
      <w:r w:rsidR="00EF7CCC">
        <w:t>l sistema de actuación de</w:t>
      </w:r>
      <w:r>
        <w:t xml:space="preserve"> un exoesqueleto para </w:t>
      </w:r>
      <w:r w:rsidRPr="00832BB9">
        <w:rPr>
          <w:b/>
          <w:bCs/>
        </w:rPr>
        <w:t>la asistencia al agarre</w:t>
      </w:r>
      <w:r>
        <w:t>, con el objetivo de llevar un agarre patológico a niveles equivalentes de funcionalidad en las tareas diarias de un agarre sano.</w:t>
      </w:r>
    </w:p>
    <w:p w14:paraId="6165B200" w14:textId="7BFCA270" w:rsidR="00832BB9" w:rsidRDefault="00832BB9">
      <w:r>
        <w:t xml:space="preserve">Mínimamente intrusivo en la </w:t>
      </w:r>
      <w:r w:rsidR="00137329">
        <w:t>somato sensación (</w:t>
      </w:r>
      <w:r>
        <w:t>sensibilidad de la mano</w:t>
      </w:r>
      <w:r w:rsidR="00137329">
        <w:t>)</w:t>
      </w:r>
      <w:r>
        <w:t>.</w:t>
      </w:r>
    </w:p>
    <w:p w14:paraId="115B699A" w14:textId="2140C0B7" w:rsidR="00832BB9" w:rsidRDefault="00832BB9">
      <w:r>
        <w:t>Reducir el volumen y peso (</w:t>
      </w:r>
      <w:proofErr w:type="spellStart"/>
      <w:r>
        <w:t>encumbrance</w:t>
      </w:r>
      <w:proofErr w:type="spellEnd"/>
      <w:r>
        <w:t>)</w:t>
      </w:r>
    </w:p>
    <w:p w14:paraId="4C2DDEC2" w14:textId="185575E8" w:rsidR="00832BB9" w:rsidRDefault="00832BB9">
      <w:r>
        <w:t>Reducir el coste</w:t>
      </w:r>
    </w:p>
    <w:p w14:paraId="21990353" w14:textId="155B3DC1" w:rsidR="00832BB9" w:rsidRDefault="00EF7CCC">
      <w:r>
        <w:t>Accesibilidad de materiales y tecnología</w:t>
      </w:r>
    </w:p>
    <w:p w14:paraId="7308DC0E" w14:textId="526D7259" w:rsidR="00832BB9" w:rsidRDefault="00832BB9">
      <w:r>
        <w:t xml:space="preserve">Hacer un sistema completamente actuado, no </w:t>
      </w:r>
      <w:proofErr w:type="spellStart"/>
      <w:r>
        <w:t>infraactuarlo</w:t>
      </w:r>
      <w:proofErr w:type="spellEnd"/>
    </w:p>
    <w:p w14:paraId="4BC8966D" w14:textId="62549FAE" w:rsidR="00832BB9" w:rsidRDefault="00832BB9">
      <w:r>
        <w:t xml:space="preserve">Cubrir los </w:t>
      </w:r>
      <w:proofErr w:type="spellStart"/>
      <w:r>
        <w:t>mvtos</w:t>
      </w:r>
      <w:proofErr w:type="spellEnd"/>
      <w:r>
        <w:t xml:space="preserve"> de [tal cual y pascual]</w:t>
      </w:r>
    </w:p>
    <w:p w14:paraId="17F2EB2A" w14:textId="3C924417" w:rsidR="00EF7CCC" w:rsidRDefault="00EF7CCC" w:rsidP="00EF7CCC">
      <w:pPr>
        <w:pStyle w:val="Ttulo2"/>
      </w:pPr>
      <w:r>
        <w:t>No objetivos</w:t>
      </w:r>
    </w:p>
    <w:p w14:paraId="0AEB31E8" w14:textId="5D94EEF2" w:rsidR="00832BB9" w:rsidRDefault="00EF7CCC">
      <w:r>
        <w:t>Optimización</w:t>
      </w:r>
    </w:p>
    <w:p w14:paraId="359F958D" w14:textId="1A9E940B" w:rsidR="00546A57" w:rsidRDefault="00546A57">
      <w:r>
        <w:t>Miniaturización de la electrónica</w:t>
      </w:r>
    </w:p>
    <w:p w14:paraId="5D1B212E" w14:textId="67DA1902" w:rsidR="00EF7CCC" w:rsidRDefault="00EF7CCC">
      <w:r>
        <w:t>Cumplimiento de normativa</w:t>
      </w:r>
    </w:p>
    <w:p w14:paraId="37BA8CD4" w14:textId="0DC0C711" w:rsidR="00722A40" w:rsidRDefault="00722A40">
      <w:r>
        <w:t>Potenciación más allá del uso estándar del agarre para aplicaciones del día a día</w:t>
      </w:r>
    </w:p>
    <w:p w14:paraId="37A19C1C" w14:textId="4B85ADB9" w:rsidR="00546A57" w:rsidRDefault="00546A57">
      <w:r>
        <w:t>Sustitución de la mano</w:t>
      </w:r>
    </w:p>
    <w:p w14:paraId="6266758F" w14:textId="483D8C3D" w:rsidR="006A032F" w:rsidRDefault="006A032F">
      <w:r>
        <w:t>Eficiencia energética</w:t>
      </w:r>
    </w:p>
    <w:p w14:paraId="00270855" w14:textId="77777777" w:rsidR="000172DA" w:rsidRDefault="007E1E0B" w:rsidP="00B42213">
      <w:pPr>
        <w:pStyle w:val="Ttulo2"/>
      </w:pPr>
      <w:r>
        <w:t xml:space="preserve">Resumen de </w:t>
      </w:r>
      <w:proofErr w:type="spellStart"/>
      <w:r>
        <w:t>caps</w:t>
      </w:r>
      <w:proofErr w:type="spellEnd"/>
      <w:r>
        <w:t xml:space="preserve"> </w:t>
      </w:r>
    </w:p>
    <w:p w14:paraId="16598576" w14:textId="60FFF707" w:rsidR="007E1E0B" w:rsidRDefault="007E1E0B" w:rsidP="000172DA">
      <w:proofErr w:type="spellStart"/>
      <w:r>
        <w:t>this</w:t>
      </w:r>
      <w:proofErr w:type="spellEnd"/>
      <w:r>
        <w:t xml:space="preserve"> </w:t>
      </w:r>
      <w:proofErr w:type="spellStart"/>
      <w:r>
        <w:t>paper</w:t>
      </w:r>
      <w:proofErr w:type="spellEnd"/>
      <w:r>
        <w:t xml:space="preserve"> </w:t>
      </w:r>
      <w:proofErr w:type="spellStart"/>
      <w:r>
        <w:t>is</w:t>
      </w:r>
      <w:proofErr w:type="spellEnd"/>
      <w:r>
        <w:t xml:space="preserve"> </w:t>
      </w:r>
      <w:proofErr w:type="spellStart"/>
      <w:r>
        <w:t>organized</w:t>
      </w:r>
      <w:proofErr w:type="spellEnd"/>
      <w:r>
        <w:t xml:space="preserve"> as </w:t>
      </w:r>
      <w:proofErr w:type="spellStart"/>
      <w:r>
        <w:t>follows</w:t>
      </w:r>
      <w:proofErr w:type="spellEnd"/>
      <w:r>
        <w:t>, in ch. 1…</w:t>
      </w:r>
    </w:p>
    <w:p w14:paraId="76246E36" w14:textId="77777777" w:rsidR="002D7D62" w:rsidRDefault="002D7D62">
      <w:pPr>
        <w:rPr>
          <w:rFonts w:asciiTheme="majorHAnsi" w:eastAsiaTheme="majorEastAsia" w:hAnsiTheme="majorHAnsi" w:cstheme="majorBidi"/>
          <w:color w:val="2F5496" w:themeColor="accent1" w:themeShade="BF"/>
          <w:sz w:val="32"/>
          <w:szCs w:val="32"/>
        </w:rPr>
      </w:pPr>
      <w:r>
        <w:br w:type="page"/>
      </w:r>
    </w:p>
    <w:p w14:paraId="1035BBCF" w14:textId="20E82A54" w:rsidR="007E1E0B" w:rsidRDefault="007E1E0B" w:rsidP="007E1E0B">
      <w:pPr>
        <w:pStyle w:val="Ttulo1"/>
      </w:pPr>
      <w:r>
        <w:lastRenderedPageBreak/>
        <w:t>Estado del arte</w:t>
      </w:r>
    </w:p>
    <w:p w14:paraId="05ACAD6A" w14:textId="3363D026" w:rsidR="009649FE" w:rsidRDefault="0050443C" w:rsidP="009649FE">
      <w:r>
        <w:t>La mano nos permite realizar</w:t>
      </w:r>
      <w:r w:rsidR="00285097">
        <w:t xml:space="preserve"> la mayoría de </w:t>
      </w:r>
      <w:r w:rsidR="001A161D">
        <w:t>las tareas</w:t>
      </w:r>
      <w:r w:rsidR="00285097">
        <w:t xml:space="preserve"> </w:t>
      </w:r>
      <w:r>
        <w:t>de nuestro día a día</w:t>
      </w:r>
      <w:r w:rsidR="00285097">
        <w:t>.</w:t>
      </w:r>
      <w:r w:rsidR="00285097">
        <w:t xml:space="preserve"> </w:t>
      </w:r>
      <w:r>
        <w:t>Esto es en parte gracias a que la mano es un s</w:t>
      </w:r>
      <w:r w:rsidR="009649FE">
        <w:t>istema</w:t>
      </w:r>
      <w:r w:rsidR="00285097">
        <w:t xml:space="preserve"> </w:t>
      </w:r>
      <w:r w:rsidR="0066493C">
        <w:t>extremadamente complejo</w:t>
      </w:r>
      <w:r>
        <w:t>,</w:t>
      </w:r>
      <w:r w:rsidR="00285097">
        <w:t xml:space="preserve"> </w:t>
      </w:r>
      <w:r>
        <w:t>con un</w:t>
      </w:r>
      <w:r w:rsidR="00285097">
        <w:t xml:space="preserve"> gran número de grados de libertad en un espacio significativamente reducido.</w:t>
      </w:r>
      <w:r w:rsidR="009649FE">
        <w:t xml:space="preserve"> </w:t>
      </w:r>
      <w:sdt>
        <w:sdtPr>
          <w:id w:val="294109838"/>
          <w:citation/>
        </w:sdtPr>
        <w:sdtContent>
          <w:r w:rsidR="009649FE">
            <w:fldChar w:fldCharType="begin"/>
          </w:r>
          <w:r w:rsidR="009649FE">
            <w:instrText xml:space="preserve"> CITATION Che11 \l 3082 </w:instrText>
          </w:r>
          <w:r w:rsidR="009649FE">
            <w:fldChar w:fldCharType="separate"/>
          </w:r>
          <w:r w:rsidR="009649FE">
            <w:rPr>
              <w:noProof/>
            </w:rPr>
            <w:t>(Chen Chen, y otros, 2011)</w:t>
          </w:r>
          <w:r w:rsidR="009649FE">
            <w:fldChar w:fldCharType="end"/>
          </w:r>
        </w:sdtContent>
      </w:sdt>
    </w:p>
    <w:p w14:paraId="676873C4" w14:textId="77777777" w:rsidR="00466103" w:rsidRDefault="00466103" w:rsidP="009649FE">
      <w:r>
        <w:t>Las capacidades de la mano se pueden ver afectadas por</w:t>
      </w:r>
      <w:r w:rsidR="00096054">
        <w:t xml:space="preserve"> patologías neurológicas (p.ej. secuelas de un infarto), musculo-esqueletales (p.ej. lesiones por traumatismo) o trastornos musculares (p.ej. atrofia muscular).</w:t>
      </w:r>
      <w:r>
        <w:t xml:space="preserve"> </w:t>
      </w:r>
    </w:p>
    <w:p w14:paraId="21819864" w14:textId="17351A73" w:rsidR="00096054" w:rsidRPr="009649FE" w:rsidRDefault="00466103" w:rsidP="009649FE">
      <w:r>
        <w:t xml:space="preserve">Las personas que han perdido la movilidad en las manos o la capacidad de controlarlas adecuadamente se ven </w:t>
      </w:r>
      <w:r w:rsidRPr="003C1FDA">
        <w:rPr>
          <w:b/>
          <w:bCs/>
        </w:rPr>
        <w:t>impedidas o limitadas para realizar gran parte de las actividades de su vida diaria</w:t>
      </w:r>
      <w:r>
        <w:t xml:space="preserve">. </w:t>
      </w:r>
      <w:r>
        <w:t xml:space="preserve">Por ello, </w:t>
      </w:r>
      <w:r w:rsidR="00046B98">
        <w:t xml:space="preserve">continúan aumentando los esfuerzos para </w:t>
      </w:r>
      <w:r w:rsidR="00046B98" w:rsidRPr="003C1FDA">
        <w:rPr>
          <w:b/>
          <w:bCs/>
        </w:rPr>
        <w:t>proveer rehabilitación y/o asistencia a estas personas utilizando dispositivos robóticos</w:t>
      </w:r>
      <w:r w:rsidR="00046B98">
        <w:t xml:space="preserve"> como </w:t>
      </w:r>
      <w:r w:rsidR="00405A3B">
        <w:t>exoesqueletos</w:t>
      </w:r>
      <w:r w:rsidR="00046B98">
        <w:t xml:space="preserve">. </w:t>
      </w:r>
      <w:sdt>
        <w:sdtPr>
          <w:id w:val="-1205020697"/>
          <w:citation/>
        </w:sdtPr>
        <w:sdtContent>
          <w:r w:rsidR="0066493C">
            <w:fldChar w:fldCharType="begin"/>
          </w:r>
          <w:r w:rsidR="0066493C">
            <w:instrText xml:space="preserve"> CITATION Nor21 \l 3082 </w:instrText>
          </w:r>
          <w:r w:rsidR="0066493C">
            <w:fldChar w:fldCharType="separate"/>
          </w:r>
          <w:r w:rsidR="0066493C">
            <w:rPr>
              <w:noProof/>
            </w:rPr>
            <w:t>(Noronha &amp; Accoto, 2021)</w:t>
          </w:r>
          <w:r w:rsidR="0066493C">
            <w:fldChar w:fldCharType="end"/>
          </w:r>
        </w:sdtContent>
      </w:sdt>
    </w:p>
    <w:p w14:paraId="47E45FA8" w14:textId="48D52154" w:rsidR="000A3094" w:rsidRDefault="000A3094" w:rsidP="000A3094">
      <w:r w:rsidRPr="00363C27">
        <w:rPr>
          <w:b/>
          <w:bCs/>
        </w:rPr>
        <w:t xml:space="preserve">Un exoesqueleto es una estructura </w:t>
      </w:r>
      <w:proofErr w:type="spellStart"/>
      <w:r w:rsidRPr="00363C27">
        <w:rPr>
          <w:b/>
          <w:bCs/>
        </w:rPr>
        <w:t>equipable</w:t>
      </w:r>
      <w:proofErr w:type="spellEnd"/>
      <w:r w:rsidRPr="00363C27">
        <w:rPr>
          <w:b/>
          <w:bCs/>
        </w:rPr>
        <w:t xml:space="preserve"> </w:t>
      </w:r>
      <w:r w:rsidR="003C1FDA" w:rsidRPr="00363C27">
        <w:rPr>
          <w:b/>
          <w:bCs/>
        </w:rPr>
        <w:t xml:space="preserve">que </w:t>
      </w:r>
      <w:r w:rsidR="003C1FDA" w:rsidRPr="00363C27">
        <w:rPr>
          <w:b/>
          <w:bCs/>
        </w:rPr>
        <w:t xml:space="preserve">funciona conjuntamente </w:t>
      </w:r>
      <w:r w:rsidR="00312DA1" w:rsidRPr="00363C27">
        <w:rPr>
          <w:b/>
          <w:bCs/>
        </w:rPr>
        <w:t xml:space="preserve">con </w:t>
      </w:r>
      <w:r w:rsidR="003C1FDA" w:rsidRPr="00363C27">
        <w:rPr>
          <w:b/>
          <w:bCs/>
        </w:rPr>
        <w:t xml:space="preserve">el cuerpo </w:t>
      </w:r>
      <w:r w:rsidR="003C1FDA" w:rsidRPr="00363C27">
        <w:rPr>
          <w:b/>
          <w:bCs/>
        </w:rPr>
        <w:t>del usuario</w:t>
      </w:r>
      <w:r w:rsidR="003C1FDA" w:rsidRPr="00363C27">
        <w:rPr>
          <w:b/>
          <w:bCs/>
        </w:rPr>
        <w:t xml:space="preserve"> </w:t>
      </w:r>
      <w:r w:rsidR="003C1FDA" w:rsidRPr="00363C27">
        <w:rPr>
          <w:b/>
          <w:bCs/>
        </w:rPr>
        <w:t>para</w:t>
      </w:r>
      <w:r w:rsidRPr="00363C27">
        <w:rPr>
          <w:b/>
          <w:bCs/>
        </w:rPr>
        <w:t xml:space="preserve"> </w:t>
      </w:r>
      <w:r w:rsidR="00BE3758" w:rsidRPr="00363C27">
        <w:rPr>
          <w:b/>
          <w:bCs/>
        </w:rPr>
        <w:t>asist</w:t>
      </w:r>
      <w:r w:rsidR="003C1FDA" w:rsidRPr="00363C27">
        <w:rPr>
          <w:b/>
          <w:bCs/>
        </w:rPr>
        <w:t>ir</w:t>
      </w:r>
      <w:r w:rsidR="00BE3758" w:rsidRPr="00363C27">
        <w:rPr>
          <w:b/>
          <w:bCs/>
        </w:rPr>
        <w:t xml:space="preserve"> </w:t>
      </w:r>
      <w:r w:rsidRPr="00363C27">
        <w:rPr>
          <w:b/>
          <w:bCs/>
        </w:rPr>
        <w:t>o aumenta</w:t>
      </w:r>
      <w:r w:rsidR="003C1FDA" w:rsidRPr="00363C27">
        <w:rPr>
          <w:b/>
          <w:bCs/>
        </w:rPr>
        <w:t>r</w:t>
      </w:r>
      <w:r w:rsidRPr="00363C27">
        <w:rPr>
          <w:b/>
          <w:bCs/>
        </w:rPr>
        <w:t xml:space="preserve"> </w:t>
      </w:r>
      <w:r w:rsidR="003C1FDA" w:rsidRPr="00363C27">
        <w:rPr>
          <w:b/>
          <w:bCs/>
        </w:rPr>
        <w:t>sus</w:t>
      </w:r>
      <w:r w:rsidRPr="00363C27">
        <w:rPr>
          <w:b/>
          <w:bCs/>
        </w:rPr>
        <w:t xml:space="preserve"> capacidades</w:t>
      </w:r>
      <w:r>
        <w:t xml:space="preserve"> </w:t>
      </w:r>
      <w:r w:rsidR="00046B98">
        <w:t>[</w:t>
      </w:r>
      <w:r>
        <w:t xml:space="preserve">Alguien de </w:t>
      </w:r>
      <w:hyperlink r:id="rId8" w:anchor=":~:text=Humans%20have%20limited%20physical%20capabilities,or%20augment%20their%20physical%20capabilities." w:history="1">
        <w:r w:rsidRPr="000A3094">
          <w:rPr>
            <w:rStyle w:val="Hipervnculo"/>
          </w:rPr>
          <w:t>Iberdrola</w:t>
        </w:r>
      </w:hyperlink>
      <w:r w:rsidR="00046B98">
        <w:rPr>
          <w:rStyle w:val="Hipervnculo"/>
        </w:rPr>
        <w:t>]</w:t>
      </w:r>
      <w:r w:rsidR="000E4F49">
        <w:t xml:space="preserve"> </w:t>
      </w:r>
      <w:r w:rsidR="00312DA1">
        <w:t xml:space="preserve">, </w:t>
      </w:r>
      <w:r w:rsidR="00312DA1">
        <w:t>[</w:t>
      </w:r>
      <w:proofErr w:type="spellStart"/>
      <w:r w:rsidR="00312DA1">
        <w:fldChar w:fldCharType="begin"/>
      </w:r>
      <w:r w:rsidR="00312DA1">
        <w:instrText>HYPERLINK "https://exoskeletonreport.com/what-is-an-exoskeleton/"</w:instrText>
      </w:r>
      <w:r w:rsidR="00312DA1">
        <w:fldChar w:fldCharType="separate"/>
      </w:r>
      <w:r w:rsidR="00312DA1" w:rsidRPr="000E4F49">
        <w:rPr>
          <w:rStyle w:val="Hipervnculo"/>
        </w:rPr>
        <w:t>exoskeleton</w:t>
      </w:r>
      <w:proofErr w:type="spellEnd"/>
      <w:r w:rsidR="00312DA1" w:rsidRPr="000E4F49">
        <w:rPr>
          <w:rStyle w:val="Hipervnculo"/>
        </w:rPr>
        <w:t xml:space="preserve"> </w:t>
      </w:r>
      <w:proofErr w:type="spellStart"/>
      <w:r w:rsidR="00312DA1" w:rsidRPr="000E4F49">
        <w:rPr>
          <w:rStyle w:val="Hipervnculo"/>
        </w:rPr>
        <w:t>report</w:t>
      </w:r>
      <w:proofErr w:type="spellEnd"/>
      <w:r w:rsidR="00312DA1">
        <w:rPr>
          <w:rStyle w:val="Hipervnculo"/>
        </w:rPr>
        <w:fldChar w:fldCharType="end"/>
      </w:r>
      <w:r w:rsidR="00312DA1">
        <w:rPr>
          <w:rStyle w:val="Hipervnculo"/>
        </w:rPr>
        <w:t>]</w:t>
      </w:r>
    </w:p>
    <w:p w14:paraId="7C0AEED5" w14:textId="230ED55F" w:rsidR="00013F53" w:rsidRDefault="00013F53" w:rsidP="002D7D62">
      <w:r>
        <w:t xml:space="preserve">Esta revisión de la literatura se centra en </w:t>
      </w:r>
      <w:r w:rsidRPr="00363C27">
        <w:t>presentar los</w:t>
      </w:r>
      <w:r w:rsidRPr="00A51059">
        <w:rPr>
          <w:b/>
          <w:bCs/>
        </w:rPr>
        <w:t xml:space="preserve"> distintos exoesqueletos para la mano que han aparecido en los últimos años desde el punto de su finalidad, y en mayor detalle, del método de actuación</w:t>
      </w:r>
      <w:r>
        <w:t>.</w:t>
      </w:r>
    </w:p>
    <w:p w14:paraId="0B1C6A8B" w14:textId="3470B42E" w:rsidR="00013F53" w:rsidRDefault="00013F53" w:rsidP="002D7D62">
      <w:r>
        <w:t xml:space="preserve">Las </w:t>
      </w:r>
      <w:commentRangeStart w:id="0"/>
      <w:r w:rsidRPr="009E38ED">
        <w:rPr>
          <w:b/>
          <w:bCs/>
        </w:rPr>
        <w:t>finalidades</w:t>
      </w:r>
      <w:commentRangeEnd w:id="0"/>
      <w:r w:rsidR="008675E8" w:rsidRPr="009E38ED">
        <w:rPr>
          <w:rStyle w:val="Refdecomentario"/>
          <w:b/>
          <w:bCs/>
        </w:rPr>
        <w:commentReference w:id="0"/>
      </w:r>
      <w:r w:rsidRPr="009E38ED">
        <w:rPr>
          <w:b/>
          <w:bCs/>
        </w:rPr>
        <w:t xml:space="preserve"> identificadas</w:t>
      </w:r>
      <w:r>
        <w:t xml:space="preserve"> </w:t>
      </w:r>
      <w:r w:rsidR="009E38ED">
        <w:t>son</w:t>
      </w:r>
      <w:r>
        <w:t xml:space="preserve"> las siguientes: </w:t>
      </w:r>
    </w:p>
    <w:p w14:paraId="6EB90D66" w14:textId="5226A859" w:rsidR="00013F53" w:rsidRDefault="00013F53" w:rsidP="00013F53">
      <w:pPr>
        <w:pStyle w:val="Prrafodelista"/>
        <w:numPr>
          <w:ilvl w:val="0"/>
          <w:numId w:val="8"/>
        </w:numPr>
      </w:pPr>
      <w:r>
        <w:t>Potenciación: proporcionar capacidades mayores.</w:t>
      </w:r>
    </w:p>
    <w:p w14:paraId="1CC12863" w14:textId="54F2E195" w:rsidR="00013F53" w:rsidRDefault="00013F53" w:rsidP="00013F53">
      <w:pPr>
        <w:pStyle w:val="Prrafodelista"/>
        <w:numPr>
          <w:ilvl w:val="0"/>
          <w:numId w:val="8"/>
        </w:numPr>
      </w:pPr>
      <w:r>
        <w:t>Rehabilitación: asistir en la recuperación de capacidades perdidas</w:t>
      </w:r>
    </w:p>
    <w:p w14:paraId="42EBE73C" w14:textId="444D9859" w:rsidR="00013F53" w:rsidRDefault="00013F53" w:rsidP="00013F53">
      <w:pPr>
        <w:pStyle w:val="Prrafodelista"/>
        <w:numPr>
          <w:ilvl w:val="0"/>
          <w:numId w:val="8"/>
        </w:numPr>
      </w:pPr>
      <w:r>
        <w:t xml:space="preserve">Asistencia: </w:t>
      </w:r>
      <w:r w:rsidR="0086358B">
        <w:t xml:space="preserve">potenciar o </w:t>
      </w:r>
      <w:r>
        <w:t xml:space="preserve">proporcionar externamente ciertas capacidades para compensar una pérdida </w:t>
      </w:r>
      <w:r w:rsidR="0086358B">
        <w:t>total o parcial de estas.</w:t>
      </w:r>
    </w:p>
    <w:p w14:paraId="53521696" w14:textId="3DD8F588" w:rsidR="00013F53" w:rsidRDefault="00405A3B" w:rsidP="00013F53">
      <w:pPr>
        <w:pStyle w:val="Prrafodelista"/>
        <w:numPr>
          <w:ilvl w:val="0"/>
          <w:numId w:val="8"/>
        </w:numPr>
      </w:pPr>
      <w:r>
        <w:t>Sensoria h</w:t>
      </w:r>
      <w:r w:rsidR="0086358B">
        <w:t>áptica: simular sensaciones</w:t>
      </w:r>
    </w:p>
    <w:p w14:paraId="5CE7FD55" w14:textId="165DCC07" w:rsidR="00013F53" w:rsidRDefault="0086358B" w:rsidP="002D7D62">
      <w:pPr>
        <w:pStyle w:val="Prrafodelista"/>
        <w:numPr>
          <w:ilvl w:val="0"/>
          <w:numId w:val="8"/>
        </w:numPr>
      </w:pPr>
      <w:r>
        <w:t>Tele operación: tomar inputs</w:t>
      </w:r>
    </w:p>
    <w:p w14:paraId="7141A768" w14:textId="22BE3C46" w:rsidR="00611745" w:rsidRDefault="00010B52" w:rsidP="00405A3B">
      <w:r w:rsidRPr="00363C27">
        <w:t xml:space="preserve">Se define el </w:t>
      </w:r>
      <w:r w:rsidRPr="00A51059">
        <w:rPr>
          <w:b/>
          <w:bCs/>
        </w:rPr>
        <w:t>método de actuación de un exoesqueleto para la mano como la forma física de modificar, potenciar o limitar una cierta capacidad de la mano</w:t>
      </w:r>
      <w:r>
        <w:t xml:space="preserve">. P.ej. mover un dedo, realizando una trayectoria determinada para el agarre. Limitar el movimiento de un dedo para simular la sensación de agarrar un objeto que realmente no se encuentra en ese espacio o ejercer fuerza sobre </w:t>
      </w:r>
      <w:r w:rsidR="00A51059">
        <w:t>la mano para asegurar un agarre firme.</w:t>
      </w:r>
    </w:p>
    <w:p w14:paraId="771B0E36" w14:textId="7C838C34" w:rsidR="00611745" w:rsidRDefault="00611745" w:rsidP="00405A3B">
      <w:r>
        <w:t xml:space="preserve">Las </w:t>
      </w:r>
      <w:commentRangeStart w:id="1"/>
      <w:r>
        <w:t xml:space="preserve">características elegidas para clasificar </w:t>
      </w:r>
      <w:commentRangeEnd w:id="1"/>
      <w:r>
        <w:rPr>
          <w:rStyle w:val="Refdecomentario"/>
        </w:rPr>
        <w:commentReference w:id="1"/>
      </w:r>
      <w:r>
        <w:t>los métodos de actuación son las siguientes:</w:t>
      </w:r>
    </w:p>
    <w:p w14:paraId="5DA6A9A4" w14:textId="0E2BF617" w:rsidR="00611745" w:rsidRDefault="007B53B7" w:rsidP="00611745">
      <w:pPr>
        <w:pStyle w:val="Prrafodelista"/>
        <w:numPr>
          <w:ilvl w:val="0"/>
          <w:numId w:val="9"/>
        </w:numPr>
      </w:pPr>
      <w:r>
        <w:t>Generación de fuerza o movimiento: creación</w:t>
      </w:r>
      <w:r w:rsidR="00363C27">
        <w:t xml:space="preserve"> de la fuerza o movimiento </w:t>
      </w:r>
      <w:r>
        <w:t xml:space="preserve">con un transductor </w:t>
      </w:r>
      <w:r w:rsidR="00363C27">
        <w:t>y transmisión de esta hasta el punto de aplicación</w:t>
      </w:r>
      <w:r>
        <w:t xml:space="preserve"> mediante una transmisión</w:t>
      </w:r>
      <w:r w:rsidR="00363C27">
        <w:t>.</w:t>
      </w:r>
    </w:p>
    <w:p w14:paraId="5A1989DA" w14:textId="78192B40" w:rsidR="00F62D72" w:rsidRDefault="00611745" w:rsidP="00611745">
      <w:pPr>
        <w:pStyle w:val="Prrafodelista"/>
        <w:numPr>
          <w:ilvl w:val="0"/>
          <w:numId w:val="9"/>
        </w:numPr>
      </w:pPr>
      <w:r>
        <w:t>Aplicación</w:t>
      </w:r>
      <w:r w:rsidR="007B53B7">
        <w:t xml:space="preserve"> de fuerza o movimiento: </w:t>
      </w:r>
      <w:r w:rsidR="0011597F">
        <w:t>tirando (a tracción) o empujando (a compresión)</w:t>
      </w:r>
      <w:r w:rsidR="00F62D72">
        <w:t>.</w:t>
      </w:r>
    </w:p>
    <w:p w14:paraId="3EE2135B" w14:textId="48C17685" w:rsidR="00F62D72" w:rsidRDefault="00611745" w:rsidP="00611745">
      <w:pPr>
        <w:pStyle w:val="Prrafodelista"/>
        <w:numPr>
          <w:ilvl w:val="0"/>
          <w:numId w:val="9"/>
        </w:numPr>
      </w:pPr>
      <w:r>
        <w:t>Grados de libertad</w:t>
      </w:r>
      <w:r w:rsidR="00363C27">
        <w:t xml:space="preserve"> (</w:t>
      </w:r>
      <w:proofErr w:type="spellStart"/>
      <w:r w:rsidR="00363C27">
        <w:t>GdLs</w:t>
      </w:r>
      <w:proofErr w:type="spellEnd"/>
      <w:r w:rsidR="00363C27">
        <w:t>)</w:t>
      </w:r>
      <w:r>
        <w:t>: actuación</w:t>
      </w:r>
      <w:r w:rsidR="00F62D72">
        <w:t xml:space="preserve"> sobre </w:t>
      </w:r>
      <w:r w:rsidR="00363C27">
        <w:t>una articulación</w:t>
      </w:r>
      <w:r w:rsidR="0011597F">
        <w:t xml:space="preserve"> específic</w:t>
      </w:r>
      <w:r w:rsidR="00363C27">
        <w:t xml:space="preserve">a o </w:t>
      </w:r>
      <w:r w:rsidR="0011597F">
        <w:t xml:space="preserve">sobre varias a la vez, simplificando el sistema a cambio de perder </w:t>
      </w:r>
      <w:r w:rsidR="006D4104">
        <w:t>capacidades</w:t>
      </w:r>
      <w:r w:rsidR="0011597F">
        <w:t xml:space="preserve"> (infra actuación). </w:t>
      </w:r>
    </w:p>
    <w:p w14:paraId="54DB55F4" w14:textId="180573C7" w:rsidR="00F62D72" w:rsidRDefault="00611745" w:rsidP="00611745">
      <w:pPr>
        <w:pStyle w:val="Prrafodelista"/>
        <w:numPr>
          <w:ilvl w:val="0"/>
          <w:numId w:val="9"/>
        </w:numPr>
      </w:pPr>
      <w:r>
        <w:t xml:space="preserve">Interfaz mano-exoesqueleto: </w:t>
      </w:r>
      <w:r w:rsidR="000526EC">
        <w:t xml:space="preserve">un exoesqueleto </w:t>
      </w:r>
      <w:r>
        <w:t>puede</w:t>
      </w:r>
      <w:r w:rsidR="0011597F">
        <w:t xml:space="preserve"> ser o no solidario a la parte de la mano sobre la que actúa. En la mayoría de los casos estudiados, los exoesqueletos solidarios impiden el movimiento sin actuar, lo que limita el uso de la mano al uso del exoesqueleto. </w:t>
      </w:r>
    </w:p>
    <w:p w14:paraId="45704304" w14:textId="316D9313" w:rsidR="008675E8" w:rsidRDefault="00AC4398" w:rsidP="00AC4398">
      <w:pPr>
        <w:pStyle w:val="Prrafodelista"/>
        <w:numPr>
          <w:ilvl w:val="0"/>
          <w:numId w:val="9"/>
        </w:numPr>
      </w:pPr>
      <w:commentRangeStart w:id="2"/>
      <w:r>
        <w:t>Coincidencia de ejes</w:t>
      </w:r>
      <w:commentRangeEnd w:id="2"/>
      <w:r>
        <w:rPr>
          <w:rStyle w:val="Refdecomentario"/>
        </w:rPr>
        <w:commentReference w:id="2"/>
      </w:r>
      <w:r>
        <w:t>: existen distintas formas de lidiar con el problema de los ejes coincidentes: l</w:t>
      </w:r>
      <w:r w:rsidR="00F62D72">
        <w:t xml:space="preserve">a primera, hacer los ejes de rotación del actuador </w:t>
      </w:r>
      <w:r>
        <w:t xml:space="preserve">directamente </w:t>
      </w:r>
      <w:r>
        <w:lastRenderedPageBreak/>
        <w:t>coincidentes</w:t>
      </w:r>
      <w:r>
        <w:t xml:space="preserve"> </w:t>
      </w:r>
      <w:r w:rsidR="00F62D72">
        <w:t xml:space="preserve">con los de la mano. La segunda, utilizar </w:t>
      </w:r>
      <w:r w:rsidR="00C15114">
        <w:t xml:space="preserve">mecanismos de centro remoto. Por último, la tercera, </w:t>
      </w:r>
      <w:r w:rsidR="00F62D72">
        <w:t xml:space="preserve">utilizar los propios dedos como único mecanismo </w:t>
      </w:r>
      <w:commentRangeStart w:id="3"/>
      <w:r w:rsidR="00F62D72">
        <w:t xml:space="preserve">[confiar </w:t>
      </w:r>
      <w:proofErr w:type="spellStart"/>
      <w:r w:rsidR="00F62D72">
        <w:t>an</w:t>
      </w:r>
      <w:proofErr w:type="spellEnd"/>
      <w:r w:rsidR="00F62D72">
        <w:t xml:space="preserve"> la </w:t>
      </w:r>
      <w:proofErr w:type="spellStart"/>
      <w:r w:rsidR="00F62D72">
        <w:t>compliance</w:t>
      </w:r>
      <w:proofErr w:type="spellEnd"/>
      <w:r w:rsidR="00F62D72">
        <w:t xml:space="preserve"> natural de los dedos…]</w:t>
      </w:r>
      <w:commentRangeEnd w:id="3"/>
      <w:r w:rsidR="00F62D72">
        <w:rPr>
          <w:rStyle w:val="Refdecomentario"/>
        </w:rPr>
        <w:commentReference w:id="3"/>
      </w:r>
      <w:r w:rsidR="00F62D72">
        <w:t xml:space="preserve"> </w:t>
      </w:r>
    </w:p>
    <w:p w14:paraId="53B0141F" w14:textId="2981F9E4" w:rsidR="00876461" w:rsidRDefault="00876461" w:rsidP="00AC4398">
      <w:pPr>
        <w:pStyle w:val="Prrafodelista"/>
        <w:numPr>
          <w:ilvl w:val="0"/>
          <w:numId w:val="9"/>
        </w:numPr>
      </w:pPr>
      <w:r>
        <w:t xml:space="preserve">Estorbo: del inglés </w:t>
      </w:r>
      <w:proofErr w:type="spellStart"/>
      <w:r w:rsidRPr="00876461">
        <w:rPr>
          <w:i/>
          <w:iCs/>
        </w:rPr>
        <w:t>encumbrance</w:t>
      </w:r>
      <w:proofErr w:type="spellEnd"/>
      <w:r>
        <w:t>. Indicación de la molestia resultante de utilizar el dispositivo, ya sea por volumen, peso o interferir en otras actividades del usuario.</w:t>
      </w:r>
    </w:p>
    <w:p w14:paraId="31A573E7" w14:textId="379640BF" w:rsidR="008675E8" w:rsidRDefault="008675E8" w:rsidP="00405A3B">
      <w:r>
        <w:t xml:space="preserve">Los </w:t>
      </w:r>
      <w:r w:rsidRPr="008675E8">
        <w:rPr>
          <w:b/>
          <w:bCs/>
        </w:rPr>
        <w:t xml:space="preserve">métodos de </w:t>
      </w:r>
      <w:r w:rsidRPr="009E38ED">
        <w:rPr>
          <w:b/>
          <w:bCs/>
        </w:rPr>
        <w:t>actuación identificados</w:t>
      </w:r>
      <w:r>
        <w:t xml:space="preserve"> son los siguientes:</w:t>
      </w:r>
    </w:p>
    <w:p w14:paraId="49884028" w14:textId="77777777" w:rsidR="00F62D72" w:rsidRDefault="0011597F" w:rsidP="00F62D72">
      <w:r>
        <w:t xml:space="preserve">Empuje superior: aplicación de fuerza sobre las falanges. </w:t>
      </w:r>
    </w:p>
    <w:p w14:paraId="4C30304F" w14:textId="0B0F53D5" w:rsidR="00F62D72" w:rsidRDefault="00F62D72" w:rsidP="00F62D72">
      <w:pPr>
        <w:pStyle w:val="Prrafodelista"/>
        <w:numPr>
          <w:ilvl w:val="0"/>
          <w:numId w:val="6"/>
        </w:numPr>
      </w:pPr>
      <w:r>
        <w:t>A</w:t>
      </w:r>
      <w:r w:rsidR="001D35C1">
        <w:t xml:space="preserve">ctuadores </w:t>
      </w:r>
      <w:proofErr w:type="spellStart"/>
      <w:r w:rsidR="001D35C1">
        <w:t>fluídicos</w:t>
      </w:r>
      <w:proofErr w:type="spellEnd"/>
      <w:r w:rsidR="001D35C1">
        <w:t xml:space="preserve"> con </w:t>
      </w:r>
      <w:proofErr w:type="spellStart"/>
      <w:r w:rsidR="001D35C1">
        <w:t>b</w:t>
      </w:r>
      <w:r w:rsidR="0011597F">
        <w:t>ladders</w:t>
      </w:r>
      <w:proofErr w:type="spellEnd"/>
      <w:r w:rsidR="0011597F">
        <w:t>,</w:t>
      </w:r>
      <w:r w:rsidR="001D35C1">
        <w:t xml:space="preserve"> transmisiones de deslizamiento</w:t>
      </w:r>
      <w:r w:rsidR="0011597F">
        <w:t xml:space="preserve"> </w:t>
      </w:r>
      <w:r w:rsidR="001D35C1">
        <w:t xml:space="preserve">constreñido </w:t>
      </w:r>
      <w:r w:rsidR="00AC4398">
        <w:t>(</w:t>
      </w:r>
      <w:proofErr w:type="spellStart"/>
      <w:r w:rsidR="00AC4398">
        <w:t>constrained</w:t>
      </w:r>
      <w:proofErr w:type="spellEnd"/>
      <w:r w:rsidR="00AC4398">
        <w:t xml:space="preserve"> </w:t>
      </w:r>
      <w:proofErr w:type="spellStart"/>
      <w:r w:rsidR="00AC4398">
        <w:t>sliding</w:t>
      </w:r>
      <w:proofErr w:type="spellEnd"/>
      <w:r w:rsidR="00AC4398">
        <w:t>)</w:t>
      </w:r>
    </w:p>
    <w:p w14:paraId="660FCD1F" w14:textId="57C81229" w:rsidR="00876461" w:rsidRDefault="00876461" w:rsidP="00876461">
      <w:pPr>
        <w:pStyle w:val="Prrafodelista"/>
        <w:numPr>
          <w:ilvl w:val="0"/>
          <w:numId w:val="6"/>
        </w:numPr>
      </w:pPr>
      <w:r>
        <w:t xml:space="preserve">Cable </w:t>
      </w:r>
      <w:proofErr w:type="spellStart"/>
      <w:r>
        <w:t>bowden</w:t>
      </w:r>
      <w:proofErr w:type="spellEnd"/>
    </w:p>
    <w:p w14:paraId="1A3EA599" w14:textId="21F14265" w:rsidR="0011597F" w:rsidRDefault="00F62D72" w:rsidP="00F62D72">
      <w:pPr>
        <w:pStyle w:val="Prrafodelista"/>
        <w:numPr>
          <w:ilvl w:val="0"/>
          <w:numId w:val="6"/>
        </w:numPr>
      </w:pPr>
      <w:r>
        <w:t xml:space="preserve">Transmisión de barras, ya sea </w:t>
      </w:r>
      <w:proofErr w:type="spellStart"/>
      <w:r>
        <w:t>infraactuado</w:t>
      </w:r>
      <w:proofErr w:type="spellEnd"/>
      <w:r>
        <w:t>, completamente actuado o base-distal</w:t>
      </w:r>
    </w:p>
    <w:p w14:paraId="7A436DBC" w14:textId="69DF3993" w:rsidR="00C15114" w:rsidRDefault="00C15114" w:rsidP="00C15114">
      <w:r>
        <w:t>Tirada inferior: tirar desde la parte inferior de las falanges</w:t>
      </w:r>
    </w:p>
    <w:p w14:paraId="18E4E948" w14:textId="7049A796" w:rsidR="00C15114" w:rsidRDefault="00013F53" w:rsidP="00C15114">
      <w:pPr>
        <w:pStyle w:val="Prrafodelista"/>
        <w:numPr>
          <w:ilvl w:val="0"/>
          <w:numId w:val="6"/>
        </w:numPr>
      </w:pPr>
      <w:r>
        <w:t>Tend</w:t>
      </w:r>
      <w:r w:rsidR="00C15114">
        <w:t>ones</w:t>
      </w:r>
    </w:p>
    <w:p w14:paraId="54AF1A01" w14:textId="60617DD6" w:rsidR="00AC4398" w:rsidRDefault="00AC4398" w:rsidP="00AC4398">
      <w:commentRangeStart w:id="4"/>
      <w:r>
        <w:t>[Descripción 1 a 1]</w:t>
      </w:r>
      <w:commentRangeEnd w:id="4"/>
      <w:r>
        <w:rPr>
          <w:rStyle w:val="Refdecomentario"/>
        </w:rPr>
        <w:commentReference w:id="4"/>
      </w:r>
    </w:p>
    <w:p w14:paraId="17256ECF" w14:textId="09348033" w:rsidR="001E47E5" w:rsidRDefault="001E47E5" w:rsidP="00AC4398">
      <w:r>
        <w:t xml:space="preserve">Actuadores </w:t>
      </w:r>
      <w:proofErr w:type="spellStart"/>
      <w:r>
        <w:t>fluídicos</w:t>
      </w:r>
      <w:proofErr w:type="spellEnd"/>
      <w:r>
        <w:t xml:space="preserve"> con </w:t>
      </w:r>
      <w:proofErr w:type="spellStart"/>
      <w:r>
        <w:t>bladders</w:t>
      </w:r>
      <w:proofErr w:type="spellEnd"/>
    </w:p>
    <w:p w14:paraId="6E546957" w14:textId="08AECF67" w:rsidR="001E47E5" w:rsidRDefault="001E47E5" w:rsidP="00AC4398">
      <w:r>
        <w:t>Lista…</w:t>
      </w:r>
    </w:p>
    <w:p w14:paraId="5B1FD3DB" w14:textId="62A0DB5E" w:rsidR="001E47E5" w:rsidRDefault="001E47E5" w:rsidP="00AC4398">
      <w:r>
        <w:t>Deslizamiento constreñido</w:t>
      </w:r>
    </w:p>
    <w:p w14:paraId="500C8B93" w14:textId="775D8826" w:rsidR="00D21554" w:rsidRDefault="00D21554" w:rsidP="00AC4398">
      <w:proofErr w:type="spellStart"/>
      <w:r>
        <w:t>Bowden</w:t>
      </w:r>
      <w:proofErr w:type="spellEnd"/>
    </w:p>
    <w:p w14:paraId="5DF5F06B" w14:textId="66436305" w:rsidR="00876461" w:rsidRDefault="00876461" w:rsidP="00AC4398">
      <w:r>
        <w:t xml:space="preserve">Barras </w:t>
      </w:r>
      <w:proofErr w:type="spellStart"/>
      <w:r>
        <w:t>infraactuadas</w:t>
      </w:r>
      <w:proofErr w:type="spellEnd"/>
    </w:p>
    <w:p w14:paraId="423AA3C3" w14:textId="68F82B26" w:rsidR="00876461" w:rsidRDefault="00876461" w:rsidP="00AC4398">
      <w:r>
        <w:t>Barras actuadas</w:t>
      </w:r>
    </w:p>
    <w:p w14:paraId="139C398F" w14:textId="7930D25E" w:rsidR="00876461" w:rsidRDefault="00876461" w:rsidP="00AC4398">
      <w:r>
        <w:t>Base-distal</w:t>
      </w:r>
    </w:p>
    <w:p w14:paraId="1D185793" w14:textId="7306734E" w:rsidR="001E47E5" w:rsidRDefault="00D21554" w:rsidP="00AC4398">
      <w:r>
        <w:t>Tendones</w:t>
      </w:r>
    </w:p>
    <w:p w14:paraId="19518104" w14:textId="554868F8" w:rsidR="008A400E" w:rsidRDefault="008A400E" w:rsidP="008A400E">
      <w:commentRangeStart w:id="5"/>
      <w:r>
        <w:t>[tabla comparativa]</w:t>
      </w:r>
      <w:commentRangeEnd w:id="5"/>
      <w:r>
        <w:rPr>
          <w:rStyle w:val="Refdecomentario"/>
        </w:rPr>
        <w:commentReference w:id="5"/>
      </w:r>
    </w:p>
    <w:p w14:paraId="55EFE3E9" w14:textId="0BE8E41F" w:rsidR="008A400E" w:rsidRDefault="008A400E" w:rsidP="008A400E">
      <w:r>
        <w:t xml:space="preserve">| Referencia | </w:t>
      </w:r>
      <w:r w:rsidR="00592E5E">
        <w:t>Aplicación</w:t>
      </w:r>
      <w:r w:rsidR="00611745">
        <w:t xml:space="preserve"> </w:t>
      </w:r>
      <w:r w:rsidR="007B53B7">
        <w:t>F</w:t>
      </w:r>
      <w:r w:rsidR="00611745">
        <w:t xml:space="preserve"> </w:t>
      </w:r>
      <w:r>
        <w:t>|</w:t>
      </w:r>
      <w:proofErr w:type="spellStart"/>
      <w:r w:rsidR="007B53B7">
        <w:t>GdLs</w:t>
      </w:r>
      <w:proofErr w:type="spellEnd"/>
      <w:r w:rsidR="00611745">
        <w:t xml:space="preserve"> | </w:t>
      </w:r>
      <w:proofErr w:type="spellStart"/>
      <w:r w:rsidR="007B53B7">
        <w:t>Inerfaz</w:t>
      </w:r>
      <w:proofErr w:type="spellEnd"/>
      <w:r w:rsidR="00611745">
        <w:t xml:space="preserve"> | </w:t>
      </w:r>
      <w:r w:rsidR="007B53B7">
        <w:t>Ejes</w:t>
      </w:r>
      <w:r w:rsidR="00611745">
        <w:t xml:space="preserve"> | </w:t>
      </w:r>
      <w:r w:rsidR="0062522D">
        <w:t>Estorbo |</w:t>
      </w:r>
      <w:r w:rsidR="004310E7">
        <w:t xml:space="preserve"> Notas|</w:t>
      </w:r>
    </w:p>
    <w:p w14:paraId="745FB81B" w14:textId="3F69BCF4" w:rsidR="00973148" w:rsidRDefault="00973148" w:rsidP="003940D2">
      <w:r>
        <w:t>Tras una evaluación de los distintos sistemas se decidió RCM</w:t>
      </w:r>
      <w:r w:rsidR="008A400E">
        <w:t xml:space="preserve">. </w:t>
      </w:r>
      <w:commentRangeStart w:id="6"/>
      <w:r w:rsidR="008A400E">
        <w:t xml:space="preserve">Esto se explica en detalle </w:t>
      </w:r>
      <w:commentRangeEnd w:id="6"/>
      <w:r w:rsidR="008A400E">
        <w:rPr>
          <w:rStyle w:val="Refdecomentario"/>
        </w:rPr>
        <w:commentReference w:id="6"/>
      </w:r>
      <w:r w:rsidR="008A400E">
        <w:t>en el capítulo X</w:t>
      </w:r>
    </w:p>
    <w:p w14:paraId="7B1A46D8" w14:textId="1B9C562D" w:rsidR="002D7D62" w:rsidRDefault="004B5086" w:rsidP="002D7D62">
      <w:r>
        <w:t>A continuación, se presentan los exoesqueletos encontrados en la literatura similar</w:t>
      </w:r>
      <w:r w:rsidR="00284F70">
        <w:t>es</w:t>
      </w:r>
      <w:r>
        <w:t xml:space="preserve"> a la </w:t>
      </w:r>
      <w:r w:rsidR="00134AAF">
        <w:t xml:space="preserve">solución mecánica </w:t>
      </w:r>
      <w:r w:rsidR="00284F70">
        <w:t>implementada</w:t>
      </w:r>
      <w:r>
        <w:t xml:space="preserve"> en este </w:t>
      </w:r>
      <w:proofErr w:type="spellStart"/>
      <w:r>
        <w:t>tfg</w:t>
      </w:r>
      <w:proofErr w:type="spellEnd"/>
      <w:r w:rsidR="00284F70">
        <w:t>, independientemente de su finalidad</w:t>
      </w:r>
      <w:r>
        <w:t>.</w:t>
      </w:r>
    </w:p>
    <w:p w14:paraId="6A6653E9" w14:textId="77777777" w:rsidR="00284F70" w:rsidRDefault="00284F70" w:rsidP="002D7D62">
      <w:commentRangeStart w:id="7"/>
      <w:r>
        <w:t>[Descripción 1 a 1]</w:t>
      </w:r>
    </w:p>
    <w:p w14:paraId="3BD7ABC0" w14:textId="583AFF70" w:rsidR="00AA5F79" w:rsidRDefault="00AA5F79" w:rsidP="002D7D62">
      <w:r>
        <w:t xml:space="preserve">Tabla comparativa: </w:t>
      </w:r>
      <w:commentRangeEnd w:id="7"/>
      <w:r w:rsidR="007412B8">
        <w:rPr>
          <w:rStyle w:val="Refdecomentario"/>
        </w:rPr>
        <w:commentReference w:id="7"/>
      </w:r>
      <w:r>
        <w:t xml:space="preserve">| Nombre | Año | Propósito | Mecanismo | </w:t>
      </w:r>
      <w:proofErr w:type="spellStart"/>
      <w:r>
        <w:t>FWs</w:t>
      </w:r>
      <w:proofErr w:type="spellEnd"/>
      <w:r>
        <w:t xml:space="preserve"> (</w:t>
      </w:r>
      <w:proofErr w:type="spellStart"/>
      <w:r>
        <w:t>finger</w:t>
      </w:r>
      <w:proofErr w:type="spellEnd"/>
      <w:r>
        <w:t xml:space="preserve"> </w:t>
      </w:r>
      <w:proofErr w:type="spellStart"/>
      <w:r>
        <w:t>widths</w:t>
      </w:r>
      <w:proofErr w:type="spellEnd"/>
      <w:r>
        <w:t>) |</w:t>
      </w:r>
    </w:p>
    <w:p w14:paraId="60A3F11F" w14:textId="77777777" w:rsidR="007366D1" w:rsidRDefault="007366D1" w:rsidP="00D8464B">
      <w:pPr>
        <w:ind w:left="708"/>
      </w:pPr>
    </w:p>
    <w:p w14:paraId="2027663D" w14:textId="5F1C9C0E" w:rsidR="007E1E0B" w:rsidRDefault="007E1E0B" w:rsidP="009B28ED">
      <w:pPr>
        <w:pStyle w:val="Ttulo2"/>
      </w:pPr>
      <w:r>
        <w:t>Fundamentos generales</w:t>
      </w:r>
      <w:r w:rsidR="009B28ED">
        <w:t xml:space="preserve"> (Lo q necesitaré saber para el </w:t>
      </w:r>
      <w:proofErr w:type="spellStart"/>
      <w:r w:rsidR="009B28ED">
        <w:t>desarollor</w:t>
      </w:r>
      <w:proofErr w:type="spellEnd"/>
      <w:r w:rsidR="009B28ED">
        <w:t>)</w:t>
      </w:r>
    </w:p>
    <w:p w14:paraId="0D346120" w14:textId="14DA976E" w:rsidR="00C3190D" w:rsidRPr="00C3190D" w:rsidRDefault="00C3190D" w:rsidP="00C3190D">
      <w:pPr>
        <w:pStyle w:val="Ttulo2"/>
      </w:pPr>
      <w:r>
        <w:t>Biomecánica de la mano</w:t>
      </w:r>
    </w:p>
    <w:p w14:paraId="025B17D1" w14:textId="3863953B" w:rsidR="00C3190D" w:rsidRDefault="00C3190D" w:rsidP="00C3190D">
      <w:r>
        <w:t>De dentro a fuera</w:t>
      </w:r>
    </w:p>
    <w:p w14:paraId="19EB2E2B" w14:textId="315D89DB" w:rsidR="00C3190D" w:rsidRDefault="00C3190D" w:rsidP="00C3190D">
      <w:pPr>
        <w:pStyle w:val="Prrafodelista"/>
        <w:numPr>
          <w:ilvl w:val="0"/>
          <w:numId w:val="5"/>
        </w:numPr>
      </w:pPr>
      <w:r>
        <w:t>Huesos</w:t>
      </w:r>
    </w:p>
    <w:p w14:paraId="6C7E6FB9" w14:textId="1D2EF941" w:rsidR="00C3190D" w:rsidRDefault="00C3190D" w:rsidP="00C3190D">
      <w:pPr>
        <w:pStyle w:val="Prrafodelista"/>
        <w:numPr>
          <w:ilvl w:val="0"/>
          <w:numId w:val="5"/>
        </w:numPr>
      </w:pPr>
      <w:r>
        <w:lastRenderedPageBreak/>
        <w:t>Músculos y tendones</w:t>
      </w:r>
    </w:p>
    <w:p w14:paraId="2E1CE857" w14:textId="7858F467" w:rsidR="00C3190D" w:rsidRDefault="00C3190D" w:rsidP="00C3190D">
      <w:pPr>
        <w:pStyle w:val="Prrafodelista"/>
        <w:numPr>
          <w:ilvl w:val="0"/>
          <w:numId w:val="5"/>
        </w:numPr>
      </w:pPr>
      <w:r>
        <w:t>Piel</w:t>
      </w:r>
    </w:p>
    <w:p w14:paraId="20BA5114" w14:textId="39BD8F64" w:rsidR="00C3190D" w:rsidRPr="00C3190D" w:rsidRDefault="00C3190D" w:rsidP="00C3190D">
      <w:pPr>
        <w:pStyle w:val="Prrafodelista"/>
        <w:numPr>
          <w:ilvl w:val="0"/>
          <w:numId w:val="5"/>
        </w:numPr>
      </w:pPr>
      <w:r>
        <w:t>Tipos de agarre y + comunes</w:t>
      </w:r>
    </w:p>
    <w:p w14:paraId="461B3080" w14:textId="3B5B37B7" w:rsidR="007E1E0B" w:rsidRDefault="00C3190D" w:rsidP="00B42213">
      <w:pPr>
        <w:pStyle w:val="Ttulo2"/>
      </w:pPr>
      <w:r>
        <w:t>Microcontrolador</w:t>
      </w:r>
    </w:p>
    <w:p w14:paraId="0F367E80" w14:textId="1764DE37" w:rsidR="00C3190D" w:rsidRDefault="00C3190D" w:rsidP="00C3190D">
      <w:pPr>
        <w:pStyle w:val="Prrafodelista"/>
        <w:numPr>
          <w:ilvl w:val="0"/>
          <w:numId w:val="5"/>
        </w:numPr>
      </w:pPr>
      <w:r>
        <w:t xml:space="preserve">Por ahora un Arduino, más adelante un </w:t>
      </w:r>
      <w:proofErr w:type="spellStart"/>
      <w:r>
        <w:t>st</w:t>
      </w:r>
      <w:proofErr w:type="spellEnd"/>
      <w:r>
        <w:t xml:space="preserve"> en placa </w:t>
      </w:r>
      <w:proofErr w:type="spellStart"/>
      <w:r>
        <w:t>custom</w:t>
      </w:r>
      <w:proofErr w:type="spellEnd"/>
    </w:p>
    <w:p w14:paraId="13ADA792" w14:textId="02DD9266" w:rsidR="00C3190D" w:rsidRDefault="00C3190D" w:rsidP="00C3190D">
      <w:pPr>
        <w:ind w:left="360"/>
      </w:pPr>
      <w:r>
        <w:t>Se hará uso de</w:t>
      </w:r>
    </w:p>
    <w:p w14:paraId="0945F513" w14:textId="292302C6" w:rsidR="00C3190D" w:rsidRDefault="00C3190D" w:rsidP="00C3190D">
      <w:pPr>
        <w:pStyle w:val="Prrafodelista"/>
        <w:numPr>
          <w:ilvl w:val="0"/>
          <w:numId w:val="5"/>
        </w:numPr>
      </w:pPr>
      <w:r>
        <w:t>PWM</w:t>
      </w:r>
    </w:p>
    <w:p w14:paraId="7790DFD7" w14:textId="62C62E50" w:rsidR="00C3190D" w:rsidRDefault="00C3190D" w:rsidP="00087A33">
      <w:pPr>
        <w:pStyle w:val="Prrafodelista"/>
        <w:numPr>
          <w:ilvl w:val="0"/>
          <w:numId w:val="5"/>
        </w:numPr>
      </w:pPr>
      <w:r>
        <w:t>ADC</w:t>
      </w:r>
    </w:p>
    <w:p w14:paraId="67EB9657" w14:textId="2B95446A" w:rsidR="00AE6322" w:rsidRDefault="00AE6322" w:rsidP="00087A33">
      <w:pPr>
        <w:pStyle w:val="Prrafodelista"/>
        <w:numPr>
          <w:ilvl w:val="0"/>
          <w:numId w:val="5"/>
        </w:numPr>
      </w:pPr>
      <w:r>
        <w:t>Se probó i2c</w:t>
      </w:r>
    </w:p>
    <w:p w14:paraId="3F8A6F7F" w14:textId="23CFEEDC" w:rsidR="006B0AE9" w:rsidRDefault="006B0AE9" w:rsidP="006B0AE9">
      <w:pPr>
        <w:pStyle w:val="Ttulo2"/>
      </w:pPr>
      <w:r>
        <w:t>Entorno</w:t>
      </w:r>
    </w:p>
    <w:p w14:paraId="6705A57E" w14:textId="262A3108" w:rsidR="006B0AE9" w:rsidRDefault="006B0AE9" w:rsidP="006B0AE9">
      <w:r>
        <w:t xml:space="preserve">IDE de </w:t>
      </w:r>
      <w:proofErr w:type="spellStart"/>
      <w:r>
        <w:t>arduino</w:t>
      </w:r>
      <w:proofErr w:type="spellEnd"/>
    </w:p>
    <w:p w14:paraId="4A903F2B" w14:textId="476F40D6" w:rsidR="006B0AE9" w:rsidRDefault="006B0AE9" w:rsidP="006B0AE9">
      <w:r>
        <w:t>Matlab-</w:t>
      </w:r>
      <w:proofErr w:type="spellStart"/>
      <w:r>
        <w:t>simulink</w:t>
      </w:r>
      <w:proofErr w:type="spellEnd"/>
    </w:p>
    <w:p w14:paraId="121732C7" w14:textId="356067C9" w:rsidR="00925457" w:rsidRDefault="00925457" w:rsidP="00925457">
      <w:pPr>
        <w:pStyle w:val="Ttulo2"/>
      </w:pPr>
      <w:r>
        <w:t>Mecánica</w:t>
      </w:r>
    </w:p>
    <w:p w14:paraId="4E7A5C84" w14:textId="53E764B9" w:rsidR="00BD0E00" w:rsidRPr="00BD0E00" w:rsidRDefault="00BD0E00" w:rsidP="00BD0E00">
      <w:r>
        <w:t>Mecanismos de barras en general</w:t>
      </w:r>
    </w:p>
    <w:p w14:paraId="6A176C7F" w14:textId="593E1D7C" w:rsidR="00925457" w:rsidRDefault="00925457" w:rsidP="00925457">
      <w:r>
        <w:t>Mecanismo de centro remoto</w:t>
      </w:r>
    </w:p>
    <w:p w14:paraId="3EFDF39E" w14:textId="6E57AD19" w:rsidR="00F83B04" w:rsidRDefault="00F83B04" w:rsidP="00925457">
      <w:r>
        <w:tab/>
        <w:t>Comparación</w:t>
      </w:r>
      <w:r w:rsidR="007B2522">
        <w:t>:</w:t>
      </w:r>
    </w:p>
    <w:p w14:paraId="34987AEA" w14:textId="576F9832" w:rsidR="007B2522" w:rsidRDefault="007B2522" w:rsidP="007B2522">
      <w:pPr>
        <w:ind w:left="708"/>
      </w:pPr>
      <w:r>
        <w:t>O</w:t>
      </w:r>
      <w:r>
        <w:t xml:space="preserve">frece un gran compromiso entre facilidad de modelado, control, accesibilidad a materiales y tecnología, </w:t>
      </w:r>
      <w:commentRangeStart w:id="8"/>
      <w:r>
        <w:t>estorbo</w:t>
      </w:r>
      <w:commentRangeEnd w:id="8"/>
      <w:r>
        <w:rPr>
          <w:rStyle w:val="Refdecomentario"/>
        </w:rPr>
        <w:commentReference w:id="8"/>
      </w:r>
      <w:r>
        <w:t xml:space="preserve"> (</w:t>
      </w:r>
      <w:proofErr w:type="spellStart"/>
      <w:r>
        <w:t>encumbrance</w:t>
      </w:r>
      <w:proofErr w:type="spellEnd"/>
      <w:r>
        <w:t>) e interferencia con la somato sensación de la palma.</w:t>
      </w:r>
    </w:p>
    <w:p w14:paraId="69DCDDD3" w14:textId="7567A97D" w:rsidR="00F83B04" w:rsidRDefault="00F83B04" w:rsidP="00925457">
      <w:r>
        <w:tab/>
        <w:t>Principios de funcionamiento</w:t>
      </w:r>
    </w:p>
    <w:p w14:paraId="24DE1108" w14:textId="4F60BCB5" w:rsidR="00F83B04" w:rsidRDefault="00F83B04" w:rsidP="00925457">
      <w:r>
        <w:tab/>
        <w:t>Síntesis</w:t>
      </w:r>
    </w:p>
    <w:p w14:paraId="0DD7A970" w14:textId="65DB29E3" w:rsidR="007E1E0B" w:rsidRDefault="007E1E0B" w:rsidP="007E1E0B">
      <w:pPr>
        <w:pStyle w:val="Ttulo1"/>
      </w:pPr>
      <w:r>
        <w:t>Desarrollo</w:t>
      </w:r>
    </w:p>
    <w:p w14:paraId="23E2E6BF" w14:textId="68E8771A" w:rsidR="007E1E0B" w:rsidRDefault="007E1E0B" w:rsidP="007E1E0B">
      <w:pPr>
        <w:pStyle w:val="Ttulo2"/>
      </w:pPr>
      <w:r>
        <w:t>Diseño de la maqueta</w:t>
      </w:r>
    </w:p>
    <w:p w14:paraId="392E17CF" w14:textId="58B37844" w:rsidR="007E1E0B" w:rsidRDefault="007E1E0B" w:rsidP="007E1E0B">
      <w:r>
        <w:t>Proceso, datos, diagramas de flujo</w:t>
      </w:r>
    </w:p>
    <w:p w14:paraId="359E5FDE" w14:textId="48795EC1" w:rsidR="00087A33" w:rsidRDefault="00087A33" w:rsidP="00087A33">
      <w:r>
        <w:t>Primero a elegir un motor, potenciómetro y diseñar el mecanismo de barras, así como la bancada. Identificación en apartado de modelado y control.</w:t>
      </w:r>
    </w:p>
    <w:p w14:paraId="7334EECC" w14:textId="4C71D7EE" w:rsidR="00165907" w:rsidRDefault="00165907" w:rsidP="00087A33">
      <w:r>
        <w:t xml:space="preserve">Elección de motores: velocidad de cierre de la mano en 0.5s (empírico). A 12V o 5V. Elección de reductora. </w:t>
      </w:r>
    </w:p>
    <w:p w14:paraId="39726C12" w14:textId="41F8E6B1" w:rsidR="00087A33" w:rsidRDefault="00087A33" w:rsidP="007E1E0B">
      <w:r>
        <w:t>8 iteraciones hasta que estoy satisfecho</w:t>
      </w:r>
    </w:p>
    <w:p w14:paraId="04B6F1BE" w14:textId="58279B39" w:rsidR="00087A33" w:rsidRDefault="00087A33" w:rsidP="00546A57">
      <w:pPr>
        <w:pStyle w:val="Prrafodelista"/>
        <w:numPr>
          <w:ilvl w:val="0"/>
          <w:numId w:val="5"/>
        </w:numPr>
      </w:pPr>
      <w:r>
        <w:t>Iteración 1: ejes como tuercas</w:t>
      </w:r>
    </w:p>
    <w:p w14:paraId="27C48EB5" w14:textId="1780F00B" w:rsidR="00087A33" w:rsidRDefault="00087A33" w:rsidP="00546A57">
      <w:pPr>
        <w:pStyle w:val="Prrafodelista"/>
        <w:numPr>
          <w:ilvl w:val="0"/>
          <w:numId w:val="5"/>
        </w:numPr>
      </w:pPr>
      <w:r>
        <w:t xml:space="preserve">It2: </w:t>
      </w:r>
      <w:proofErr w:type="spellStart"/>
      <w:r>
        <w:t>clipsa</w:t>
      </w:r>
      <w:proofErr w:type="spellEnd"/>
    </w:p>
    <w:p w14:paraId="217FE6B1" w14:textId="2CD12043" w:rsidR="00087A33" w:rsidRDefault="00087A33" w:rsidP="00546A57">
      <w:pPr>
        <w:pStyle w:val="Prrafodelista"/>
        <w:numPr>
          <w:ilvl w:val="0"/>
          <w:numId w:val="5"/>
        </w:numPr>
      </w:pPr>
      <w:r>
        <w:t>It3:</w:t>
      </w:r>
      <w:r w:rsidR="00CE5398">
        <w:t xml:space="preserve"> </w:t>
      </w:r>
      <w:r>
        <w:t>…</w:t>
      </w:r>
    </w:p>
    <w:p w14:paraId="6C0CDBA0" w14:textId="25E45ED8" w:rsidR="00087A33" w:rsidRDefault="00087A33" w:rsidP="00546A57">
      <w:pPr>
        <w:pStyle w:val="Prrafodelista"/>
        <w:numPr>
          <w:ilvl w:val="0"/>
          <w:numId w:val="5"/>
        </w:numPr>
      </w:pPr>
      <w:r>
        <w:t xml:space="preserve">Itn-1: cojinetes a base de boli </w:t>
      </w:r>
      <w:proofErr w:type="spellStart"/>
      <w:r>
        <w:t>bic</w:t>
      </w:r>
      <w:proofErr w:type="spellEnd"/>
    </w:p>
    <w:p w14:paraId="40E2C2E7" w14:textId="7520D5F3" w:rsidR="00087A33" w:rsidRDefault="00087A33" w:rsidP="00546A57">
      <w:pPr>
        <w:pStyle w:val="Prrafodelista"/>
        <w:numPr>
          <w:ilvl w:val="0"/>
          <w:numId w:val="5"/>
        </w:numPr>
      </w:pPr>
      <w:proofErr w:type="spellStart"/>
      <w:r>
        <w:t>Itn</w:t>
      </w:r>
      <w:proofErr w:type="spellEnd"/>
      <w:r>
        <w:t>: ajuste de tolerancias</w:t>
      </w:r>
    </w:p>
    <w:p w14:paraId="6EFF2289" w14:textId="3D4B0E76" w:rsidR="00087A33" w:rsidRDefault="00546A57" w:rsidP="007E1E0B">
      <w:r>
        <w:t xml:space="preserve">Etapa de potencia: elegida a partir del </w:t>
      </w:r>
      <w:r w:rsidR="006E28A1">
        <w:t xml:space="preserve">motor. </w:t>
      </w:r>
    </w:p>
    <w:p w14:paraId="03769784" w14:textId="159A55BD" w:rsidR="006E28A1" w:rsidRDefault="006E28A1" w:rsidP="006E28A1">
      <w:pPr>
        <w:pStyle w:val="Prrafodelista"/>
        <w:numPr>
          <w:ilvl w:val="0"/>
          <w:numId w:val="5"/>
        </w:numPr>
      </w:pPr>
      <w:r>
        <w:t>Medida de I: hueco para poner resistencia shunt o amperímetro, vaya</w:t>
      </w:r>
    </w:p>
    <w:p w14:paraId="5CD7F512" w14:textId="51349FCE" w:rsidR="00D8464B" w:rsidRDefault="00D8464B" w:rsidP="00D8464B">
      <w:r>
        <w:lastRenderedPageBreak/>
        <w:t xml:space="preserve">Ruido en la </w:t>
      </w:r>
      <w:proofErr w:type="spellStart"/>
      <w:r>
        <w:t>sensórica</w:t>
      </w:r>
      <w:proofErr w:type="spellEnd"/>
      <w:r>
        <w:t>: “desacoplo” de etapa de potencia y sensores</w:t>
      </w:r>
    </w:p>
    <w:p w14:paraId="7F13FCA0" w14:textId="00AFB26D" w:rsidR="00F817A9" w:rsidRDefault="00F817A9" w:rsidP="00F817A9">
      <w:r>
        <w:t xml:space="preserve">Obtención de </w:t>
      </w:r>
      <w:proofErr w:type="spellStart"/>
      <w:r>
        <w:t>setpoint</w:t>
      </w:r>
      <w:proofErr w:type="spellEnd"/>
      <w:r>
        <w:t>: guante sensorizado</w:t>
      </w:r>
    </w:p>
    <w:p w14:paraId="518E1A3D" w14:textId="77777777" w:rsidR="00EB75CE" w:rsidRDefault="00EB75CE" w:rsidP="00EB75CE">
      <w:r>
        <w:t>Concatenación de módulos.</w:t>
      </w:r>
    </w:p>
    <w:p w14:paraId="6F5CAE0D" w14:textId="78120A30" w:rsidR="00EB75CE" w:rsidRDefault="00EB75CE" w:rsidP="00F817A9">
      <w:r>
        <w:t>Detección de la intencionalidad con EMG</w:t>
      </w:r>
    </w:p>
    <w:p w14:paraId="671DC002" w14:textId="50EDD72D" w:rsidR="00E86DD5" w:rsidRDefault="00E86DD5" w:rsidP="00F817A9">
      <w:r>
        <w:t>Plataforma para colocar los módulos</w:t>
      </w:r>
    </w:p>
    <w:p w14:paraId="052A4ABD" w14:textId="7E635232" w:rsidR="007E1E0B" w:rsidRDefault="007E1E0B" w:rsidP="007E1E0B">
      <w:pPr>
        <w:pStyle w:val="Ttulo2"/>
      </w:pPr>
      <w:r>
        <w:t>Modelado y control</w:t>
      </w:r>
    </w:p>
    <w:p w14:paraId="49D86BA1" w14:textId="4EC180B7" w:rsidR="006E28A1" w:rsidRDefault="006E28A1" w:rsidP="00087A33">
      <w:r>
        <w:t>Control en posición</w:t>
      </w:r>
    </w:p>
    <w:p w14:paraId="7073C591" w14:textId="10553BAA" w:rsidR="006E28A1" w:rsidRDefault="006A032F" w:rsidP="00087A33">
      <w:r>
        <w:t>Control de fuerza. Medida indirecta a través de la intensidad del motor</w:t>
      </w:r>
    </w:p>
    <w:p w14:paraId="369B745E" w14:textId="19902497" w:rsidR="00087A33" w:rsidRDefault="00087A33" w:rsidP="00087A33">
      <w:r>
        <w:t>Identificar motor</w:t>
      </w:r>
    </w:p>
    <w:p w14:paraId="1FFDD09F" w14:textId="6F807C8B" w:rsidR="00087A33" w:rsidRDefault="00087A33" w:rsidP="00087A33">
      <w:pPr>
        <w:pStyle w:val="Prrafodelista"/>
        <w:numPr>
          <w:ilvl w:val="0"/>
          <w:numId w:val="5"/>
        </w:numPr>
      </w:pPr>
      <w:r>
        <w:t>Modelo teórico</w:t>
      </w:r>
    </w:p>
    <w:p w14:paraId="04CBFF63" w14:textId="220B2100" w:rsidR="00087A33" w:rsidRDefault="00087A33" w:rsidP="00087A33">
      <w:pPr>
        <w:pStyle w:val="Prrafodelista"/>
        <w:numPr>
          <w:ilvl w:val="0"/>
          <w:numId w:val="5"/>
        </w:numPr>
      </w:pPr>
      <w:r>
        <w:t>Banco de pruebas</w:t>
      </w:r>
    </w:p>
    <w:p w14:paraId="21112626" w14:textId="77777777" w:rsidR="00087A33" w:rsidRDefault="00087A33" w:rsidP="00087A33">
      <w:pPr>
        <w:pStyle w:val="Prrafodelista"/>
        <w:numPr>
          <w:ilvl w:val="0"/>
          <w:numId w:val="5"/>
        </w:numPr>
      </w:pPr>
      <w:r>
        <w:t xml:space="preserve">Tratamiento de resultados, razones </w:t>
      </w:r>
      <w:proofErr w:type="spellStart"/>
      <w:r>
        <w:t>etc</w:t>
      </w:r>
      <w:proofErr w:type="spellEnd"/>
      <w:r>
        <w:t>…</w:t>
      </w:r>
    </w:p>
    <w:p w14:paraId="29F14796" w14:textId="77777777" w:rsidR="00087A33" w:rsidRDefault="00087A33" w:rsidP="00087A33">
      <w:r>
        <w:t>Identificar potenciómetro</w:t>
      </w:r>
    </w:p>
    <w:p w14:paraId="1EDB81E3" w14:textId="0F989EA7" w:rsidR="00546A57" w:rsidRDefault="00546A57" w:rsidP="00546A57">
      <w:pPr>
        <w:pStyle w:val="Prrafodelista"/>
        <w:numPr>
          <w:ilvl w:val="0"/>
          <w:numId w:val="5"/>
        </w:numPr>
      </w:pPr>
      <w:r>
        <w:t>“</w:t>
      </w:r>
      <w:r>
        <w:tab/>
        <w:t>“</w:t>
      </w:r>
    </w:p>
    <w:p w14:paraId="6D0B26F6" w14:textId="0448C24B" w:rsidR="00546A57" w:rsidRDefault="0065118C" w:rsidP="00546A57">
      <w:r>
        <w:t xml:space="preserve">Modelado del sistema: péndulo invertido gobernado por motor </w:t>
      </w:r>
      <w:proofErr w:type="spellStart"/>
      <w:r>
        <w:t>dc</w:t>
      </w:r>
      <w:proofErr w:type="spellEnd"/>
      <w:r>
        <w:t xml:space="preserve"> con reductora</w:t>
      </w:r>
    </w:p>
    <w:p w14:paraId="765271B0" w14:textId="3D6EA5E8" w:rsidR="0065118C" w:rsidRDefault="0065118C" w:rsidP="00546A57">
      <w:r>
        <w:t>Ecuaciones en el tiempo</w:t>
      </w:r>
    </w:p>
    <w:p w14:paraId="1AD6583B" w14:textId="34324381" w:rsidR="0065118C" w:rsidRDefault="0065118C" w:rsidP="00546A57">
      <w:r>
        <w:t xml:space="preserve">Trabajo en movimiento libre alrededor de x </w:t>
      </w:r>
      <w:proofErr w:type="spellStart"/>
      <w:r>
        <w:t>angulo</w:t>
      </w:r>
      <w:proofErr w:type="spellEnd"/>
    </w:p>
    <w:p w14:paraId="3A0E4E34" w14:textId="0A952771" w:rsidR="0065118C" w:rsidRDefault="0065118C" w:rsidP="00546A57">
      <w:r>
        <w:t>Trabajo en bloqueo</w:t>
      </w:r>
    </w:p>
    <w:p w14:paraId="2C9207F7" w14:textId="4B4EEA4F" w:rsidR="00165907" w:rsidRDefault="00165907" w:rsidP="00546A57">
      <w:r>
        <w:t>Identificación empírica</w:t>
      </w:r>
    </w:p>
    <w:p w14:paraId="2D7FA9D9" w14:textId="1E5130C7" w:rsidR="00A905F1" w:rsidRDefault="00A905F1" w:rsidP="00546A57">
      <w:r>
        <w:t xml:space="preserve">Ñapa del lazo para controlar la posición y que converja en vez de trabajar en velocidad </w:t>
      </w:r>
      <w:proofErr w:type="spellStart"/>
      <w:r>
        <w:t>omg</w:t>
      </w:r>
      <w:proofErr w:type="spellEnd"/>
      <w:r>
        <w:t xml:space="preserve">. </w:t>
      </w:r>
    </w:p>
    <w:p w14:paraId="045277E9" w14:textId="52C56870" w:rsidR="00165907" w:rsidRDefault="00165907" w:rsidP="00546A57">
      <w:r>
        <w:t>Diseño de reguladores: requisitos</w:t>
      </w:r>
    </w:p>
    <w:p w14:paraId="7A44608F" w14:textId="4675ACF0" w:rsidR="00165907" w:rsidRDefault="00165907" w:rsidP="00165907">
      <w:pPr>
        <w:pStyle w:val="Prrafodelista"/>
        <w:numPr>
          <w:ilvl w:val="0"/>
          <w:numId w:val="5"/>
        </w:numPr>
      </w:pPr>
      <w:proofErr w:type="spellStart"/>
      <w:r>
        <w:t>Overshoot</w:t>
      </w:r>
      <w:proofErr w:type="spellEnd"/>
      <w:r>
        <w:t xml:space="preserve"> mínimo</w:t>
      </w:r>
    </w:p>
    <w:p w14:paraId="2B78471C" w14:textId="0BB2D841" w:rsidR="00165907" w:rsidRDefault="00165907" w:rsidP="00165907">
      <w:pPr>
        <w:pStyle w:val="Prrafodelista"/>
        <w:numPr>
          <w:ilvl w:val="0"/>
          <w:numId w:val="5"/>
        </w:numPr>
      </w:pPr>
      <w:r>
        <w:t>Menor tiempo de reacción</w:t>
      </w:r>
    </w:p>
    <w:p w14:paraId="671EDA1A" w14:textId="32BC6CF4" w:rsidR="00165907" w:rsidRDefault="00165907" w:rsidP="00165907">
      <w:r>
        <w:t>Diseño por LDR</w:t>
      </w:r>
    </w:p>
    <w:p w14:paraId="01AC927A" w14:textId="606146B3" w:rsidR="00165907" w:rsidRDefault="00165907" w:rsidP="00165907">
      <w:r>
        <w:t>Diseño por ZN-</w:t>
      </w:r>
      <w:proofErr w:type="spellStart"/>
      <w:r>
        <w:t>Escalon</w:t>
      </w:r>
      <w:proofErr w:type="spellEnd"/>
    </w:p>
    <w:p w14:paraId="0EE22E0D" w14:textId="5CD799CB" w:rsidR="00165907" w:rsidRDefault="00165907" w:rsidP="00165907">
      <w:proofErr w:type="gramStart"/>
      <w:r>
        <w:t>Diseño por ZN-frecuencia?</w:t>
      </w:r>
      <w:proofErr w:type="gramEnd"/>
    </w:p>
    <w:p w14:paraId="5633DCC2" w14:textId="064804FD" w:rsidR="00165907" w:rsidRDefault="00165907" w:rsidP="00165907">
      <w:r>
        <w:t xml:space="preserve">Diseño por </w:t>
      </w:r>
      <w:r w:rsidR="006B0AE9">
        <w:t>el otro que no me acuerdo ahora como se llama</w:t>
      </w:r>
    </w:p>
    <w:p w14:paraId="1A8CECDB" w14:textId="50E54FC7" w:rsidR="001F1849" w:rsidRDefault="001F1849" w:rsidP="00165907">
      <w:r>
        <w:t>Todo/nada</w:t>
      </w:r>
    </w:p>
    <w:p w14:paraId="6CDDD3B9" w14:textId="61D09910" w:rsidR="006B0AE9" w:rsidRDefault="006B0AE9" w:rsidP="00165907">
      <w:r>
        <w:t>Diseño a ojo sobre la maqueta</w:t>
      </w:r>
    </w:p>
    <w:p w14:paraId="270B0D1D" w14:textId="6E02D99D" w:rsidR="00087A33" w:rsidRPr="00087A33" w:rsidRDefault="007E1E0B" w:rsidP="00087A33">
      <w:pPr>
        <w:pStyle w:val="Ttulo1"/>
      </w:pPr>
      <w:r>
        <w:t>Resultados</w:t>
      </w:r>
    </w:p>
    <w:p w14:paraId="1E25882D" w14:textId="173A8D6D" w:rsidR="007E1E0B" w:rsidRDefault="007E1E0B" w:rsidP="0066535F">
      <w:proofErr w:type="spellStart"/>
      <w:r>
        <w:t>Resp</w:t>
      </w:r>
      <w:proofErr w:type="spellEnd"/>
      <w:r>
        <w:t>. Transitoria</w:t>
      </w:r>
      <w:r w:rsidR="0066535F">
        <w:t xml:space="preserve"> ante escalón, ante rampa, en frecuencia, tolerancia a</w:t>
      </w:r>
      <w:r>
        <w:t xml:space="preserve"> ruido,</w:t>
      </w:r>
      <w:r w:rsidR="0066535F">
        <w:t xml:space="preserve"> tolerancia ante c</w:t>
      </w:r>
      <w:r>
        <w:t>arga</w:t>
      </w:r>
      <w:r w:rsidR="0066535F">
        <w:t>s. Simulado VS empírico.</w:t>
      </w:r>
    </w:p>
    <w:p w14:paraId="661F86D9" w14:textId="4F3DA8B7" w:rsidR="006A032F" w:rsidRPr="006A032F" w:rsidRDefault="007E1E0B" w:rsidP="006A032F">
      <w:pPr>
        <w:pStyle w:val="Ttulo2"/>
      </w:pPr>
      <w:r>
        <w:lastRenderedPageBreak/>
        <w:t>Conclusiones</w:t>
      </w:r>
    </w:p>
    <w:p w14:paraId="230C1184" w14:textId="04FCAA2F" w:rsidR="00B00CFA" w:rsidRPr="00D66933" w:rsidRDefault="007E1E0B">
      <w:r>
        <w:t xml:space="preserve">“se ha </w:t>
      </w:r>
      <w:proofErr w:type="gramStart"/>
      <w:r>
        <w:t>conseguido..</w:t>
      </w:r>
      <w:proofErr w:type="gramEnd"/>
      <w:r>
        <w:t>:”</w:t>
      </w:r>
      <w:r w:rsidR="00B00CFA">
        <w:br w:type="page"/>
      </w:r>
    </w:p>
    <w:p w14:paraId="78448E0C" w14:textId="269AFDEC" w:rsidR="007E1E0B" w:rsidRDefault="007E1E0B" w:rsidP="007E1E0B">
      <w:pPr>
        <w:pStyle w:val="Ttulo1"/>
      </w:pPr>
      <w:r>
        <w:lastRenderedPageBreak/>
        <w:t>Bibliografía</w:t>
      </w:r>
    </w:p>
    <w:p w14:paraId="5B13226B" w14:textId="42EB2F57" w:rsidR="00B00CFA" w:rsidRPr="00B00CFA" w:rsidRDefault="00B00CFA" w:rsidP="00B00CFA">
      <w:r>
        <w:t xml:space="preserve">(numerada respecto a </w:t>
      </w:r>
      <w:proofErr w:type="spellStart"/>
      <w:r>
        <w:t>caps</w:t>
      </w:r>
      <w:proofErr w:type="spellEnd"/>
      <w:r>
        <w:t>)</w:t>
      </w:r>
    </w:p>
    <w:p w14:paraId="3B077993" w14:textId="01185AAD" w:rsidR="007E1E0B" w:rsidRDefault="007E1E0B" w:rsidP="00B42213">
      <w:pPr>
        <w:pStyle w:val="Ttulo2"/>
      </w:pPr>
      <w:r>
        <w:t>Fuentes</w:t>
      </w:r>
    </w:p>
    <w:p w14:paraId="65B451D3" w14:textId="31F94AEE" w:rsidR="007E1E0B" w:rsidRDefault="007E1E0B" w:rsidP="00B42213">
      <w:pPr>
        <w:pStyle w:val="Ttulo2"/>
      </w:pPr>
      <w:proofErr w:type="spellStart"/>
      <w:r>
        <w:t>Figs</w:t>
      </w:r>
      <w:proofErr w:type="spellEnd"/>
    </w:p>
    <w:p w14:paraId="6D8E981D" w14:textId="4BA2A741" w:rsidR="007E1E0B" w:rsidRDefault="007E1E0B" w:rsidP="00B42213">
      <w:pPr>
        <w:pStyle w:val="Ttulo2"/>
      </w:pPr>
      <w:r>
        <w:t>Tablas</w:t>
      </w:r>
    </w:p>
    <w:p w14:paraId="58BF7A80" w14:textId="3376ECEE" w:rsidR="007E1E0B" w:rsidRDefault="007E1E0B" w:rsidP="00B42213">
      <w:pPr>
        <w:pStyle w:val="Ttulo2"/>
      </w:pPr>
      <w:proofErr w:type="spellStart"/>
      <w:r>
        <w:t>Imgs</w:t>
      </w:r>
      <w:proofErr w:type="spellEnd"/>
    </w:p>
    <w:p w14:paraId="5C31A729" w14:textId="74111A0D" w:rsidR="007E1E0B" w:rsidRDefault="007E1E0B" w:rsidP="007E1E0B">
      <w:pPr>
        <w:pStyle w:val="Ttulo1"/>
      </w:pPr>
      <w:r>
        <w:t>Anexos</w:t>
      </w:r>
    </w:p>
    <w:p w14:paraId="4F215D48" w14:textId="340E593A" w:rsidR="007E1E0B" w:rsidRDefault="007E1E0B" w:rsidP="00B42213">
      <w:pPr>
        <w:pStyle w:val="Ttulo2"/>
      </w:pPr>
      <w:r>
        <w:t>Código</w:t>
      </w:r>
    </w:p>
    <w:p w14:paraId="6140FCE4" w14:textId="3F57DF5F" w:rsidR="007E1E0B" w:rsidRDefault="007E1E0B" w:rsidP="00B42213">
      <w:pPr>
        <w:pStyle w:val="Ttulo2"/>
      </w:pPr>
      <w:r>
        <w:t>Planos</w:t>
      </w:r>
    </w:p>
    <w:p w14:paraId="292107F8" w14:textId="23BFA7EA" w:rsidR="00C3190D" w:rsidRPr="00C3190D" w:rsidRDefault="00C3190D" w:rsidP="00C3190D">
      <w:pPr>
        <w:pStyle w:val="Ttulo2"/>
      </w:pPr>
      <w:r>
        <w:t>Glosario</w:t>
      </w:r>
    </w:p>
    <w:p w14:paraId="4ED70233" w14:textId="0950FBF7" w:rsidR="007E1E0B" w:rsidRPr="007E1E0B" w:rsidRDefault="007E1E0B" w:rsidP="007E1E0B">
      <w:r>
        <w:t>…</w:t>
      </w:r>
    </w:p>
    <w:p w14:paraId="2A331643" w14:textId="77777777" w:rsidR="007E1E0B" w:rsidRPr="007E1E0B" w:rsidRDefault="007E1E0B" w:rsidP="007E1E0B"/>
    <w:sectPr w:rsidR="007E1E0B" w:rsidRPr="007E1E0B">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IMON MATEO DE PEDRAZA" w:date="2023-01-02T15:15:00Z" w:initials="SMDP">
    <w:p w14:paraId="570414B0" w14:textId="77777777" w:rsidR="008675E8" w:rsidRDefault="008675E8" w:rsidP="004C7D22">
      <w:pPr>
        <w:pStyle w:val="Textocomentario"/>
      </w:pPr>
      <w:r>
        <w:rPr>
          <w:rStyle w:val="Refdecomentario"/>
        </w:rPr>
        <w:annotationRef/>
      </w:r>
      <w:r>
        <w:t>TO DO: tabla</w:t>
      </w:r>
    </w:p>
  </w:comment>
  <w:comment w:id="1" w:author="SIMON MATEO DE PEDRAZA" w:date="2023-01-02T15:52:00Z" w:initials="SMDP">
    <w:p w14:paraId="0F4A395C" w14:textId="77777777" w:rsidR="00611745" w:rsidRDefault="00611745" w:rsidP="005A6426">
      <w:pPr>
        <w:pStyle w:val="Textocomentario"/>
      </w:pPr>
      <w:r>
        <w:rPr>
          <w:rStyle w:val="Refdecomentario"/>
        </w:rPr>
        <w:annotationRef/>
      </w:r>
      <w:r>
        <w:t>citar</w:t>
      </w:r>
    </w:p>
  </w:comment>
  <w:comment w:id="2" w:author="SIMON MATEO DE PEDRAZA" w:date="2023-01-02T15:55:00Z" w:initials="SMDP">
    <w:p w14:paraId="7D9319E8" w14:textId="77777777" w:rsidR="00AC4398" w:rsidRDefault="00AC4398" w:rsidP="00360C0B">
      <w:pPr>
        <w:pStyle w:val="Textocomentario"/>
      </w:pPr>
      <w:r>
        <w:rPr>
          <w:rStyle w:val="Refdecomentario"/>
        </w:rPr>
        <w:annotationRef/>
      </w:r>
      <w:r>
        <w:t>To do: explicar en algún lado</w:t>
      </w:r>
    </w:p>
  </w:comment>
  <w:comment w:id="3" w:author="SIMON MATEO DE PEDRAZA" w:date="2023-01-02T15:36:00Z" w:initials="SMDP">
    <w:p w14:paraId="3FCCD4BE" w14:textId="3AAA447C" w:rsidR="00F62D72" w:rsidRDefault="00F62D72" w:rsidP="00BD3D6F">
      <w:pPr>
        <w:pStyle w:val="Textocomentario"/>
      </w:pPr>
      <w:r>
        <w:rPr>
          <w:rStyle w:val="Refdecomentario"/>
        </w:rPr>
        <w:annotationRef/>
      </w:r>
      <w:r>
        <w:t>Falta cita</w:t>
      </w:r>
    </w:p>
  </w:comment>
  <w:comment w:id="4" w:author="SIMON MATEO DE PEDRAZA" w:date="2023-01-02T15:57:00Z" w:initials="SMDP">
    <w:p w14:paraId="76B22045" w14:textId="77777777" w:rsidR="00AC4398" w:rsidRDefault="00AC4398" w:rsidP="00CD04DF">
      <w:pPr>
        <w:pStyle w:val="Textocomentario"/>
      </w:pPr>
      <w:r>
        <w:rPr>
          <w:rStyle w:val="Refdecomentario"/>
        </w:rPr>
        <w:annotationRef/>
      </w:r>
      <w:r>
        <w:t>To do</w:t>
      </w:r>
    </w:p>
  </w:comment>
  <w:comment w:id="5" w:author="SIMON MATEO DE PEDRAZA" w:date="2023-01-02T15:43:00Z" w:initials="SMDP">
    <w:p w14:paraId="7C5FC3F7" w14:textId="5AC0884E" w:rsidR="008A400E" w:rsidRDefault="008A400E" w:rsidP="00500FD2">
      <w:pPr>
        <w:pStyle w:val="Textocomentario"/>
      </w:pPr>
      <w:r>
        <w:rPr>
          <w:rStyle w:val="Refdecomentario"/>
        </w:rPr>
        <w:annotationRef/>
      </w:r>
      <w:r>
        <w:t>To do</w:t>
      </w:r>
    </w:p>
  </w:comment>
  <w:comment w:id="6" w:author="SIMON MATEO DE PEDRAZA" w:date="2023-01-02T15:46:00Z" w:initials="SMDP">
    <w:p w14:paraId="6C72A3C6" w14:textId="77777777" w:rsidR="008A400E" w:rsidRDefault="008A400E" w:rsidP="001F24F5">
      <w:pPr>
        <w:pStyle w:val="Textocomentario"/>
      </w:pPr>
      <w:r>
        <w:rPr>
          <w:rStyle w:val="Refdecomentario"/>
        </w:rPr>
        <w:annotationRef/>
      </w:r>
      <w:r>
        <w:t>Link ar, copiar y pegar allí</w:t>
      </w:r>
    </w:p>
  </w:comment>
  <w:comment w:id="7" w:author="SIMON MATEO DE PEDRAZA" w:date="2023-01-02T16:07:00Z" w:initials="SMDP">
    <w:p w14:paraId="606ED862" w14:textId="77777777" w:rsidR="007412B8" w:rsidRDefault="007412B8" w:rsidP="00D86F92">
      <w:pPr>
        <w:pStyle w:val="Textocomentario"/>
      </w:pPr>
      <w:r>
        <w:rPr>
          <w:rStyle w:val="Refdecomentario"/>
        </w:rPr>
        <w:annotationRef/>
      </w:r>
      <w:r>
        <w:t>To do</w:t>
      </w:r>
    </w:p>
  </w:comment>
  <w:comment w:id="8" w:author="SIMON MATEO DE PEDRAZA" w:date="2023-01-02T16:38:00Z" w:initials="SMDP">
    <w:p w14:paraId="6F2E9B9D" w14:textId="77777777" w:rsidR="007B2522" w:rsidRDefault="007B2522" w:rsidP="0090781B">
      <w:pPr>
        <w:pStyle w:val="Textocomentario"/>
      </w:pPr>
      <w:r>
        <w:rPr>
          <w:rStyle w:val="Refdecomentario"/>
        </w:rPr>
        <w:annotationRef/>
      </w:r>
      <w:r>
        <w:t>cita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70414B0" w15:done="0"/>
  <w15:commentEx w15:paraId="0F4A395C" w15:done="0"/>
  <w15:commentEx w15:paraId="7D9319E8" w15:done="0"/>
  <w15:commentEx w15:paraId="3FCCD4BE" w15:done="0"/>
  <w15:commentEx w15:paraId="76B22045" w15:done="0"/>
  <w15:commentEx w15:paraId="7C5FC3F7" w15:done="0"/>
  <w15:commentEx w15:paraId="6C72A3C6" w15:done="0"/>
  <w15:commentEx w15:paraId="606ED862" w15:done="0"/>
  <w15:commentEx w15:paraId="6F2E9B9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5D739E" w16cex:dateUtc="2023-01-02T14:15:00Z"/>
  <w16cex:commentExtensible w16cex:durableId="275D7C46" w16cex:dateUtc="2023-01-02T14:52:00Z"/>
  <w16cex:commentExtensible w16cex:durableId="275D7CED" w16cex:dateUtc="2023-01-02T14:55:00Z"/>
  <w16cex:commentExtensible w16cex:durableId="275D789A" w16cex:dateUtc="2023-01-02T14:36:00Z"/>
  <w16cex:commentExtensible w16cex:durableId="275D7D58" w16cex:dateUtc="2023-01-02T14:57:00Z"/>
  <w16cex:commentExtensible w16cex:durableId="275D7A0D" w16cex:dateUtc="2023-01-02T14:43:00Z"/>
  <w16cex:commentExtensible w16cex:durableId="275D7ACF" w16cex:dateUtc="2023-01-02T14:46:00Z"/>
  <w16cex:commentExtensible w16cex:durableId="275D7FC9" w16cex:dateUtc="2023-01-02T15:07:00Z"/>
  <w16cex:commentExtensible w16cex:durableId="275D8713" w16cex:dateUtc="2023-01-02T15: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70414B0" w16cid:durableId="275D739E"/>
  <w16cid:commentId w16cid:paraId="0F4A395C" w16cid:durableId="275D7C46"/>
  <w16cid:commentId w16cid:paraId="7D9319E8" w16cid:durableId="275D7CED"/>
  <w16cid:commentId w16cid:paraId="3FCCD4BE" w16cid:durableId="275D789A"/>
  <w16cid:commentId w16cid:paraId="76B22045" w16cid:durableId="275D7D58"/>
  <w16cid:commentId w16cid:paraId="7C5FC3F7" w16cid:durableId="275D7A0D"/>
  <w16cid:commentId w16cid:paraId="6C72A3C6" w16cid:durableId="275D7ACF"/>
  <w16cid:commentId w16cid:paraId="606ED862" w16cid:durableId="275D7FC9"/>
  <w16cid:commentId w16cid:paraId="6F2E9B9D" w16cid:durableId="275D871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51A678" w14:textId="77777777" w:rsidR="00F25585" w:rsidRDefault="00F25585" w:rsidP="0066493C">
      <w:pPr>
        <w:spacing w:after="0" w:line="240" w:lineRule="auto"/>
      </w:pPr>
      <w:r>
        <w:separator/>
      </w:r>
    </w:p>
  </w:endnote>
  <w:endnote w:type="continuationSeparator" w:id="0">
    <w:p w14:paraId="141BB716" w14:textId="77777777" w:rsidR="00F25585" w:rsidRDefault="00F25585" w:rsidP="006649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3B6F4B" w14:textId="77777777" w:rsidR="00F25585" w:rsidRDefault="00F25585" w:rsidP="0066493C">
      <w:pPr>
        <w:spacing w:after="0" w:line="240" w:lineRule="auto"/>
      </w:pPr>
      <w:r>
        <w:separator/>
      </w:r>
    </w:p>
  </w:footnote>
  <w:footnote w:type="continuationSeparator" w:id="0">
    <w:p w14:paraId="4FC40319" w14:textId="77777777" w:rsidR="00F25585" w:rsidRDefault="00F25585" w:rsidP="006649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657DBA"/>
    <w:multiLevelType w:val="hybridMultilevel"/>
    <w:tmpl w:val="F2A66BA8"/>
    <w:lvl w:ilvl="0" w:tplc="99166E1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28431C1"/>
    <w:multiLevelType w:val="hybridMultilevel"/>
    <w:tmpl w:val="8FE6E5F4"/>
    <w:lvl w:ilvl="0" w:tplc="6F187756">
      <w:numFmt w:val="bullet"/>
      <w:lvlText w:val="-"/>
      <w:lvlJc w:val="left"/>
      <w:pPr>
        <w:ind w:left="1068" w:hanging="360"/>
      </w:pPr>
      <w:rPr>
        <w:rFonts w:ascii="Calibri" w:eastAsiaTheme="minorHAnsi" w:hAnsi="Calibri" w:cs="Calibr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 w15:restartNumberingAfterBreak="0">
    <w:nsid w:val="39F52ADE"/>
    <w:multiLevelType w:val="hybridMultilevel"/>
    <w:tmpl w:val="0ED8B060"/>
    <w:lvl w:ilvl="0" w:tplc="0B5AF8D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CBE26D8"/>
    <w:multiLevelType w:val="hybridMultilevel"/>
    <w:tmpl w:val="2CCE4828"/>
    <w:lvl w:ilvl="0" w:tplc="561C0AD6">
      <w:numFmt w:val="bullet"/>
      <w:lvlText w:val=""/>
      <w:lvlJc w:val="left"/>
      <w:pPr>
        <w:ind w:left="720" w:hanging="360"/>
      </w:pPr>
      <w:rPr>
        <w:rFonts w:ascii="Wingdings" w:eastAsiaTheme="minorHAnsi" w:hAnsi="Wingding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CEB7479"/>
    <w:multiLevelType w:val="hybridMultilevel"/>
    <w:tmpl w:val="281658C8"/>
    <w:lvl w:ilvl="0" w:tplc="1F1A6A0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F8A42AC"/>
    <w:multiLevelType w:val="hybridMultilevel"/>
    <w:tmpl w:val="821E5F5A"/>
    <w:lvl w:ilvl="0" w:tplc="6B96D442">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73E86E46"/>
    <w:multiLevelType w:val="hybridMultilevel"/>
    <w:tmpl w:val="24F667D8"/>
    <w:lvl w:ilvl="0" w:tplc="AC442ACC">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779864BE"/>
    <w:multiLevelType w:val="hybridMultilevel"/>
    <w:tmpl w:val="0EAAD3AA"/>
    <w:lvl w:ilvl="0" w:tplc="E10E7918">
      <w:numFmt w:val="bullet"/>
      <w:lvlText w:val=""/>
      <w:lvlJc w:val="left"/>
      <w:pPr>
        <w:ind w:left="720" w:hanging="360"/>
      </w:pPr>
      <w:rPr>
        <w:rFonts w:ascii="Wingdings" w:eastAsiaTheme="minorHAnsi" w:hAnsi="Wingding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F8A1C4D"/>
    <w:multiLevelType w:val="hybridMultilevel"/>
    <w:tmpl w:val="3D4269EC"/>
    <w:lvl w:ilvl="0" w:tplc="5A34EC9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33045365">
    <w:abstractNumId w:val="3"/>
  </w:num>
  <w:num w:numId="2" w16cid:durableId="363218841">
    <w:abstractNumId w:val="7"/>
  </w:num>
  <w:num w:numId="3" w16cid:durableId="222300370">
    <w:abstractNumId w:val="2"/>
  </w:num>
  <w:num w:numId="4" w16cid:durableId="1949196763">
    <w:abstractNumId w:val="6"/>
  </w:num>
  <w:num w:numId="5" w16cid:durableId="663361108">
    <w:abstractNumId w:val="0"/>
  </w:num>
  <w:num w:numId="6" w16cid:durableId="325013964">
    <w:abstractNumId w:val="1"/>
  </w:num>
  <w:num w:numId="7" w16cid:durableId="1749958167">
    <w:abstractNumId w:val="8"/>
  </w:num>
  <w:num w:numId="8" w16cid:durableId="1509445593">
    <w:abstractNumId w:val="4"/>
  </w:num>
  <w:num w:numId="9" w16cid:durableId="528835731">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IMON MATEO DE PEDRAZA">
    <w15:presenceInfo w15:providerId="None" w15:userId="SIMON MATEO DE PEDRAZ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1C6"/>
    <w:rsid w:val="00010B52"/>
    <w:rsid w:val="00013F53"/>
    <w:rsid w:val="000172DA"/>
    <w:rsid w:val="000249EA"/>
    <w:rsid w:val="00046B98"/>
    <w:rsid w:val="000526EC"/>
    <w:rsid w:val="00057DD0"/>
    <w:rsid w:val="00087A33"/>
    <w:rsid w:val="0009499C"/>
    <w:rsid w:val="00096054"/>
    <w:rsid w:val="000A3094"/>
    <w:rsid w:val="000E4F49"/>
    <w:rsid w:val="0011597F"/>
    <w:rsid w:val="00134AAF"/>
    <w:rsid w:val="00137108"/>
    <w:rsid w:val="00137329"/>
    <w:rsid w:val="00165907"/>
    <w:rsid w:val="001A161D"/>
    <w:rsid w:val="001C3323"/>
    <w:rsid w:val="001D35C1"/>
    <w:rsid w:val="001E1719"/>
    <w:rsid w:val="001E47E5"/>
    <w:rsid w:val="001F1849"/>
    <w:rsid w:val="00284F70"/>
    <w:rsid w:val="00285097"/>
    <w:rsid w:val="002D7D62"/>
    <w:rsid w:val="00312DA1"/>
    <w:rsid w:val="00363C27"/>
    <w:rsid w:val="003940D2"/>
    <w:rsid w:val="003C0559"/>
    <w:rsid w:val="003C1FDA"/>
    <w:rsid w:val="00405A3B"/>
    <w:rsid w:val="004310E7"/>
    <w:rsid w:val="00457B94"/>
    <w:rsid w:val="00466103"/>
    <w:rsid w:val="004B5086"/>
    <w:rsid w:val="004D6F0D"/>
    <w:rsid w:val="0050443C"/>
    <w:rsid w:val="00546A57"/>
    <w:rsid w:val="00584D75"/>
    <w:rsid w:val="00592E5E"/>
    <w:rsid w:val="005950D7"/>
    <w:rsid w:val="005C1938"/>
    <w:rsid w:val="005F5E7F"/>
    <w:rsid w:val="00611745"/>
    <w:rsid w:val="0062522D"/>
    <w:rsid w:val="0065118C"/>
    <w:rsid w:val="0066493C"/>
    <w:rsid w:val="0066535F"/>
    <w:rsid w:val="006A032F"/>
    <w:rsid w:val="006B0AE9"/>
    <w:rsid w:val="006D080C"/>
    <w:rsid w:val="006D4104"/>
    <w:rsid w:val="006E28A1"/>
    <w:rsid w:val="00722A40"/>
    <w:rsid w:val="00725EA8"/>
    <w:rsid w:val="007366D1"/>
    <w:rsid w:val="007412B8"/>
    <w:rsid w:val="0079220B"/>
    <w:rsid w:val="007B2522"/>
    <w:rsid w:val="007B53B7"/>
    <w:rsid w:val="007D4325"/>
    <w:rsid w:val="007E1E0B"/>
    <w:rsid w:val="00832BB9"/>
    <w:rsid w:val="008460A5"/>
    <w:rsid w:val="0086358B"/>
    <w:rsid w:val="008675E8"/>
    <w:rsid w:val="00876461"/>
    <w:rsid w:val="00890E64"/>
    <w:rsid w:val="008A400E"/>
    <w:rsid w:val="00925339"/>
    <w:rsid w:val="00925457"/>
    <w:rsid w:val="009264B2"/>
    <w:rsid w:val="00926C1F"/>
    <w:rsid w:val="00931089"/>
    <w:rsid w:val="00961F14"/>
    <w:rsid w:val="009649FE"/>
    <w:rsid w:val="00971025"/>
    <w:rsid w:val="00973148"/>
    <w:rsid w:val="009B28ED"/>
    <w:rsid w:val="009E38ED"/>
    <w:rsid w:val="009F1C4D"/>
    <w:rsid w:val="00A51059"/>
    <w:rsid w:val="00A905F1"/>
    <w:rsid w:val="00A92D50"/>
    <w:rsid w:val="00AA5F79"/>
    <w:rsid w:val="00AC4398"/>
    <w:rsid w:val="00AC4430"/>
    <w:rsid w:val="00AE6322"/>
    <w:rsid w:val="00B00CFA"/>
    <w:rsid w:val="00B160CA"/>
    <w:rsid w:val="00B42213"/>
    <w:rsid w:val="00B42DA8"/>
    <w:rsid w:val="00B7054A"/>
    <w:rsid w:val="00BC1681"/>
    <w:rsid w:val="00BD0E00"/>
    <w:rsid w:val="00BD548B"/>
    <w:rsid w:val="00BE3758"/>
    <w:rsid w:val="00C11624"/>
    <w:rsid w:val="00C15114"/>
    <w:rsid w:val="00C3190D"/>
    <w:rsid w:val="00CE5398"/>
    <w:rsid w:val="00D02CE0"/>
    <w:rsid w:val="00D21554"/>
    <w:rsid w:val="00D4489B"/>
    <w:rsid w:val="00D66880"/>
    <w:rsid w:val="00D66933"/>
    <w:rsid w:val="00D8464B"/>
    <w:rsid w:val="00DA11C6"/>
    <w:rsid w:val="00DA4954"/>
    <w:rsid w:val="00DC6489"/>
    <w:rsid w:val="00E53B44"/>
    <w:rsid w:val="00E56B6C"/>
    <w:rsid w:val="00E86DD5"/>
    <w:rsid w:val="00EB35C0"/>
    <w:rsid w:val="00EB75CE"/>
    <w:rsid w:val="00EF7CCC"/>
    <w:rsid w:val="00F25585"/>
    <w:rsid w:val="00F575B5"/>
    <w:rsid w:val="00F62D72"/>
    <w:rsid w:val="00F817A9"/>
    <w:rsid w:val="00F83B0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D1681"/>
  <w15:chartTrackingRefBased/>
  <w15:docId w15:val="{499FCD8E-331C-47F5-A3BD-F6BBB8C04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E1E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E1E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E1E0B"/>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7E1E0B"/>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832BB9"/>
    <w:pPr>
      <w:ind w:left="720"/>
      <w:contextualSpacing/>
    </w:pPr>
  </w:style>
  <w:style w:type="character" w:styleId="Hipervnculo">
    <w:name w:val="Hyperlink"/>
    <w:basedOn w:val="Fuentedeprrafopredeter"/>
    <w:uiPriority w:val="99"/>
    <w:unhideWhenUsed/>
    <w:rsid w:val="000A3094"/>
    <w:rPr>
      <w:color w:val="0563C1" w:themeColor="hyperlink"/>
      <w:u w:val="single"/>
    </w:rPr>
  </w:style>
  <w:style w:type="character" w:styleId="Mencinsinresolver">
    <w:name w:val="Unresolved Mention"/>
    <w:basedOn w:val="Fuentedeprrafopredeter"/>
    <w:uiPriority w:val="99"/>
    <w:semiHidden/>
    <w:unhideWhenUsed/>
    <w:rsid w:val="000A3094"/>
    <w:rPr>
      <w:color w:val="605E5C"/>
      <w:shd w:val="clear" w:color="auto" w:fill="E1DFDD"/>
    </w:rPr>
  </w:style>
  <w:style w:type="paragraph" w:styleId="Textonotaalfinal">
    <w:name w:val="endnote text"/>
    <w:basedOn w:val="Normal"/>
    <w:link w:val="TextonotaalfinalCar"/>
    <w:uiPriority w:val="99"/>
    <w:semiHidden/>
    <w:unhideWhenUsed/>
    <w:rsid w:val="0066493C"/>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66493C"/>
    <w:rPr>
      <w:sz w:val="20"/>
      <w:szCs w:val="20"/>
    </w:rPr>
  </w:style>
  <w:style w:type="character" w:styleId="Refdenotaalfinal">
    <w:name w:val="endnote reference"/>
    <w:basedOn w:val="Fuentedeprrafopredeter"/>
    <w:uiPriority w:val="99"/>
    <w:semiHidden/>
    <w:unhideWhenUsed/>
    <w:rsid w:val="0066493C"/>
    <w:rPr>
      <w:vertAlign w:val="superscript"/>
    </w:rPr>
  </w:style>
  <w:style w:type="character" w:styleId="Refdecomentario">
    <w:name w:val="annotation reference"/>
    <w:basedOn w:val="Fuentedeprrafopredeter"/>
    <w:uiPriority w:val="99"/>
    <w:semiHidden/>
    <w:unhideWhenUsed/>
    <w:rsid w:val="008675E8"/>
    <w:rPr>
      <w:sz w:val="16"/>
      <w:szCs w:val="16"/>
    </w:rPr>
  </w:style>
  <w:style w:type="paragraph" w:styleId="Textocomentario">
    <w:name w:val="annotation text"/>
    <w:basedOn w:val="Normal"/>
    <w:link w:val="TextocomentarioCar"/>
    <w:uiPriority w:val="99"/>
    <w:unhideWhenUsed/>
    <w:rsid w:val="008675E8"/>
    <w:pPr>
      <w:spacing w:line="240" w:lineRule="auto"/>
    </w:pPr>
    <w:rPr>
      <w:sz w:val="20"/>
      <w:szCs w:val="20"/>
    </w:rPr>
  </w:style>
  <w:style w:type="character" w:customStyle="1" w:styleId="TextocomentarioCar">
    <w:name w:val="Texto comentario Car"/>
    <w:basedOn w:val="Fuentedeprrafopredeter"/>
    <w:link w:val="Textocomentario"/>
    <w:uiPriority w:val="99"/>
    <w:rsid w:val="008675E8"/>
    <w:rPr>
      <w:sz w:val="20"/>
      <w:szCs w:val="20"/>
    </w:rPr>
  </w:style>
  <w:style w:type="paragraph" w:styleId="Asuntodelcomentario">
    <w:name w:val="annotation subject"/>
    <w:basedOn w:val="Textocomentario"/>
    <w:next w:val="Textocomentario"/>
    <w:link w:val="AsuntodelcomentarioCar"/>
    <w:uiPriority w:val="99"/>
    <w:semiHidden/>
    <w:unhideWhenUsed/>
    <w:rsid w:val="008675E8"/>
    <w:rPr>
      <w:b/>
      <w:bCs/>
    </w:rPr>
  </w:style>
  <w:style w:type="character" w:customStyle="1" w:styleId="AsuntodelcomentarioCar">
    <w:name w:val="Asunto del comentario Car"/>
    <w:basedOn w:val="TextocomentarioCar"/>
    <w:link w:val="Asuntodelcomentario"/>
    <w:uiPriority w:val="99"/>
    <w:semiHidden/>
    <w:rsid w:val="008675E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0383997">
      <w:bodyDiv w:val="1"/>
      <w:marLeft w:val="0"/>
      <w:marRight w:val="0"/>
      <w:marTop w:val="0"/>
      <w:marBottom w:val="0"/>
      <w:divBdr>
        <w:top w:val="none" w:sz="0" w:space="0" w:color="auto"/>
        <w:left w:val="none" w:sz="0" w:space="0" w:color="auto"/>
        <w:bottom w:val="none" w:sz="0" w:space="0" w:color="auto"/>
        <w:right w:val="none" w:sz="0" w:space="0" w:color="auto"/>
      </w:divBdr>
    </w:div>
    <w:div w:id="1959099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erdrola.com/innovation/what-are-exoskeleton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Che11</b:Tag>
    <b:SourceType>ConferenceProceedings</b:SourceType>
    <b:Guid>{95CFD39B-5D4B-4AA2-B2F2-85CDAE7F831B}</b:Guid>
    <b:Author>
      <b:Author>
        <b:NameList>
          <b:Person>
            <b:Last>Chen Chen</b:Last>
            <b:First>Fai</b:First>
          </b:Person>
          <b:Person>
            <b:Last>Favetto</b:Last>
            <b:First>Alain,</b:First>
            <b:Middle>Mousavi, Mehdi</b:Middle>
          </b:Person>
          <b:Person>
            <b:Last>Ambrosio</b:Last>
            <b:First>Elisa</b:First>
            <b:Middle>P.</b:Middle>
          </b:Person>
          <b:Person>
            <b:Last>Appendino</b:Last>
            <b:First>Silvia</b:First>
          </b:Person>
          <b:Person>
            <b:Last>Battezzato</b:Last>
            <b:First>Alessandro</b:First>
          </b:Person>
          <b:Person>
            <b:Last>Manfredi</b:Last>
            <b:First>Diego</b:First>
          </b:Person>
          <b:Person>
            <b:Last>Pescarmona</b:Last>
            <b:First>Francesco</b:First>
          </b:Person>
          <b:Person>
            <b:Last>Bona</b:Last>
            <b:First>Basilio</b:First>
          </b:Person>
        </b:NameList>
      </b:Author>
    </b:Author>
    <b:Title>Human hand: kinematics, statics and dynamics</b:Title>
    <b:Year>2011</b:Year>
    <b:City>Torino, Italy</b:City>
    <b:Pages>5249</b:Pages>
    <b:ConferenceName>41st International Conference on Environmental Systems</b:ConferenceName>
    <b:RefOrder>1</b:RefOrder>
  </b:Source>
  <b:Source>
    <b:Tag>Nor21</b:Tag>
    <b:SourceType>JournalArticle</b:SourceType>
    <b:Guid>{48CF8110-4F93-41BD-B287-7BE5D558E8AF}</b:Guid>
    <b:Title>Exoskeletal devices for hand assistance and rehabilitation: A comprehensive analysis of state-of-the-art technologies</b:Title>
    <b:Pages>525-538</b:Pages>
    <b:Year>2021</b:Year>
    <b:Author>
      <b:Author>
        <b:NameList>
          <b:Person>
            <b:Last>Noronha</b:Last>
            <b:First>Bernardo</b:First>
          </b:Person>
          <b:Person>
            <b:Last>Accoto</b:Last>
            <b:First>Dino</b:First>
          </b:Person>
        </b:NameList>
      </b:Author>
    </b:Author>
    <b:JournalName>IEEE Transactions on Medical Robotics and Bionics</b:JournalName>
    <b:RefOrder>2</b:RefOrder>
  </b:Source>
</b:Sources>
</file>

<file path=customXml/itemProps1.xml><?xml version="1.0" encoding="utf-8"?>
<ds:datastoreItem xmlns:ds="http://schemas.openxmlformats.org/officeDocument/2006/customXml" ds:itemID="{BEFD62B4-7C46-4DCE-97F5-043F9391CD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TotalTime>
  <Pages>7</Pages>
  <Words>1258</Words>
  <Characters>6920</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MATEO DE PEDRAZA</dc:creator>
  <cp:keywords/>
  <dc:description/>
  <cp:lastModifiedBy>SIMON MATEO DE PEDRAZA</cp:lastModifiedBy>
  <cp:revision>95</cp:revision>
  <dcterms:created xsi:type="dcterms:W3CDTF">2022-10-08T13:45:00Z</dcterms:created>
  <dcterms:modified xsi:type="dcterms:W3CDTF">2023-01-02T15:38:00Z</dcterms:modified>
</cp:coreProperties>
</file>