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51C2" w14:textId="6DBC475E" w:rsidR="00412513" w:rsidRDefault="00833D51">
      <w:r>
        <w:t>Contador en sed1819c1_sol</w:t>
      </w:r>
    </w:p>
    <w:p w14:paraId="6B0ACFAA" w14:textId="5BC18C2B" w:rsidR="00833D51" w:rsidRDefault="00833D51">
      <w:r>
        <w:t>Comparador en sed1718c1b_sol_2</w:t>
      </w:r>
    </w:p>
    <w:p w14:paraId="2B2B4668" w14:textId="628BADE7" w:rsidR="00833D51" w:rsidRDefault="00833D51">
      <w:r>
        <w:t>Monoestable no redisparable en sed1516c2_sol</w:t>
      </w:r>
    </w:p>
    <w:p w14:paraId="239B55EE" w14:textId="28DFED51" w:rsidR="00833D51" w:rsidRDefault="00833D51">
      <w:r>
        <w:t>Máquina de estados en sed1617c2_sol y sed1920c2_sol</w:t>
      </w:r>
    </w:p>
    <w:p w14:paraId="319FFD9D" w14:textId="6A723DEE" w:rsidR="00833D51" w:rsidRDefault="00833D51">
      <w:r>
        <w:t>Contador, comparador y registro en sed1718c2_sol</w:t>
      </w:r>
    </w:p>
    <w:p w14:paraId="3BBEB505" w14:textId="6A3A2E61" w:rsidR="00833D51" w:rsidRDefault="00833D51">
      <w:r>
        <w:t>Contador y registro en sed1819c2_sol y sed2021c2_sol</w:t>
      </w:r>
    </w:p>
    <w:p w14:paraId="55122B0F" w14:textId="350AC6E6" w:rsidR="00A163D3" w:rsidRDefault="00A163D3"/>
    <w:p w14:paraId="797D4755" w14:textId="04DE15EA" w:rsidR="00A163D3" w:rsidRDefault="00A163D3">
      <w:r>
        <w:t>Display de 7 segmentos, detector de flancos, sincronizador y contador en práctica 2</w:t>
      </w:r>
    </w:p>
    <w:p w14:paraId="46954B8C" w14:textId="7FE004AD" w:rsidR="00A163D3" w:rsidRDefault="00A163D3">
      <w:r>
        <w:t>Máquina de estados</w:t>
      </w:r>
      <w:r>
        <w:t xml:space="preserve"> en práctica 3</w:t>
      </w:r>
    </w:p>
    <w:sectPr w:rsidR="00A16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36"/>
    <w:rsid w:val="00584D75"/>
    <w:rsid w:val="005C1938"/>
    <w:rsid w:val="00725EA8"/>
    <w:rsid w:val="007D4325"/>
    <w:rsid w:val="00833D51"/>
    <w:rsid w:val="008460A5"/>
    <w:rsid w:val="00890E64"/>
    <w:rsid w:val="00944536"/>
    <w:rsid w:val="00971025"/>
    <w:rsid w:val="00A163D3"/>
    <w:rsid w:val="00B7054A"/>
    <w:rsid w:val="00D6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ABE65"/>
  <w15:chartTrackingRefBased/>
  <w15:docId w15:val="{1A45827D-D35B-4093-B6D4-728983F3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MATEO DE PEDRAZA</dc:creator>
  <cp:keywords/>
  <dc:description/>
  <cp:lastModifiedBy>SIMON MATEO DE PEDRAZA</cp:lastModifiedBy>
  <cp:revision>3</cp:revision>
  <dcterms:created xsi:type="dcterms:W3CDTF">2022-05-16T11:51:00Z</dcterms:created>
  <dcterms:modified xsi:type="dcterms:W3CDTF">2022-05-16T11:55:00Z</dcterms:modified>
</cp:coreProperties>
</file>